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0B" w:rsidRPr="00A62619" w:rsidRDefault="00851361" w:rsidP="00B74CED">
      <w:pPr>
        <w:spacing w:line="360" w:lineRule="auto"/>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rsidR="00E662D4" w:rsidRPr="0069473E" w:rsidRDefault="00851361" w:rsidP="009136E2">
      <w:pPr>
        <w:pStyle w:val="ListParagraph"/>
        <w:numPr>
          <w:ilvl w:val="0"/>
          <w:numId w:val="1"/>
        </w:numPr>
        <w:spacing w:before="120" w:line="340" w:lineRule="exact"/>
        <w:rPr>
          <w:rFonts w:ascii="Times New Roman" w:eastAsia="Times New Roman" w:hAnsi="Times New Roman"/>
          <w:b/>
          <w:i/>
          <w:sz w:val="24"/>
          <w:szCs w:val="24"/>
          <w:lang w:val="en-US"/>
        </w:rPr>
      </w:pPr>
      <w:proofErr w:type="spellStart"/>
      <w:r w:rsidRPr="0069473E">
        <w:rPr>
          <w:rFonts w:ascii="Times New Roman" w:eastAsia="Times New Roman" w:hAnsi="Times New Roman"/>
          <w:b/>
          <w:i/>
          <w:sz w:val="24"/>
          <w:szCs w:val="24"/>
          <w:lang w:val="en-US"/>
        </w:rPr>
        <w:t>Yêu</w:t>
      </w:r>
      <w:proofErr w:type="spellEnd"/>
      <w:r w:rsidRPr="0069473E">
        <w:rPr>
          <w:rFonts w:ascii="Times New Roman" w:eastAsia="Times New Roman" w:hAnsi="Times New Roman"/>
          <w:b/>
          <w:i/>
          <w:sz w:val="24"/>
          <w:szCs w:val="24"/>
          <w:lang w:val="en-US"/>
        </w:rPr>
        <w:t xml:space="preserve"> </w:t>
      </w:r>
      <w:proofErr w:type="spellStart"/>
      <w:r w:rsidRPr="0069473E">
        <w:rPr>
          <w:rFonts w:ascii="Times New Roman" w:eastAsia="Times New Roman" w:hAnsi="Times New Roman"/>
          <w:b/>
          <w:i/>
          <w:sz w:val="24"/>
          <w:szCs w:val="24"/>
          <w:lang w:val="en-US"/>
        </w:rPr>
        <w:t>cầu</w:t>
      </w:r>
      <w:proofErr w:type="spellEnd"/>
      <w:r w:rsidRPr="0069473E">
        <w:rPr>
          <w:rFonts w:ascii="Times New Roman" w:eastAsia="Times New Roman" w:hAnsi="Times New Roman"/>
          <w:b/>
          <w:i/>
          <w:sz w:val="24"/>
          <w:szCs w:val="24"/>
          <w:lang w:val="en-US"/>
        </w:rPr>
        <w:t xml:space="preserve"> </w:t>
      </w:r>
      <w:proofErr w:type="spellStart"/>
      <w:r w:rsidRPr="0069473E">
        <w:rPr>
          <w:rFonts w:ascii="Times New Roman" w:eastAsia="Times New Roman" w:hAnsi="Times New Roman"/>
          <w:b/>
          <w:i/>
          <w:sz w:val="24"/>
          <w:szCs w:val="24"/>
          <w:lang w:val="en-US"/>
        </w:rPr>
        <w:t>chung</w:t>
      </w:r>
      <w:proofErr w:type="spellEnd"/>
    </w:p>
    <w:p w:rsidR="00E662D4" w:rsidRPr="0069473E" w:rsidRDefault="00E662D4" w:rsidP="009136E2">
      <w:pPr>
        <w:spacing w:line="340" w:lineRule="exact"/>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proofErr w:type="spellStart"/>
      <w:r w:rsidR="00E95EC5" w:rsidRPr="0069473E">
        <w:rPr>
          <w:rFonts w:ascii="Times New Roman" w:eastAsia="Times New Roman" w:hAnsi="Times New Roman"/>
          <w:sz w:val="24"/>
          <w:szCs w:val="24"/>
          <w:lang w:val="en-US"/>
        </w:rPr>
        <w:t>chuyên</w:t>
      </w:r>
      <w:proofErr w:type="spellEnd"/>
      <w:r w:rsidR="00E95EC5" w:rsidRPr="0069473E">
        <w:rPr>
          <w:rFonts w:ascii="Times New Roman" w:eastAsia="Times New Roman" w:hAnsi="Times New Roman"/>
          <w:sz w:val="24"/>
          <w:szCs w:val="24"/>
          <w:lang w:val="en-US"/>
        </w:rPr>
        <w:t xml:space="preserve"> </w:t>
      </w:r>
      <w:proofErr w:type="spellStart"/>
      <w:r w:rsidR="00E95EC5" w:rsidRPr="0069473E">
        <w:rPr>
          <w:rFonts w:ascii="Times New Roman" w:eastAsia="Times New Roman" w:hAnsi="Times New Roman"/>
          <w:sz w:val="24"/>
          <w:szCs w:val="24"/>
          <w:lang w:val="en-US"/>
        </w:rPr>
        <w:t>ngành</w:t>
      </w:r>
      <w:proofErr w:type="spellEnd"/>
      <w:r w:rsidR="00E95EC5"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rPr>
        <w:t xml:space="preserve">Quản lý công </w:t>
      </w:r>
      <w:proofErr w:type="spellStart"/>
      <w:r w:rsidR="00E67B85" w:rsidRPr="0069473E">
        <w:rPr>
          <w:rFonts w:ascii="Times New Roman" w:eastAsia="Times New Roman" w:hAnsi="Times New Roman"/>
          <w:sz w:val="24"/>
          <w:szCs w:val="24"/>
          <w:lang w:val="en-US"/>
        </w:rPr>
        <w:t>tại</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Học</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viện</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Hành</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chính</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Quốc</w:t>
      </w:r>
      <w:proofErr w:type="spellEnd"/>
      <w:r w:rsidR="00E67B85" w:rsidRPr="0069473E">
        <w:rPr>
          <w:rFonts w:ascii="Times New Roman" w:eastAsia="Times New Roman" w:hAnsi="Times New Roman"/>
          <w:sz w:val="24"/>
          <w:szCs w:val="24"/>
          <w:lang w:val="en-US"/>
        </w:rPr>
        <w:t xml:space="preserve"> </w:t>
      </w:r>
      <w:proofErr w:type="spellStart"/>
      <w:r w:rsidR="00E67B85" w:rsidRPr="0069473E">
        <w:rPr>
          <w:rFonts w:ascii="Times New Roman" w:eastAsia="Times New Roman" w:hAnsi="Times New Roman"/>
          <w:sz w:val="24"/>
          <w:szCs w:val="24"/>
          <w:lang w:val="en-US"/>
        </w:rPr>
        <w:t>gia</w:t>
      </w:r>
      <w:proofErr w:type="spellEnd"/>
      <w:r w:rsidR="00E67B85"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w:t>
      </w:r>
      <w:proofErr w:type="spellStart"/>
      <w:r w:rsidRPr="0069473E">
        <w:rPr>
          <w:rFonts w:ascii="Times New Roman" w:eastAsia="Times New Roman" w:hAnsi="Times New Roman"/>
          <w:i/>
          <w:sz w:val="24"/>
          <w:szCs w:val="24"/>
          <w:lang w:val="en-US"/>
        </w:rPr>
        <w:t>trong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Thông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báo</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tuyển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sinh</w:t>
      </w:r>
      <w:proofErr w:type="spellEnd"/>
      <w:r w:rsidRPr="0069473E">
        <w:rPr>
          <w:rFonts w:ascii="Times New Roman" w:eastAsia="Times New Roman" w:hAnsi="Times New Roman"/>
          <w:i/>
          <w:sz w:val="24"/>
          <w:szCs w:val="24"/>
          <w:lang w:val="en-US"/>
        </w:rPr>
        <w:t>)</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rsidR="00E662D4" w:rsidRPr="0069473E" w:rsidRDefault="00E662D4" w:rsidP="009136E2">
      <w:pPr>
        <w:spacing w:line="340" w:lineRule="exact"/>
        <w:ind w:firstLine="605"/>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Bài luận cần </w:t>
      </w:r>
      <w:proofErr w:type="spellStart"/>
      <w:r w:rsidRPr="0069473E">
        <w:rPr>
          <w:rFonts w:ascii="Times New Roman" w:eastAsia="Times New Roman" w:hAnsi="Times New Roman"/>
          <w:sz w:val="24"/>
          <w:szCs w:val="24"/>
          <w:lang w:val="en-US"/>
        </w:rPr>
        <w:t>thể</w:t>
      </w:r>
      <w:proofErr w:type="spellEnd"/>
      <w:r w:rsidRPr="0069473E">
        <w:rPr>
          <w:rFonts w:ascii="Times New Roman" w:eastAsia="Times New Roman" w:hAnsi="Times New Roman"/>
          <w:sz w:val="24"/>
          <w:szCs w:val="24"/>
        </w:rPr>
        <w:t xml:space="preserve"> hiện rõ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rPr>
        <w:t>trí tuệ, niềm say mê, tính nghiêm túc</w:t>
      </w:r>
      <w:r w:rsidR="00281560" w:rsidRPr="0069473E">
        <w:rPr>
          <w:rFonts w:ascii="Times New Roman" w:eastAsia="Times New Roman" w:hAnsi="Times New Roman"/>
          <w:sz w:val="24"/>
          <w:szCs w:val="24"/>
          <w:lang w:val="en-US"/>
        </w:rPr>
        <w:t>,</w:t>
      </w:r>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năng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000E0437" w:rsidRPr="0069473E">
        <w:rPr>
          <w:rFonts w:ascii="Times New Roman" w:eastAsia="Times New Roman" w:hAnsi="Times New Roman"/>
          <w:sz w:val="24"/>
          <w:szCs w:val="24"/>
          <w:lang w:val="en-US"/>
        </w:rPr>
        <w:t>và</w:t>
      </w:r>
      <w:proofErr w:type="spellEnd"/>
      <w:r w:rsidR="000E0437" w:rsidRPr="0069473E">
        <w:rPr>
          <w:rFonts w:ascii="Times New Roman" w:eastAsia="Times New Roman" w:hAnsi="Times New Roman"/>
          <w:sz w:val="24"/>
          <w:szCs w:val="24"/>
          <w:lang w:val="en-US"/>
        </w:rPr>
        <w:t xml:space="preserve"> </w:t>
      </w:r>
      <w:proofErr w:type="spellStart"/>
      <w:r w:rsidR="000E0437" w:rsidRPr="0069473E">
        <w:rPr>
          <w:rFonts w:ascii="Times New Roman" w:eastAsia="Times New Roman" w:hAnsi="Times New Roman"/>
          <w:sz w:val="24"/>
          <w:szCs w:val="24"/>
          <w:lang w:val="en-US"/>
        </w:rPr>
        <w:t>tư</w:t>
      </w:r>
      <w:proofErr w:type="spellEnd"/>
      <w:r w:rsidR="000E0437" w:rsidRPr="0069473E">
        <w:rPr>
          <w:rFonts w:ascii="Times New Roman" w:eastAsia="Times New Roman" w:hAnsi="Times New Roman"/>
          <w:sz w:val="24"/>
          <w:szCs w:val="24"/>
          <w:lang w:val="en-US"/>
        </w:rPr>
        <w:t xml:space="preserve"> </w:t>
      </w:r>
      <w:proofErr w:type="spellStart"/>
      <w:r w:rsidR="000E0437" w:rsidRPr="0069473E">
        <w:rPr>
          <w:rFonts w:ascii="Times New Roman" w:eastAsia="Times New Roman" w:hAnsi="Times New Roman"/>
          <w:sz w:val="24"/>
          <w:szCs w:val="24"/>
          <w:lang w:val="en-US"/>
        </w:rPr>
        <w:t>duy</w:t>
      </w:r>
      <w:proofErr w:type="spellEnd"/>
      <w:r w:rsidR="000E0437"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khoa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học</w:t>
      </w:r>
      <w:proofErr w:type="spellEnd"/>
      <w:r w:rsidR="006E2468"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của</w:t>
      </w:r>
      <w:proofErr w:type="spellEnd"/>
      <w:r w:rsidRPr="0069473E">
        <w:rPr>
          <w:rFonts w:ascii="Times New Roman" w:eastAsia="Times New Roman" w:hAnsi="Times New Roman"/>
          <w:sz w:val="24"/>
          <w:szCs w:val="24"/>
          <w:lang w:val="en-US"/>
        </w:rPr>
        <w:t xml:space="preserve"> </w:t>
      </w:r>
      <w:proofErr w:type="spellStart"/>
      <w:r w:rsidR="006E2468" w:rsidRPr="0069473E">
        <w:rPr>
          <w:rFonts w:ascii="Times New Roman" w:eastAsia="Times New Roman" w:hAnsi="Times New Roman"/>
          <w:sz w:val="24"/>
          <w:szCs w:val="24"/>
          <w:lang w:val="en-US"/>
        </w:rPr>
        <w:t>người</w:t>
      </w:r>
      <w:proofErr w:type="spellEnd"/>
      <w:r w:rsidR="006E2468" w:rsidRPr="0069473E">
        <w:rPr>
          <w:rFonts w:ascii="Times New Roman" w:eastAsia="Times New Roman" w:hAnsi="Times New Roman"/>
          <w:sz w:val="24"/>
          <w:szCs w:val="24"/>
          <w:lang w:val="en-US"/>
        </w:rPr>
        <w:t xml:space="preserve"> </w:t>
      </w:r>
      <w:proofErr w:type="spellStart"/>
      <w:r w:rsidR="006E2468" w:rsidRPr="0069473E">
        <w:rPr>
          <w:rFonts w:ascii="Times New Roman" w:eastAsia="Times New Roman" w:hAnsi="Times New Roman"/>
          <w:sz w:val="24"/>
          <w:szCs w:val="24"/>
          <w:lang w:val="en-US"/>
        </w:rPr>
        <w:t>dự</w:t>
      </w:r>
      <w:proofErr w:type="spellEnd"/>
      <w:r w:rsidR="006E2468" w:rsidRPr="0069473E">
        <w:rPr>
          <w:rFonts w:ascii="Times New Roman" w:eastAsia="Times New Roman" w:hAnsi="Times New Roman"/>
          <w:sz w:val="24"/>
          <w:szCs w:val="24"/>
          <w:lang w:val="en-US"/>
        </w:rPr>
        <w:t xml:space="preserve"> </w:t>
      </w:r>
      <w:proofErr w:type="spellStart"/>
      <w:r w:rsidR="006E2468" w:rsidRPr="0069473E">
        <w:rPr>
          <w:rFonts w:ascii="Times New Roman" w:eastAsia="Times New Roman" w:hAnsi="Times New Roman"/>
          <w:sz w:val="24"/>
          <w:szCs w:val="24"/>
          <w:lang w:val="en-US"/>
        </w:rPr>
        <w:t>tuyển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hiện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rõ</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mới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giá</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trị</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lý</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luận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và</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thực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tiễn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của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đề</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tài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dự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có</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cấu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trúc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rõ</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ràng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hiện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bằng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văn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phong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khoa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học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bày</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theo</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mẫu</w:t>
      </w:r>
      <w:proofErr w:type="spellEnd"/>
      <w:r w:rsidRPr="0069473E">
        <w:rPr>
          <w:rFonts w:ascii="Times New Roman" w:eastAsia="Times New Roman" w:hAnsi="Times New Roman"/>
          <w:sz w:val="24"/>
          <w:szCs w:val="24"/>
          <w:lang w:val="en-US"/>
        </w:rPr>
        <w:t xml:space="preserve">. </w:t>
      </w:r>
    </w:p>
    <w:p w:rsidR="00385A0B" w:rsidRPr="0069473E" w:rsidRDefault="00E662D4" w:rsidP="009136E2">
      <w:pPr>
        <w:spacing w:after="0" w:line="340" w:lineRule="exact"/>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proofErr w:type="spellStart"/>
      <w:r w:rsidR="004B056A" w:rsidRPr="0069473E">
        <w:rPr>
          <w:rFonts w:ascii="Times New Roman" w:hAnsi="Times New Roman"/>
          <w:sz w:val="24"/>
          <w:szCs w:val="24"/>
          <w:lang w:val="en-US"/>
        </w:rPr>
        <w:t>từ</w:t>
      </w:r>
      <w:proofErr w:type="spellEnd"/>
      <w:r w:rsidR="004B056A" w:rsidRPr="0069473E">
        <w:rPr>
          <w:rFonts w:ascii="Times New Roman" w:hAnsi="Times New Roman"/>
          <w:sz w:val="24"/>
          <w:szCs w:val="24"/>
          <w:lang w:val="en-US"/>
        </w:rPr>
        <w:t xml:space="preserve">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w:t>
      </w:r>
      <w:proofErr w:type="spellStart"/>
      <w:r w:rsidR="004B056A" w:rsidRPr="0069473E">
        <w:rPr>
          <w:rFonts w:ascii="Times New Roman" w:hAnsi="Times New Roman"/>
          <w:sz w:val="24"/>
          <w:szCs w:val="24"/>
          <w:lang w:val="en-US"/>
        </w:rPr>
        <w:t>đến</w:t>
      </w:r>
      <w:proofErr w:type="spellEnd"/>
      <w:r w:rsidR="004B056A" w:rsidRPr="0069473E">
        <w:rPr>
          <w:rFonts w:ascii="Times New Roman" w:hAnsi="Times New Roman"/>
          <w:sz w:val="24"/>
          <w:szCs w:val="24"/>
          <w:lang w:val="en-US"/>
        </w:rPr>
        <w:t xml:space="preserve">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Đề</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mục</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nhỏ</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nhất</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đến</w:t>
      </w:r>
      <w:proofErr w:type="spellEnd"/>
      <w:r w:rsidRPr="0069473E">
        <w:rPr>
          <w:rFonts w:ascii="Times New Roman" w:hAnsi="Times New Roman"/>
          <w:sz w:val="24"/>
          <w:szCs w:val="24"/>
          <w:lang w:val="en-US"/>
        </w:rPr>
        <w:t xml:space="preserve"> 04 </w:t>
      </w:r>
      <w:proofErr w:type="spellStart"/>
      <w:r w:rsidRPr="0069473E">
        <w:rPr>
          <w:rFonts w:ascii="Times New Roman" w:hAnsi="Times New Roman"/>
          <w:sz w:val="24"/>
          <w:szCs w:val="24"/>
          <w:lang w:val="en-US"/>
        </w:rPr>
        <w:t>chữ</w:t>
      </w:r>
      <w:proofErr w:type="spellEnd"/>
      <w:r w:rsidRPr="0069473E">
        <w:rPr>
          <w:rFonts w:ascii="Times New Roman" w:hAnsi="Times New Roman"/>
          <w:sz w:val="24"/>
          <w:szCs w:val="24"/>
          <w:lang w:val="en-US"/>
        </w:rPr>
        <w:t xml:space="preserve"> </w:t>
      </w:r>
      <w:proofErr w:type="spellStart"/>
      <w:r w:rsidRPr="0069473E">
        <w:rPr>
          <w:rFonts w:ascii="Times New Roman" w:hAnsi="Times New Roman"/>
          <w:sz w:val="24"/>
          <w:szCs w:val="24"/>
          <w:lang w:val="en-US"/>
        </w:rPr>
        <w:t>số</w:t>
      </w:r>
      <w:proofErr w:type="spellEnd"/>
      <w:proofErr w:type="gramStart"/>
      <w:r w:rsidRPr="0069473E">
        <w:rPr>
          <w:rFonts w:ascii="Times New Roman" w:hAnsi="Times New Roman"/>
          <w:sz w:val="24"/>
          <w:szCs w:val="24"/>
          <w:lang w:val="en-US"/>
        </w:rPr>
        <w:t>,(</w:t>
      </w:r>
      <w:proofErr w:type="gramEnd"/>
      <w:r w:rsidRPr="0069473E">
        <w:rPr>
          <w:rFonts w:ascii="Times New Roman" w:hAnsi="Times New Roman"/>
          <w:sz w:val="24"/>
          <w:szCs w:val="24"/>
          <w:lang w:val="en-US"/>
        </w:rPr>
        <w:t xml:space="preserve">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rsidR="00385A0B" w:rsidRPr="0069473E" w:rsidRDefault="00385A0B" w:rsidP="009136E2">
      <w:pPr>
        <w:spacing w:after="0" w:line="340" w:lineRule="exact"/>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proofErr w:type="spellStart"/>
      <w:r w:rsidR="00063BBC" w:rsidRPr="0069473E">
        <w:rPr>
          <w:rFonts w:ascii="Times New Roman" w:hAnsi="Times New Roman"/>
          <w:sz w:val="24"/>
          <w:szCs w:val="24"/>
          <w:lang w:val="en-US"/>
        </w:rPr>
        <w:t>hướng</w:t>
      </w:r>
      <w:proofErr w:type="spellEnd"/>
      <w:r w:rsidR="00063BBC" w:rsidRPr="0069473E">
        <w:rPr>
          <w:rFonts w:ascii="Times New Roman" w:hAnsi="Times New Roman"/>
          <w:sz w:val="24"/>
          <w:szCs w:val="24"/>
          <w:lang w:val="en-US"/>
        </w:rPr>
        <w:t xml:space="preserve"> </w:t>
      </w:r>
      <w:proofErr w:type="spellStart"/>
      <w:r w:rsidR="00063BBC" w:rsidRPr="0069473E">
        <w:rPr>
          <w:rFonts w:ascii="Times New Roman" w:hAnsi="Times New Roman"/>
          <w:sz w:val="24"/>
          <w:szCs w:val="24"/>
          <w:lang w:val="en-US"/>
        </w:rPr>
        <w:t>dẫn</w:t>
      </w:r>
      <w:proofErr w:type="spellEnd"/>
      <w:r w:rsidRPr="0069473E">
        <w:rPr>
          <w:rFonts w:ascii="Times New Roman" w:hAnsi="Times New Roman"/>
          <w:sz w:val="24"/>
          <w:szCs w:val="24"/>
        </w:rPr>
        <w:t>.</w:t>
      </w:r>
    </w:p>
    <w:p w:rsidR="009136E2" w:rsidRPr="0069473E" w:rsidRDefault="001335B7" w:rsidP="009136E2">
      <w:pPr>
        <w:spacing w:after="0" w:line="340" w:lineRule="exact"/>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w:t>
      </w:r>
      <w:proofErr w:type="spellStart"/>
      <w:r w:rsidR="009136E2" w:rsidRPr="0069473E">
        <w:rPr>
          <w:rFonts w:ascii="Times New Roman" w:hAnsi="Times New Roman"/>
          <w:b/>
          <w:i/>
          <w:sz w:val="24"/>
          <w:szCs w:val="24"/>
          <w:lang w:val="en-US"/>
        </w:rPr>
        <w:t>Nội</w:t>
      </w:r>
      <w:proofErr w:type="spellEnd"/>
      <w:r w:rsidR="009136E2" w:rsidRPr="0069473E">
        <w:rPr>
          <w:rFonts w:ascii="Times New Roman" w:hAnsi="Times New Roman"/>
          <w:b/>
          <w:i/>
          <w:sz w:val="24"/>
          <w:szCs w:val="24"/>
          <w:lang w:val="en-US"/>
        </w:rPr>
        <w:t xml:space="preserve"> dung</w:t>
      </w:r>
    </w:p>
    <w:p w:rsidR="009136E2" w:rsidRPr="0069473E" w:rsidRDefault="009136E2" w:rsidP="009136E2">
      <w:pPr>
        <w:spacing w:line="34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proofErr w:type="spellStart"/>
      <w:r w:rsidRPr="0069473E">
        <w:rPr>
          <w:rFonts w:ascii="Times New Roman" w:eastAsia="Times New Roman" w:hAnsi="Times New Roman"/>
          <w:bCs/>
          <w:i/>
          <w:sz w:val="24"/>
          <w:szCs w:val="24"/>
          <w:lang w:val="en-US"/>
        </w:rPr>
        <w:t>Trong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phần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này</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thí</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sinh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trình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bày</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nguyện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vọng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của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bản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thân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khi</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đăng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kí</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dự</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tuyển</w:t>
      </w:r>
      <w:proofErr w:type="spellEnd"/>
      <w:r w:rsidRPr="0069473E">
        <w:rPr>
          <w:rFonts w:ascii="Times New Roman" w:eastAsia="Times New Roman" w:hAnsi="Times New Roman"/>
          <w:bCs/>
          <w:i/>
          <w:sz w:val="24"/>
          <w:szCs w:val="24"/>
          <w:lang w:val="en-US"/>
        </w:rPr>
        <w:t xml:space="preserve"> NCS </w:t>
      </w:r>
      <w:proofErr w:type="spellStart"/>
      <w:r w:rsidRPr="0069473E">
        <w:rPr>
          <w:rFonts w:ascii="Times New Roman" w:eastAsia="Times New Roman" w:hAnsi="Times New Roman"/>
          <w:bCs/>
          <w:i/>
          <w:sz w:val="24"/>
          <w:szCs w:val="24"/>
          <w:lang w:val="en-US"/>
        </w:rPr>
        <w:t>tại</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viện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Hành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chính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Quốc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gia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và</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chứng</w:t>
      </w:r>
      <w:proofErr w:type="spellEnd"/>
      <w:r w:rsidRPr="0069473E">
        <w:rPr>
          <w:rFonts w:ascii="Times New Roman" w:eastAsia="Times New Roman" w:hAnsi="Times New Roman"/>
          <w:bCs/>
          <w:i/>
          <w:sz w:val="24"/>
          <w:szCs w:val="24"/>
          <w:lang w:val="en-US"/>
        </w:rPr>
        <w:t xml:space="preserve"> minh </w:t>
      </w:r>
      <w:proofErr w:type="spellStart"/>
      <w:r w:rsidRPr="0069473E">
        <w:rPr>
          <w:rFonts w:ascii="Times New Roman" w:eastAsia="Times New Roman" w:hAnsi="Times New Roman"/>
          <w:bCs/>
          <w:i/>
          <w:sz w:val="24"/>
          <w:szCs w:val="24"/>
          <w:lang w:val="en-US"/>
        </w:rPr>
        <w:t>khả</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năng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nghiên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cứu</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khoa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của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bản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thân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Có</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thể</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triển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khai</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phần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này</w:t>
      </w:r>
      <w:proofErr w:type="spellEnd"/>
      <w:r w:rsidRPr="0069473E">
        <w:rPr>
          <w:rFonts w:ascii="Times New Roman" w:eastAsia="Times New Roman" w:hAnsi="Times New Roman"/>
          <w:bCs/>
          <w:i/>
          <w:sz w:val="24"/>
          <w:szCs w:val="24"/>
          <w:lang w:val="en-US"/>
        </w:rPr>
        <w:t xml:space="preserve"> </w:t>
      </w:r>
      <w:proofErr w:type="spellStart"/>
      <w:proofErr w:type="gramStart"/>
      <w:r w:rsidRPr="0069473E">
        <w:rPr>
          <w:rFonts w:ascii="Times New Roman" w:eastAsia="Times New Roman" w:hAnsi="Times New Roman"/>
          <w:bCs/>
          <w:i/>
          <w:sz w:val="24"/>
          <w:szCs w:val="24"/>
          <w:lang w:val="en-US"/>
        </w:rPr>
        <w:t>theo</w:t>
      </w:r>
      <w:proofErr w:type="spellEnd"/>
      <w:proofErr w:type="gram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cấu</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trúc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sau</w:t>
      </w:r>
      <w:proofErr w:type="spellEnd"/>
      <w:r w:rsidRPr="0069473E">
        <w:rPr>
          <w:rFonts w:ascii="Times New Roman" w:eastAsia="Times New Roman" w:hAnsi="Times New Roman"/>
          <w:bCs/>
          <w:i/>
          <w:sz w:val="24"/>
          <w:szCs w:val="24"/>
          <w:lang w:val="en-US"/>
        </w:rPr>
        <w:t>:</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1. </w:t>
      </w:r>
      <w:proofErr w:type="spellStart"/>
      <w:r w:rsidRPr="0069473E">
        <w:rPr>
          <w:rFonts w:ascii="Times New Roman" w:eastAsia="Times New Roman" w:hAnsi="Times New Roman"/>
          <w:bCs/>
          <w:sz w:val="24"/>
          <w:szCs w:val="24"/>
          <w:lang w:val="en-US"/>
        </w:rPr>
        <w:t>Lý</w:t>
      </w:r>
      <w:proofErr w:type="spellEnd"/>
      <w:r w:rsidRPr="0069473E">
        <w:rPr>
          <w:rFonts w:ascii="Times New Roman" w:eastAsia="Times New Roman" w:hAnsi="Times New Roman"/>
          <w:bCs/>
          <w:sz w:val="24"/>
          <w:szCs w:val="24"/>
          <w:lang w:val="en-US"/>
        </w:rPr>
        <w:t xml:space="preserve"> do </w:t>
      </w:r>
      <w:proofErr w:type="spellStart"/>
      <w:r w:rsidRPr="0069473E">
        <w:rPr>
          <w:rFonts w:ascii="Times New Roman" w:eastAsia="Times New Roman" w:hAnsi="Times New Roman"/>
          <w:bCs/>
          <w:sz w:val="24"/>
          <w:szCs w:val="24"/>
          <w:lang w:val="en-US"/>
        </w:rPr>
        <w:t>đi</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học</w:t>
      </w:r>
      <w:proofErr w:type="spellEnd"/>
      <w:r w:rsidRPr="0069473E">
        <w:rPr>
          <w:rFonts w:ascii="Times New Roman" w:eastAsia="Times New Roman" w:hAnsi="Times New Roman"/>
          <w:bCs/>
          <w:sz w:val="24"/>
          <w:szCs w:val="24"/>
          <w:lang w:val="en-US"/>
        </w:rPr>
        <w:t xml:space="preserve">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proofErr w:type="spellStart"/>
      <w:r w:rsidRPr="0069473E">
        <w:rPr>
          <w:rFonts w:ascii="Times New Roman" w:eastAsia="Times New Roman" w:hAnsi="Times New Roman"/>
          <w:bCs/>
          <w:sz w:val="24"/>
          <w:szCs w:val="24"/>
          <w:lang w:val="en-US"/>
        </w:rPr>
        <w:t>lựa</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chọn</w:t>
      </w:r>
      <w:proofErr w:type="spellEnd"/>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sz w:val="24"/>
          <w:szCs w:val="24"/>
        </w:rPr>
        <w:t xml:space="preserve">Học viện Hành chính </w:t>
      </w:r>
      <w:proofErr w:type="spellStart"/>
      <w:r w:rsidR="002A175F" w:rsidRPr="0069473E">
        <w:rPr>
          <w:rFonts w:ascii="Times New Roman" w:eastAsia="Times New Roman" w:hAnsi="Times New Roman"/>
          <w:bCs/>
          <w:sz w:val="24"/>
          <w:szCs w:val="24"/>
          <w:lang w:val="en-US"/>
        </w:rPr>
        <w:t>Quốc</w:t>
      </w:r>
      <w:proofErr w:type="spellEnd"/>
      <w:r w:rsidR="002A175F" w:rsidRPr="0069473E">
        <w:rPr>
          <w:rFonts w:ascii="Times New Roman" w:eastAsia="Times New Roman" w:hAnsi="Times New Roman"/>
          <w:bCs/>
          <w:sz w:val="24"/>
          <w:szCs w:val="24"/>
          <w:lang w:val="en-US"/>
        </w:rPr>
        <w:t xml:space="preserve"> </w:t>
      </w:r>
      <w:proofErr w:type="spellStart"/>
      <w:r w:rsidR="002A175F" w:rsidRPr="0069473E">
        <w:rPr>
          <w:rFonts w:ascii="Times New Roman" w:eastAsia="Times New Roman" w:hAnsi="Times New Roman"/>
          <w:bCs/>
          <w:sz w:val="24"/>
          <w:szCs w:val="24"/>
          <w:lang w:val="en-US"/>
        </w:rPr>
        <w:t>gia</w:t>
      </w:r>
      <w:proofErr w:type="spellEnd"/>
      <w:r w:rsidR="002A175F"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 xml:space="preserve">m </w:t>
      </w:r>
      <w:proofErr w:type="spellStart"/>
      <w:r w:rsidRPr="0069473E">
        <w:rPr>
          <w:rFonts w:ascii="Times New Roman" w:eastAsia="Times New Roman" w:hAnsi="Times New Roman"/>
          <w:bCs/>
          <w:sz w:val="24"/>
          <w:szCs w:val="24"/>
          <w:lang w:val="en-US"/>
        </w:rPr>
        <w:t>nơi</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học</w:t>
      </w:r>
      <w:proofErr w:type="spellEnd"/>
      <w:r w:rsidRPr="0069473E">
        <w:rPr>
          <w:rFonts w:ascii="Times New Roman" w:eastAsia="Times New Roman" w:hAnsi="Times New Roman"/>
          <w:bCs/>
          <w:sz w:val="24"/>
          <w:szCs w:val="24"/>
          <w:lang w:val="en-US"/>
        </w:rPr>
        <w:t xml:space="preserve">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proofErr w:type="spellStart"/>
      <w:r w:rsidRPr="0069473E">
        <w:rPr>
          <w:rFonts w:ascii="Times New Roman" w:eastAsia="Times New Roman" w:hAnsi="Times New Roman"/>
          <w:bCs/>
          <w:sz w:val="24"/>
          <w:szCs w:val="24"/>
          <w:lang w:val="en-US"/>
        </w:rPr>
        <w:t>dự</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tuyển</w:t>
      </w:r>
      <w:proofErr w:type="spellEnd"/>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w:t>
      </w:r>
      <w:proofErr w:type="spellStart"/>
      <w:r w:rsidRPr="0069473E">
        <w:rPr>
          <w:rFonts w:ascii="Times New Roman" w:eastAsia="Times New Roman" w:hAnsi="Times New Roman"/>
          <w:bCs/>
          <w:sz w:val="24"/>
          <w:szCs w:val="24"/>
          <w:lang w:val="en-US"/>
        </w:rPr>
        <w:t>Chứng</w:t>
      </w:r>
      <w:proofErr w:type="spellEnd"/>
      <w:r w:rsidRPr="0069473E">
        <w:rPr>
          <w:rFonts w:ascii="Times New Roman" w:eastAsia="Times New Roman" w:hAnsi="Times New Roman"/>
          <w:bCs/>
          <w:sz w:val="24"/>
          <w:szCs w:val="24"/>
          <w:lang w:val="en-US"/>
        </w:rPr>
        <w:t xml:space="preserve"> minh </w:t>
      </w:r>
      <w:proofErr w:type="spellStart"/>
      <w:r w:rsidRPr="0069473E">
        <w:rPr>
          <w:rFonts w:ascii="Times New Roman" w:eastAsia="Times New Roman" w:hAnsi="Times New Roman"/>
          <w:bCs/>
          <w:sz w:val="24"/>
          <w:szCs w:val="24"/>
          <w:lang w:val="en-US"/>
        </w:rPr>
        <w:t>khả</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năng</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hoàn</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thành</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khóa</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học</w:t>
      </w:r>
      <w:proofErr w:type="spellEnd"/>
      <w:r w:rsidRPr="0069473E">
        <w:rPr>
          <w:rFonts w:ascii="Times New Roman" w:eastAsia="Times New Roman" w:hAnsi="Times New Roman"/>
          <w:bCs/>
          <w:sz w:val="24"/>
          <w:szCs w:val="24"/>
          <w:lang w:val="en-US"/>
        </w:rPr>
        <w:t xml:space="preserve"> NCS </w:t>
      </w:r>
      <w:proofErr w:type="spellStart"/>
      <w:r w:rsidRPr="0069473E">
        <w:rPr>
          <w:rFonts w:ascii="Times New Roman" w:eastAsia="Times New Roman" w:hAnsi="Times New Roman"/>
          <w:bCs/>
          <w:sz w:val="24"/>
          <w:szCs w:val="24"/>
          <w:lang w:val="en-US"/>
        </w:rPr>
        <w:t>và</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thực</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hiện</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đề</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tài</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luận</w:t>
      </w:r>
      <w:proofErr w:type="spellEnd"/>
      <w:r w:rsidRPr="0069473E">
        <w:rPr>
          <w:rFonts w:ascii="Times New Roman" w:eastAsia="Times New Roman" w:hAnsi="Times New Roman"/>
          <w:bCs/>
          <w:sz w:val="24"/>
          <w:szCs w:val="24"/>
          <w:lang w:val="en-US"/>
        </w:rPr>
        <w:t xml:space="preserve"> </w:t>
      </w:r>
      <w:proofErr w:type="spellStart"/>
      <w:proofErr w:type="gramStart"/>
      <w:r w:rsidRPr="0069473E">
        <w:rPr>
          <w:rFonts w:ascii="Times New Roman" w:eastAsia="Times New Roman" w:hAnsi="Times New Roman"/>
          <w:bCs/>
          <w:sz w:val="24"/>
          <w:szCs w:val="24"/>
          <w:lang w:val="en-US"/>
        </w:rPr>
        <w:t>án</w:t>
      </w:r>
      <w:proofErr w:type="spellEnd"/>
      <w:proofErr w:type="gram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tiến</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sĩ</w:t>
      </w:r>
      <w:proofErr w:type="spellEnd"/>
      <w:r w:rsidRPr="0069473E">
        <w:rPr>
          <w:rFonts w:ascii="Times New Roman" w:eastAsia="Times New Roman" w:hAnsi="Times New Roman"/>
          <w:bCs/>
          <w:sz w:val="24"/>
          <w:szCs w:val="24"/>
          <w:lang w:val="en-US"/>
        </w:rPr>
        <w:t xml:space="preserve"> </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a) 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nền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tảng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được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trang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bị</w:t>
      </w:r>
      <w:proofErr w:type="spellEnd"/>
      <w:r w:rsidRPr="0069473E">
        <w:rPr>
          <w:rFonts w:ascii="Times New Roman" w:eastAsia="Times New Roman" w:hAnsi="Times New Roman"/>
          <w:i/>
          <w:sz w:val="24"/>
          <w:szCs w:val="24"/>
          <w:lang w:val="en-US"/>
        </w:rPr>
        <w:t xml:space="preserve"> ở </w:t>
      </w:r>
      <w:proofErr w:type="spellStart"/>
      <w:r w:rsidRPr="0069473E">
        <w:rPr>
          <w:rFonts w:ascii="Times New Roman" w:eastAsia="Times New Roman" w:hAnsi="Times New Roman"/>
          <w:i/>
          <w:sz w:val="24"/>
          <w:szCs w:val="24"/>
          <w:lang w:val="en-US"/>
        </w:rPr>
        <w:t>bậc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học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Đại</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học</w:t>
      </w:r>
      <w:proofErr w:type="spellEnd"/>
      <w:r w:rsidRPr="0069473E">
        <w:rPr>
          <w:rFonts w:ascii="Times New Roman" w:eastAsia="Times New Roman" w:hAnsi="Times New Roman"/>
          <w:i/>
          <w:sz w:val="24"/>
          <w:szCs w:val="24"/>
          <w:lang w:val="en-US"/>
        </w:rPr>
        <w:t xml:space="preserve">, Cao </w:t>
      </w:r>
      <w:proofErr w:type="spellStart"/>
      <w:r w:rsidRPr="0069473E">
        <w:rPr>
          <w:rFonts w:ascii="Times New Roman" w:eastAsia="Times New Roman" w:hAnsi="Times New Roman"/>
          <w:i/>
          <w:sz w:val="24"/>
          <w:szCs w:val="24"/>
          <w:lang w:val="en-US"/>
        </w:rPr>
        <w:t>học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và</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các</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khóa</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đào</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tạo</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bồi</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dưỡng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khác</w:t>
      </w:r>
      <w:proofErr w:type="spellEnd"/>
      <w:r w:rsidRPr="0069473E">
        <w:rPr>
          <w:rFonts w:ascii="Times New Roman" w:eastAsia="Times New Roman" w:hAnsi="Times New Roman"/>
          <w:i/>
          <w:sz w:val="24"/>
          <w:szCs w:val="24"/>
          <w:lang w:val="en-US"/>
        </w:rPr>
        <w:t>.</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proofErr w:type="spellStart"/>
      <w:r w:rsidRPr="0069473E">
        <w:rPr>
          <w:rFonts w:ascii="Times New Roman" w:eastAsia="Times New Roman" w:hAnsi="Times New Roman"/>
          <w:i/>
          <w:spacing w:val="-6"/>
          <w:sz w:val="24"/>
          <w:szCs w:val="24"/>
          <w:lang w:val="en-US"/>
        </w:rPr>
        <w:t>công</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tác</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chuyên</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môn</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về</w:t>
      </w:r>
      <w:proofErr w:type="spellEnd"/>
      <w:r w:rsidRPr="0069473E">
        <w:rPr>
          <w:rFonts w:ascii="Times New Roman" w:eastAsia="Times New Roman" w:hAnsi="Times New Roman"/>
          <w:i/>
          <w:spacing w:val="-6"/>
          <w:sz w:val="24"/>
          <w:szCs w:val="24"/>
          <w:lang w:val="en-US"/>
        </w:rPr>
        <w:t xml:space="preserve">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khoa</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học</w:t>
      </w:r>
      <w:proofErr w:type="spellEnd"/>
      <w:r w:rsidRPr="0069473E">
        <w:rPr>
          <w:rFonts w:ascii="Times New Roman" w:eastAsia="Times New Roman" w:hAnsi="Times New Roman"/>
          <w:i/>
          <w:spacing w:val="-6"/>
          <w:sz w:val="24"/>
          <w:szCs w:val="24"/>
        </w:rPr>
        <w:t xml:space="preserve">, </w:t>
      </w:r>
      <w:proofErr w:type="spellStart"/>
      <w:r w:rsidRPr="0069473E">
        <w:rPr>
          <w:rFonts w:ascii="Times New Roman" w:eastAsia="Times New Roman" w:hAnsi="Times New Roman"/>
          <w:i/>
          <w:spacing w:val="-6"/>
          <w:sz w:val="24"/>
          <w:szCs w:val="24"/>
          <w:lang w:val="en-US"/>
        </w:rPr>
        <w:t>về</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hoạt</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động</w:t>
      </w:r>
      <w:proofErr w:type="spellEnd"/>
      <w:r w:rsidRPr="0069473E">
        <w:rPr>
          <w:rFonts w:ascii="Times New Roman" w:eastAsia="Times New Roman" w:hAnsi="Times New Roman"/>
          <w:i/>
          <w:spacing w:val="-6"/>
          <w:sz w:val="24"/>
          <w:szCs w:val="24"/>
          <w:lang w:val="en-US"/>
        </w:rPr>
        <w:t xml:space="preserve"> </w:t>
      </w:r>
      <w:r w:rsidRPr="0069473E">
        <w:rPr>
          <w:rFonts w:ascii="Times New Roman" w:eastAsia="Times New Roman" w:hAnsi="Times New Roman"/>
          <w:i/>
          <w:spacing w:val="-6"/>
          <w:sz w:val="24"/>
          <w:szCs w:val="24"/>
        </w:rPr>
        <w:t>thực t</w:t>
      </w:r>
      <w:proofErr w:type="spellStart"/>
      <w:r w:rsidRPr="0069473E">
        <w:rPr>
          <w:rFonts w:ascii="Times New Roman" w:eastAsia="Times New Roman" w:hAnsi="Times New Roman"/>
          <w:i/>
          <w:spacing w:val="-6"/>
          <w:sz w:val="24"/>
          <w:szCs w:val="24"/>
          <w:lang w:val="en-US"/>
        </w:rPr>
        <w:t>iễn</w:t>
      </w:r>
      <w:proofErr w:type="spellEnd"/>
      <w:r w:rsidRPr="0069473E">
        <w:rPr>
          <w:rFonts w:ascii="Times New Roman" w:eastAsia="Times New Roman" w:hAnsi="Times New Roman"/>
          <w:i/>
          <w:spacing w:val="-6"/>
          <w:sz w:val="24"/>
          <w:szCs w:val="24"/>
          <w:lang w:val="en-US"/>
        </w:rPr>
        <w:t xml:space="preserve"> </w:t>
      </w:r>
      <w:proofErr w:type="spellStart"/>
      <w:r w:rsidRPr="0069473E">
        <w:rPr>
          <w:rFonts w:ascii="Times New Roman" w:eastAsia="Times New Roman" w:hAnsi="Times New Roman"/>
          <w:i/>
          <w:spacing w:val="-6"/>
          <w:sz w:val="24"/>
          <w:szCs w:val="24"/>
          <w:lang w:val="en-US"/>
        </w:rPr>
        <w:t>và</w:t>
      </w:r>
      <w:proofErr w:type="spellEnd"/>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proofErr w:type="spellStart"/>
      <w:r w:rsidRPr="0069473E">
        <w:rPr>
          <w:rFonts w:ascii="Times New Roman" w:eastAsia="Times New Roman" w:hAnsi="Times New Roman"/>
          <w:i/>
          <w:sz w:val="24"/>
          <w:szCs w:val="24"/>
          <w:lang w:val="en-US"/>
        </w:rPr>
        <w:t>liên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quan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đến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chuyên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ngành</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Quản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lý</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công</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và</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đề</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tài</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dự</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định</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nghiên</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cứu</w:t>
      </w:r>
      <w:proofErr w:type="spellEnd"/>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proofErr w:type="spellStart"/>
      <w:r w:rsidRPr="0069473E">
        <w:rPr>
          <w:rFonts w:ascii="Times New Roman" w:eastAsia="Times New Roman" w:hAnsi="Times New Roman"/>
          <w:bCs/>
          <w:i/>
          <w:sz w:val="24"/>
          <w:szCs w:val="24"/>
          <w:lang w:val="en-US"/>
        </w:rPr>
        <w:t>Dự</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kiến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kế</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hoạch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thực</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hiện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khóa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r w:rsidRPr="0069473E">
        <w:rPr>
          <w:rFonts w:ascii="Times New Roman" w:eastAsia="Times New Roman" w:hAnsi="Times New Roman"/>
          <w:bCs/>
          <w:i/>
          <w:sz w:val="24"/>
          <w:szCs w:val="24"/>
          <w:lang w:val="en-US"/>
        </w:rPr>
        <w:t xml:space="preserve"> NCS</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proofErr w:type="spellStart"/>
      <w:r w:rsidRPr="0069473E">
        <w:rPr>
          <w:rFonts w:ascii="Times New Roman" w:eastAsia="Times New Roman" w:hAnsi="Times New Roman"/>
          <w:bCs/>
          <w:i/>
          <w:sz w:val="24"/>
          <w:szCs w:val="24"/>
          <w:lang w:val="en-US"/>
        </w:rPr>
        <w:t>về</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công</w:t>
      </w:r>
      <w:proofErr w:type="spellEnd"/>
      <w:r w:rsidRPr="0069473E">
        <w:rPr>
          <w:rFonts w:ascii="Times New Roman" w:eastAsia="Times New Roman" w:hAnsi="Times New Roman"/>
          <w:bCs/>
          <w:i/>
          <w:sz w:val="24"/>
          <w:szCs w:val="24"/>
          <w:lang w:val="en-US"/>
        </w:rPr>
        <w:t xml:space="preserve"> </w:t>
      </w:r>
      <w:r w:rsidRPr="0069473E">
        <w:rPr>
          <w:rFonts w:ascii="Times New Roman" w:eastAsia="Times New Roman" w:hAnsi="Times New Roman"/>
          <w:bCs/>
          <w:i/>
          <w:sz w:val="24"/>
          <w:szCs w:val="24"/>
        </w:rPr>
        <w:t xml:space="preserve">việc và </w:t>
      </w:r>
      <w:proofErr w:type="spellStart"/>
      <w:r w:rsidRPr="0069473E">
        <w:rPr>
          <w:rFonts w:ascii="Times New Roman" w:eastAsia="Times New Roman" w:hAnsi="Times New Roman"/>
          <w:bCs/>
          <w:i/>
          <w:sz w:val="24"/>
          <w:szCs w:val="24"/>
          <w:lang w:val="en-US"/>
        </w:rPr>
        <w:t>hướng</w:t>
      </w:r>
      <w:proofErr w:type="spellEnd"/>
      <w:r w:rsidRPr="0069473E">
        <w:rPr>
          <w:rFonts w:ascii="Times New Roman" w:eastAsia="Times New Roman" w:hAnsi="Times New Roman"/>
          <w:bCs/>
          <w:i/>
          <w:sz w:val="24"/>
          <w:szCs w:val="24"/>
        </w:rPr>
        <w:t xml:space="preserve"> nghiên cứu tiếp </w:t>
      </w:r>
      <w:proofErr w:type="gramStart"/>
      <w:r w:rsidRPr="0069473E">
        <w:rPr>
          <w:rFonts w:ascii="Times New Roman" w:eastAsia="Times New Roman" w:hAnsi="Times New Roman"/>
          <w:bCs/>
          <w:i/>
          <w:sz w:val="24"/>
          <w:szCs w:val="24"/>
        </w:rPr>
        <w:t>theo</w:t>
      </w:r>
      <w:proofErr w:type="gramEnd"/>
      <w:r w:rsidRPr="0069473E">
        <w:rPr>
          <w:rFonts w:ascii="Times New Roman" w:eastAsia="Times New Roman" w:hAnsi="Times New Roman"/>
          <w:bCs/>
          <w:i/>
          <w:sz w:val="24"/>
          <w:szCs w:val="24"/>
        </w:rPr>
        <w:t xml:space="preserve"> sau khi </w:t>
      </w:r>
      <w:proofErr w:type="spellStart"/>
      <w:r w:rsidRPr="0069473E">
        <w:rPr>
          <w:rFonts w:ascii="Times New Roman" w:eastAsia="Times New Roman" w:hAnsi="Times New Roman"/>
          <w:bCs/>
          <w:i/>
          <w:sz w:val="24"/>
          <w:szCs w:val="24"/>
          <w:lang w:val="en-US"/>
        </w:rPr>
        <w:t>hoàn</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thành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khóa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học</w:t>
      </w:r>
      <w:proofErr w:type="spellEnd"/>
    </w:p>
    <w:p w:rsidR="00063BBC" w:rsidRPr="0069473E" w:rsidRDefault="00063BBC" w:rsidP="009136E2">
      <w:pPr>
        <w:spacing w:line="280" w:lineRule="exact"/>
        <w:ind w:firstLine="720"/>
        <w:jc w:val="both"/>
        <w:rPr>
          <w:rFonts w:ascii="Times New Roman" w:eastAsia="Times New Roman" w:hAnsi="Times New Roman"/>
          <w:b/>
          <w:sz w:val="24"/>
          <w:szCs w:val="24"/>
          <w:lang w:val="en-US"/>
        </w:rPr>
      </w:pP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i/>
          <w:sz w:val="24"/>
          <w:szCs w:val="24"/>
          <w:lang w:val="en-US"/>
        </w:rPr>
        <w:t>trình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bày</w:t>
      </w:r>
      <w:proofErr w:type="spellEnd"/>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khẳng</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định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tính</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cấp</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thiết</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của</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đề</w:t>
      </w:r>
      <w:proofErr w:type="spellEnd"/>
      <w:r w:rsidRPr="0069473E">
        <w:rPr>
          <w:rFonts w:ascii="Times New Roman" w:eastAsia="Times New Roman" w:hAnsi="Times New Roman"/>
          <w:bCs/>
          <w:i/>
          <w:sz w:val="24"/>
          <w:szCs w:val="24"/>
          <w:lang w:val="en-US"/>
        </w:rPr>
        <w:t xml:space="preserve"> </w:t>
      </w:r>
      <w:proofErr w:type="spellStart"/>
      <w:r w:rsidRPr="0069473E">
        <w:rPr>
          <w:rFonts w:ascii="Times New Roman" w:eastAsia="Times New Roman" w:hAnsi="Times New Roman"/>
          <w:bCs/>
          <w:i/>
          <w:sz w:val="24"/>
          <w:szCs w:val="24"/>
          <w:lang w:val="en-US"/>
        </w:rPr>
        <w:t>tài</w:t>
      </w:r>
      <w:proofErr w:type="spellEnd"/>
      <w:r w:rsidRPr="0069473E">
        <w:rPr>
          <w:rFonts w:ascii="Times New Roman" w:eastAsia="Times New Roman" w:hAnsi="Times New Roman"/>
          <w:bCs/>
          <w:i/>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proofErr w:type="spellStart"/>
      <w:r w:rsidRPr="0069473E">
        <w:rPr>
          <w:rFonts w:ascii="Times New Roman" w:eastAsia="Times New Roman" w:hAnsi="Times New Roman"/>
          <w:bCs/>
          <w:sz w:val="24"/>
          <w:szCs w:val="24"/>
          <w:lang w:val="en-US"/>
        </w:rPr>
        <w:t>Liệt</w:t>
      </w:r>
      <w:proofErr w:type="spellEnd"/>
      <w:r w:rsidRPr="0069473E">
        <w:rPr>
          <w:rFonts w:ascii="Times New Roman" w:eastAsia="Times New Roman" w:hAnsi="Times New Roman"/>
          <w:bCs/>
          <w:sz w:val="24"/>
          <w:szCs w:val="24"/>
          <w:lang w:val="en-US"/>
        </w:rPr>
        <w:t xml:space="preserve"> </w:t>
      </w:r>
      <w:proofErr w:type="spellStart"/>
      <w:r w:rsidRPr="0069473E">
        <w:rPr>
          <w:rFonts w:ascii="Times New Roman" w:eastAsia="Times New Roman" w:hAnsi="Times New Roman"/>
          <w:bCs/>
          <w:sz w:val="24"/>
          <w:szCs w:val="24"/>
          <w:lang w:val="en-US"/>
        </w:rPr>
        <w:t>kê</w:t>
      </w:r>
      <w:proofErr w:type="spellEnd"/>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Đánh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giá</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tổng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quan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kết</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của</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các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bố</w:t>
      </w:r>
      <w:proofErr w:type="spellEnd"/>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proofErr w:type="spellStart"/>
      <w:r w:rsidRPr="0069473E">
        <w:rPr>
          <w:rFonts w:ascii="Times New Roman" w:eastAsia="Times New Roman" w:hAnsi="Times New Roman"/>
          <w:sz w:val="24"/>
          <w:szCs w:val="24"/>
          <w:lang w:val="en-US"/>
        </w:rPr>
        <w:t>Nêu</w:t>
      </w:r>
      <w:proofErr w:type="spellEnd"/>
      <w:r w:rsidRPr="0069473E">
        <w:rPr>
          <w:rFonts w:ascii="Times New Roman" w:eastAsia="Times New Roman" w:hAnsi="Times New Roman"/>
          <w:sz w:val="24"/>
          <w:szCs w:val="24"/>
          <w:lang w:val="en-US"/>
        </w:rPr>
        <w:t xml:space="preserve"> n</w:t>
      </w:r>
      <w:r w:rsidRPr="0069473E">
        <w:rPr>
          <w:rFonts w:ascii="Times New Roman" w:eastAsia="Times New Roman" w:hAnsi="Times New Roman"/>
          <w:sz w:val="24"/>
          <w:szCs w:val="24"/>
        </w:rPr>
        <w:t xml:space="preserve">hững vấn đề </w:t>
      </w:r>
      <w:proofErr w:type="spellStart"/>
      <w:r w:rsidRPr="0069473E">
        <w:rPr>
          <w:rFonts w:ascii="Times New Roman" w:eastAsia="Times New Roman" w:hAnsi="Times New Roman"/>
          <w:sz w:val="24"/>
          <w:szCs w:val="24"/>
          <w:lang w:val="en-US"/>
        </w:rPr>
        <w:t>liên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quan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đến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đề</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tài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dự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mà</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các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quan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còn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ngỏ</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cần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tiếp</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tục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Từ</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đó</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lập</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luận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để</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khẳng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đề</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tài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dự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định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nghiên</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cứu</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có</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tính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thời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sự</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sáng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tạo</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không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trùng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lặp</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với</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các</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trình</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đã</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công</w:t>
      </w:r>
      <w:proofErr w:type="spellEnd"/>
      <w:r w:rsidRPr="0069473E">
        <w:rPr>
          <w:rFonts w:ascii="Times New Roman" w:eastAsia="Times New Roman" w:hAnsi="Times New Roman"/>
          <w:sz w:val="24"/>
          <w:szCs w:val="24"/>
          <w:lang w:val="en-US"/>
        </w:rPr>
        <w:t xml:space="preserve"> </w:t>
      </w:r>
      <w:proofErr w:type="spellStart"/>
      <w:r w:rsidRPr="0069473E">
        <w:rPr>
          <w:rFonts w:ascii="Times New Roman" w:eastAsia="Times New Roman" w:hAnsi="Times New Roman"/>
          <w:sz w:val="24"/>
          <w:szCs w:val="24"/>
          <w:lang w:val="en-US"/>
        </w:rPr>
        <w:t>bố</w:t>
      </w:r>
      <w:proofErr w:type="spellEnd"/>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NỘI DUNG</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proofErr w:type="spellStart"/>
      <w:r w:rsidRPr="0069473E">
        <w:rPr>
          <w:rFonts w:ascii="Times New Roman" w:eastAsia="Times New Roman" w:hAnsi="Times New Roman"/>
          <w:i/>
          <w:sz w:val="24"/>
          <w:szCs w:val="24"/>
          <w:lang w:val="en-US"/>
        </w:rPr>
        <w:t>nhỏ</w:t>
      </w:r>
      <w:proofErr w:type="spellEnd"/>
      <w:r w:rsidRPr="0069473E">
        <w:rPr>
          <w:rFonts w:ascii="Times New Roman" w:eastAsia="Times New Roman" w:hAnsi="Times New Roman"/>
          <w:i/>
          <w:sz w:val="24"/>
          <w:szCs w:val="24"/>
          <w:lang w:val="en-US"/>
        </w:rPr>
        <w:t xml:space="preserve"> </w:t>
      </w:r>
      <w:proofErr w:type="spellStart"/>
      <w:r w:rsidRPr="0069473E">
        <w:rPr>
          <w:rFonts w:ascii="Times New Roman" w:eastAsia="Times New Roman" w:hAnsi="Times New Roman"/>
          <w:i/>
          <w:sz w:val="24"/>
          <w:szCs w:val="24"/>
          <w:lang w:val="en-US"/>
        </w:rPr>
        <w:t>nhất</w:t>
      </w:r>
      <w:proofErr w:type="spellEnd"/>
      <w:r w:rsidRPr="0069473E">
        <w:rPr>
          <w:rFonts w:ascii="Times New Roman" w:eastAsia="Times New Roman" w:hAnsi="Times New Roman"/>
          <w:i/>
          <w:sz w:val="24"/>
          <w:szCs w:val="24"/>
          <w:lang w:val="en-US"/>
        </w:rPr>
        <w:t xml:space="preserve"> </w:t>
      </w:r>
      <w:r w:rsidRPr="0069473E">
        <w:rPr>
          <w:rFonts w:ascii="Times New Roman" w:eastAsia="Times New Roman" w:hAnsi="Times New Roman"/>
          <w:i/>
          <w:sz w:val="24"/>
          <w:szCs w:val="24"/>
        </w:rPr>
        <w:t>gồm 4 chữ số)</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rsidTr="009A749F">
        <w:tc>
          <w:tcPr>
            <w:tcW w:w="4499" w:type="dxa"/>
          </w:tcPr>
          <w:p w:rsidR="009136E2" w:rsidRPr="0069473E" w:rsidRDefault="009136E2" w:rsidP="009A749F">
            <w:pPr>
              <w:spacing w:line="280" w:lineRule="exact"/>
              <w:jc w:val="center"/>
              <w:rPr>
                <w:rFonts w:ascii="Times New Roman" w:eastAsia="Times New Roman" w:hAnsi="Times New Roman"/>
                <w:bCs/>
                <w:i/>
                <w:sz w:val="24"/>
                <w:szCs w:val="24"/>
              </w:rPr>
            </w:pPr>
          </w:p>
        </w:tc>
        <w:tc>
          <w:tcPr>
            <w:tcW w:w="4499" w:type="dxa"/>
            <w:hideMark/>
          </w:tcPr>
          <w:p w:rsidR="009136E2" w:rsidRPr="0069473E" w:rsidRDefault="009136E2" w:rsidP="009A749F">
            <w:pPr>
              <w:spacing w:line="280" w:lineRule="exact"/>
              <w:jc w:val="center"/>
              <w:rPr>
                <w:rFonts w:ascii="Times New Roman" w:eastAsia="Times New Roman" w:hAnsi="Times New Roman"/>
                <w:b/>
                <w:bCs/>
                <w:sz w:val="24"/>
                <w:szCs w:val="24"/>
                <w:lang w:val="en-US"/>
              </w:rPr>
            </w:pPr>
          </w:p>
          <w:p w:rsidR="009136E2" w:rsidRPr="0069473E" w:rsidRDefault="009136E2" w:rsidP="009A749F">
            <w:pPr>
              <w:spacing w:line="280" w:lineRule="exact"/>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rsidR="009136E2" w:rsidRPr="0069473E" w:rsidRDefault="009136E2" w:rsidP="009A749F">
            <w:pPr>
              <w:spacing w:line="280" w:lineRule="exact"/>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rsidR="009136E2" w:rsidRPr="0069473E" w:rsidRDefault="009136E2" w:rsidP="009136E2">
      <w:pPr>
        <w:spacing w:line="290" w:lineRule="atLeast"/>
        <w:ind w:firstLine="720"/>
        <w:jc w:val="both"/>
        <w:rPr>
          <w:rFonts w:ascii="Times New Roman" w:eastAsia="Times New Roman" w:hAnsi="Times New Roman"/>
          <w:bCs/>
          <w:sz w:val="24"/>
          <w:szCs w:val="24"/>
          <w:lang w:val="en-US"/>
        </w:rPr>
      </w:pPr>
    </w:p>
    <w:p w:rsidR="00385A0B" w:rsidRPr="0069473E" w:rsidRDefault="00385A0B" w:rsidP="00E662D4">
      <w:pPr>
        <w:spacing w:before="120" w:line="320" w:lineRule="exact"/>
        <w:rPr>
          <w:rFonts w:ascii="Times New Roman" w:eastAsia="Times New Roman" w:hAnsi="Times New Roman"/>
          <w:sz w:val="24"/>
          <w:szCs w:val="24"/>
          <w:lang w:val="en-US"/>
        </w:rPr>
      </w:pPr>
    </w:p>
    <w:p w:rsidR="00385A0B" w:rsidRPr="0069473E" w:rsidRDefault="00385A0B" w:rsidP="00385A0B">
      <w:pPr>
        <w:spacing w:before="120" w:line="320" w:lineRule="exact"/>
        <w:rPr>
          <w:rFonts w:ascii="Times New Roman" w:eastAsia="Times New Roman" w:hAnsi="Times New Roman"/>
          <w:b/>
          <w:i/>
          <w:sz w:val="24"/>
          <w:szCs w:val="24"/>
          <w:lang w:val="en-US"/>
        </w:rPr>
      </w:pPr>
    </w:p>
    <w:p w:rsidR="00C30764" w:rsidRDefault="00C30764" w:rsidP="001335B7">
      <w:pPr>
        <w:spacing w:after="0" w:line="340" w:lineRule="exact"/>
        <w:ind w:firstLine="545"/>
        <w:jc w:val="both"/>
        <w:rPr>
          <w:rFonts w:ascii="Times New Roman" w:eastAsia="Times New Roman" w:hAnsi="Times New Roman"/>
          <w:b/>
          <w:i/>
          <w:sz w:val="24"/>
          <w:szCs w:val="24"/>
          <w:lang w:val="en-US"/>
        </w:rPr>
      </w:pPr>
    </w:p>
    <w:p w:rsidR="001335B7" w:rsidRPr="0069473E" w:rsidRDefault="001335B7" w:rsidP="001335B7">
      <w:pPr>
        <w:spacing w:after="0" w:line="340" w:lineRule="exact"/>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lastRenderedPageBreak/>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proofErr w:type="spellStart"/>
      <w:proofErr w:type="gramStart"/>
      <w:r w:rsidRPr="0069473E">
        <w:rPr>
          <w:rFonts w:ascii="Times New Roman" w:hAnsi="Times New Roman"/>
          <w:i/>
          <w:sz w:val="24"/>
          <w:szCs w:val="24"/>
          <w:lang w:val="en-US"/>
        </w:rPr>
        <w:t>theo</w:t>
      </w:r>
      <w:proofErr w:type="spellEnd"/>
      <w:proofErr w:type="gramEnd"/>
      <w:r w:rsidRPr="0069473E">
        <w:rPr>
          <w:rFonts w:ascii="Times New Roman" w:hAnsi="Times New Roman"/>
          <w:i/>
          <w:sz w:val="24"/>
          <w:szCs w:val="24"/>
          <w:lang w:val="en-US"/>
        </w:rPr>
        <w:t xml:space="preserve"> </w:t>
      </w:r>
      <w:proofErr w:type="spellStart"/>
      <w:r w:rsidRPr="0069473E">
        <w:rPr>
          <w:rFonts w:ascii="Times New Roman" w:hAnsi="Times New Roman"/>
          <w:i/>
          <w:sz w:val="24"/>
          <w:szCs w:val="24"/>
          <w:lang w:val="en-US"/>
        </w:rPr>
        <w:t>mẫu</w:t>
      </w:r>
      <w:proofErr w:type="spellEnd"/>
      <w:r w:rsidRPr="0069473E">
        <w:rPr>
          <w:rFonts w:ascii="Times New Roman" w:hAnsi="Times New Roman"/>
          <w:sz w:val="24"/>
          <w:szCs w:val="24"/>
          <w:lang w:val="en-US"/>
        </w:rPr>
        <w:t>)</w:t>
      </w:r>
    </w:p>
    <w:p w:rsidR="00BE763F" w:rsidRPr="00BE763F" w:rsidRDefault="00BE763F" w:rsidP="00BE763F">
      <w:pPr>
        <w:spacing w:before="120" w:line="320" w:lineRule="exact"/>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rsidR="00BE763F" w:rsidRPr="00EF6C0C" w:rsidRDefault="00BE763F" w:rsidP="00BE763F">
      <w:pPr>
        <w:tabs>
          <w:tab w:val="left" w:pos="9360"/>
        </w:tabs>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rsidR="00BE763F" w:rsidRPr="00EF6C0C" w:rsidRDefault="00BE763F" w:rsidP="00BE763F">
      <w:pPr>
        <w:spacing w:after="0" w:line="300" w:lineRule="exact"/>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Mai Ngọc Chừ,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tài liệu của cùng một tác giả xếp theo thứ tự năm công bố</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rsidR="00BE763F" w:rsidRPr="00EF6C0C" w:rsidRDefault="00BE763F" w:rsidP="00BE763F">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rsidR="00BE763F" w:rsidRPr="00EF6C0C" w:rsidRDefault="00BE763F" w:rsidP="00BE763F">
      <w:pPr>
        <w:spacing w:after="0" w:line="300" w:lineRule="exact"/>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rsidR="00BE763F" w:rsidRPr="00EF6C0C" w:rsidRDefault="00BE763F" w:rsidP="00BE763F">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rsidR="00385A0B" w:rsidRPr="00A62619" w:rsidRDefault="008E055E" w:rsidP="00FD1C51">
      <w:pPr>
        <w:spacing w:before="120" w:line="320" w:lineRule="exact"/>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97.65pt;margin-top:51.7pt;width:470.5pt;height:751.0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style="mso-next-textbox:#Text Box 2" inset="10.8pt,7.2pt,10.8pt,7.2pt">
              <w:txbxContent>
                <w:tbl>
                  <w:tblPr>
                    <w:tblW w:w="0" w:type="auto"/>
                    <w:tblLook w:val="04A0" w:firstRow="1" w:lastRow="0" w:firstColumn="1" w:lastColumn="0" w:noHBand="0" w:noVBand="1"/>
                  </w:tblPr>
                  <w:tblGrid>
                    <w:gridCol w:w="4483"/>
                    <w:gridCol w:w="4483"/>
                  </w:tblGrid>
                  <w:tr w:rsidR="00552059" w:rsidRPr="00D83259" w:rsidTr="00065A2F">
                    <w:trPr>
                      <w:trHeight w:val="781"/>
                    </w:trPr>
                    <w:tc>
                      <w:tcPr>
                        <w:tcW w:w="4483" w:type="dxa"/>
                        <w:shd w:val="clear" w:color="auto" w:fill="auto"/>
                        <w:hideMark/>
                      </w:tcPr>
                      <w:p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rsidR="00552059" w:rsidRPr="00EE4710" w:rsidRDefault="00552059" w:rsidP="00552059">
                  <w:pPr>
                    <w:spacing w:after="0" w:line="320" w:lineRule="exact"/>
                    <w:suppressOverlap/>
                    <w:jc w:val="center"/>
                    <w:rPr>
                      <w:rFonts w:ascii="Times New Roman" w:hAnsi="Times New Roman"/>
                      <w:b/>
                      <w:sz w:val="2"/>
                      <w:szCs w:val="26"/>
                      <w:lang w:val="en-US"/>
                    </w:rPr>
                  </w:pPr>
                </w:p>
                <w:p w:rsidR="002020CD" w:rsidRDefault="002020CD" w:rsidP="00552059">
                  <w:pPr>
                    <w:spacing w:after="0" w:line="320" w:lineRule="exact"/>
                    <w:suppressOverlap/>
                    <w:jc w:val="center"/>
                    <w:rPr>
                      <w:rFonts w:ascii="Times New Roman" w:hAnsi="Times New Roman"/>
                      <w:b/>
                      <w:sz w:val="28"/>
                      <w:szCs w:val="32"/>
                      <w:lang w:val="en-US"/>
                    </w:rPr>
                  </w:pPr>
                </w:p>
                <w:p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rsidR="00552059" w:rsidRPr="002362E8" w:rsidRDefault="00552059" w:rsidP="00552059">
                  <w:pPr>
                    <w:spacing w:after="0" w:line="320" w:lineRule="exact"/>
                    <w:suppressOverlap/>
                    <w:jc w:val="center"/>
                    <w:rPr>
                      <w:rFonts w:ascii="Times New Roman" w:hAnsi="Times New Roman"/>
                      <w:b/>
                      <w:sz w:val="26"/>
                      <w:szCs w:val="26"/>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rsidR="00D45D3E" w:rsidRPr="00BA7F8D" w:rsidRDefault="00D45D3E" w:rsidP="00D45D3E">
                  <w:pPr>
                    <w:pStyle w:val="Heading1"/>
                    <w:suppressOverlap/>
                    <w:jc w:val="center"/>
                    <w:rPr>
                      <w:rStyle w:val="Emphasi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jc w:val="center"/>
                    <w:rPr>
                      <w:rFonts w:ascii="Times New Roman" w:hAnsi="Times New Roman"/>
                      <w:b/>
                      <w:bCs/>
                      <w:sz w:val="26"/>
                      <w:szCs w:val="26"/>
                      <w:lang w:val="en-US"/>
                    </w:rPr>
                  </w:pPr>
                </w:p>
                <w:p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rsidR="00385A0B" w:rsidRPr="00FC1AA2"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DỰ TUYỂN ĐÀO TẠO TRÌNH ĐỘ TIẾN SĨ NĂM 201</w:t>
                  </w:r>
                  <w:r w:rsidR="00B367A4">
                    <w:rPr>
                      <w:rFonts w:ascii="Times New Roman" w:hAnsi="Times New Roman"/>
                      <w:b/>
                      <w:sz w:val="32"/>
                      <w:szCs w:val="32"/>
                      <w:lang w:val="en-US"/>
                    </w:rPr>
                    <w:t>8</w:t>
                  </w:r>
                  <w:r>
                    <w:rPr>
                      <w:rFonts w:ascii="Times New Roman" w:hAnsi="Times New Roman"/>
                      <w:b/>
                      <w:sz w:val="32"/>
                      <w:szCs w:val="32"/>
                      <w:lang w:val="en-US"/>
                    </w:rPr>
                    <w:t xml:space="preserve"> TẠI HỌC VIỆN HÀNH CHÍNH QUỐC GIA</w:t>
                  </w:r>
                </w:p>
                <w:p w:rsidR="00385A0B" w:rsidRPr="00554A60" w:rsidRDefault="00385A0B" w:rsidP="00385A0B">
                  <w:pPr>
                    <w:spacing w:line="360" w:lineRule="auto"/>
                    <w:ind w:left="720" w:firstLine="720"/>
                    <w:rPr>
                      <w:rFonts w:ascii="Times New Roman" w:hAnsi="Times New Roman"/>
                      <w:sz w:val="20"/>
                      <w:szCs w:val="20"/>
                    </w:rPr>
                  </w:pPr>
                </w:p>
                <w:p w:rsidR="00385A0B" w:rsidRPr="00554A60" w:rsidRDefault="00385A0B" w:rsidP="00385A0B">
                  <w:pPr>
                    <w:spacing w:line="360" w:lineRule="auto"/>
                    <w:ind w:left="720" w:firstLine="720"/>
                    <w:rPr>
                      <w:rFonts w:ascii="Times New Roman" w:hAnsi="Times New Roman"/>
                    </w:rPr>
                  </w:pPr>
                </w:p>
                <w:p w:rsidR="00A64647"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p>
                <w:p w:rsidR="00BB3BA9" w:rsidRPr="00A64647" w:rsidRDefault="00DC6FD3" w:rsidP="003E7CE2">
                  <w:pPr>
                    <w:spacing w:line="360" w:lineRule="auto"/>
                    <w:ind w:left="720" w:firstLine="720"/>
                    <w:jc w:val="center"/>
                    <w:rPr>
                      <w:rFonts w:ascii="Times New Roman" w:hAnsi="Times New Roman"/>
                      <w:b/>
                      <w:sz w:val="30"/>
                      <w:szCs w:val="30"/>
                      <w:lang w:val="en-US"/>
                    </w:rPr>
                  </w:pPr>
                  <w:r>
                    <w:rPr>
                      <w:rFonts w:ascii="Times New Roman" w:hAnsi="Times New Roman"/>
                      <w:b/>
                      <w:sz w:val="30"/>
                      <w:szCs w:val="30"/>
                      <w:lang w:val="en-US"/>
                    </w:rPr>
                    <w:t xml:space="preserve">CẢI CÁCH BỘ MÁY </w:t>
                  </w:r>
                  <w:r w:rsidR="003E7CE2">
                    <w:rPr>
                      <w:rFonts w:ascii="Times New Roman" w:hAnsi="Times New Roman"/>
                      <w:b/>
                      <w:sz w:val="30"/>
                      <w:szCs w:val="30"/>
                      <w:lang w:val="en-US"/>
                    </w:rPr>
                    <w:t>…….</w:t>
                  </w:r>
                </w:p>
                <w:p w:rsidR="00A64647" w:rsidRDefault="00A64647" w:rsidP="00385A0B">
                  <w:pPr>
                    <w:spacing w:line="360" w:lineRule="auto"/>
                    <w:ind w:left="720" w:firstLine="720"/>
                    <w:rPr>
                      <w:rFonts w:ascii="Times New Roman" w:hAnsi="Times New Roman"/>
                      <w:sz w:val="24"/>
                      <w:lang w:val="en-US"/>
                    </w:rPr>
                  </w:pP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CHUYÊN NGÀNH: </w:t>
                  </w:r>
                  <w:proofErr w:type="spellStart"/>
                  <w:r w:rsidR="00D45D3E">
                    <w:rPr>
                      <w:rFonts w:ascii="Times New Roman" w:hAnsi="Times New Roman"/>
                      <w:sz w:val="24"/>
                      <w:lang w:val="en-US"/>
                    </w:rPr>
                    <w:t>Quản</w:t>
                  </w:r>
                  <w:proofErr w:type="spellEnd"/>
                  <w:r w:rsidR="00D45D3E">
                    <w:rPr>
                      <w:rFonts w:ascii="Times New Roman" w:hAnsi="Times New Roman"/>
                      <w:sz w:val="24"/>
                      <w:lang w:val="en-US"/>
                    </w:rPr>
                    <w:t xml:space="preserve"> </w:t>
                  </w:r>
                  <w:proofErr w:type="spellStart"/>
                  <w:r w:rsidR="00D45D3E">
                    <w:rPr>
                      <w:rFonts w:ascii="Times New Roman" w:hAnsi="Times New Roman"/>
                      <w:sz w:val="24"/>
                      <w:lang w:val="en-US"/>
                    </w:rPr>
                    <w:t>lý</w:t>
                  </w:r>
                  <w:proofErr w:type="spellEnd"/>
                  <w:r w:rsidR="00D45D3E">
                    <w:rPr>
                      <w:rFonts w:ascii="Times New Roman" w:hAnsi="Times New Roman"/>
                      <w:sz w:val="24"/>
                      <w:lang w:val="en-US"/>
                    </w:rPr>
                    <w:t xml:space="preserve"> </w:t>
                  </w:r>
                  <w:proofErr w:type="spellStart"/>
                  <w:r w:rsidR="00D45D3E">
                    <w:rPr>
                      <w:rFonts w:ascii="Times New Roman" w:hAnsi="Times New Roman"/>
                      <w:sz w:val="24"/>
                      <w:lang w:val="en-US"/>
                    </w:rPr>
                    <w:t>công</w:t>
                  </w:r>
                  <w:proofErr w:type="spellEnd"/>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8E055E">
                    <w:rPr>
                      <w:rFonts w:ascii="Times New Roman" w:hAnsi="Times New Roman"/>
                      <w:sz w:val="24"/>
                      <w:lang w:val="en-US"/>
                    </w:rPr>
                    <w:t>9</w:t>
                  </w:r>
                  <w:bookmarkStart w:id="0" w:name="_GoBack"/>
                  <w:bookmarkEnd w:id="0"/>
                  <w:r w:rsidR="00D45D3E">
                    <w:rPr>
                      <w:rFonts w:ascii="Times New Roman" w:hAnsi="Times New Roman"/>
                      <w:sz w:val="24"/>
                      <w:lang w:val="en-US"/>
                    </w:rPr>
                    <w:t xml:space="preserve"> 34 04 03</w:t>
                  </w:r>
                </w:p>
                <w:p w:rsidR="00385A0B" w:rsidRPr="007D5DA0" w:rsidRDefault="00385A0B" w:rsidP="00385A0B">
                  <w:pPr>
                    <w:spacing w:after="0" w:line="240" w:lineRule="auto"/>
                    <w:ind w:firstLine="544"/>
                    <w:suppressOverlap/>
                    <w:rPr>
                      <w:rFonts w:ascii="Times New Roman" w:hAnsi="Times New Roman"/>
                      <w:b/>
                      <w:i/>
                      <w:sz w:val="28"/>
                      <w:szCs w:val="26"/>
                      <w:lang w:val="en-US"/>
                    </w:rPr>
                  </w:pPr>
                </w:p>
                <w:p w:rsidR="00385A0B" w:rsidRDefault="00385A0B" w:rsidP="00385A0B">
                  <w:pPr>
                    <w:spacing w:line="360" w:lineRule="auto"/>
                    <w:suppressOverlap/>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Pr="0019140A" w:rsidRDefault="00385A0B" w:rsidP="00385A0B">
                  <w:pPr>
                    <w:spacing w:line="360" w:lineRule="auto"/>
                    <w:ind w:firstLine="545"/>
                    <w:suppressOverlap/>
                    <w:jc w:val="center"/>
                    <w:rPr>
                      <w:rFonts w:ascii="Times New Roman" w:hAnsi="Times New Roman"/>
                      <w:b/>
                      <w:sz w:val="28"/>
                      <w:szCs w:val="28"/>
                      <w:lang w:val="en-US"/>
                    </w:rPr>
                  </w:pPr>
                </w:p>
                <w:p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B367A4">
                    <w:rPr>
                      <w:rFonts w:ascii="Times New Roman" w:hAnsi="Times New Roman"/>
                      <w:bCs/>
                      <w:sz w:val="28"/>
                      <w:szCs w:val="26"/>
                      <w:lang w:val="en-US"/>
                    </w:rPr>
                    <w:t>8</w:t>
                  </w:r>
                </w:p>
                <w:p w:rsidR="002020CD" w:rsidRDefault="002020CD" w:rsidP="00385A0B">
                  <w:pPr>
                    <w:spacing w:after="0" w:line="360" w:lineRule="auto"/>
                    <w:jc w:val="center"/>
                    <w:rPr>
                      <w:rFonts w:ascii="Times New Roman" w:hAnsi="Times New Roman"/>
                      <w:bCs/>
                      <w:sz w:val="28"/>
                      <w:szCs w:val="26"/>
                      <w:lang w:val="en-US"/>
                    </w:rPr>
                  </w:pPr>
                </w:p>
                <w:p w:rsidR="002020CD" w:rsidRDefault="002020CD" w:rsidP="00385A0B">
                  <w:pPr>
                    <w:spacing w:after="0" w:line="360" w:lineRule="auto"/>
                    <w:jc w:val="center"/>
                    <w:rPr>
                      <w:rFonts w:ascii="Times New Roman" w:hAnsi="Times New Roman"/>
                      <w:bCs/>
                      <w:sz w:val="28"/>
                      <w:szCs w:val="26"/>
                      <w:lang w:val="en-US"/>
                    </w:rPr>
                  </w:pPr>
                </w:p>
                <w:p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rsidR="00385A0B" w:rsidRDefault="00385A0B"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w:r>
    </w:p>
    <w:sectPr w:rsidR="00385A0B" w:rsidRPr="00A62619" w:rsidSect="009136E2">
      <w:pgSz w:w="11906" w:h="16838"/>
      <w:pgMar w:top="810" w:right="83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305D1E"/>
    <w:rsid w:val="00313D60"/>
    <w:rsid w:val="003244AE"/>
    <w:rsid w:val="00337E68"/>
    <w:rsid w:val="00340670"/>
    <w:rsid w:val="00385A0B"/>
    <w:rsid w:val="003D0249"/>
    <w:rsid w:val="003E2591"/>
    <w:rsid w:val="003E7CE2"/>
    <w:rsid w:val="003F23CE"/>
    <w:rsid w:val="0040356E"/>
    <w:rsid w:val="00405D47"/>
    <w:rsid w:val="00424FBB"/>
    <w:rsid w:val="0046382F"/>
    <w:rsid w:val="004726CF"/>
    <w:rsid w:val="004872BF"/>
    <w:rsid w:val="00495175"/>
    <w:rsid w:val="004B056A"/>
    <w:rsid w:val="004B5E13"/>
    <w:rsid w:val="004B63A4"/>
    <w:rsid w:val="004D1085"/>
    <w:rsid w:val="005223A6"/>
    <w:rsid w:val="00526A70"/>
    <w:rsid w:val="00552059"/>
    <w:rsid w:val="0055453F"/>
    <w:rsid w:val="00567D40"/>
    <w:rsid w:val="005A4A78"/>
    <w:rsid w:val="005A57FD"/>
    <w:rsid w:val="005B6913"/>
    <w:rsid w:val="005B7661"/>
    <w:rsid w:val="005D0B3E"/>
    <w:rsid w:val="006058D2"/>
    <w:rsid w:val="006130E4"/>
    <w:rsid w:val="006356DB"/>
    <w:rsid w:val="006402AB"/>
    <w:rsid w:val="00692429"/>
    <w:rsid w:val="006932E8"/>
    <w:rsid w:val="0069473E"/>
    <w:rsid w:val="006A5273"/>
    <w:rsid w:val="006A625C"/>
    <w:rsid w:val="006B2B60"/>
    <w:rsid w:val="006C0A0A"/>
    <w:rsid w:val="006E2468"/>
    <w:rsid w:val="00707723"/>
    <w:rsid w:val="0073054D"/>
    <w:rsid w:val="007A08E6"/>
    <w:rsid w:val="00807550"/>
    <w:rsid w:val="00813E49"/>
    <w:rsid w:val="00816684"/>
    <w:rsid w:val="008168A9"/>
    <w:rsid w:val="00820ED3"/>
    <w:rsid w:val="008254A4"/>
    <w:rsid w:val="00851361"/>
    <w:rsid w:val="00870E1B"/>
    <w:rsid w:val="008B3252"/>
    <w:rsid w:val="008E055E"/>
    <w:rsid w:val="009136E2"/>
    <w:rsid w:val="0093012D"/>
    <w:rsid w:val="0094605C"/>
    <w:rsid w:val="00975021"/>
    <w:rsid w:val="009B3E72"/>
    <w:rsid w:val="009C0EF2"/>
    <w:rsid w:val="009C2AC5"/>
    <w:rsid w:val="009C3FA7"/>
    <w:rsid w:val="009F0868"/>
    <w:rsid w:val="00A12203"/>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E7D5E"/>
    <w:rsid w:val="00F1731E"/>
    <w:rsid w:val="00F31D3D"/>
    <w:rsid w:val="00F330C6"/>
    <w:rsid w:val="00F655BC"/>
    <w:rsid w:val="00FA144D"/>
    <w:rsid w:val="00FA3EFB"/>
    <w:rsid w:val="00FC1AA2"/>
    <w:rsid w:val="00FD1C51"/>
    <w:rsid w:val="00FD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8276-C454-41D3-B9B9-733C2F1B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AutoBVT</cp:lastModifiedBy>
  <cp:revision>100</cp:revision>
  <cp:lastPrinted>2016-11-23T00:56:00Z</cp:lastPrinted>
  <dcterms:created xsi:type="dcterms:W3CDTF">2013-11-04T13:55:00Z</dcterms:created>
  <dcterms:modified xsi:type="dcterms:W3CDTF">2018-09-18T04:34:00Z</dcterms:modified>
</cp:coreProperties>
</file>