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85" w:type="dxa"/>
        <w:tblLook w:val="0000" w:firstRow="0" w:lastRow="0" w:firstColumn="0" w:lastColumn="0" w:noHBand="0" w:noVBand="0"/>
      </w:tblPr>
      <w:tblGrid>
        <w:gridCol w:w="3356"/>
        <w:gridCol w:w="6229"/>
      </w:tblGrid>
      <w:tr w:rsidR="004F598F" w:rsidRPr="004F598F" w:rsidTr="00D93D6B">
        <w:trPr>
          <w:trHeight w:val="1048"/>
        </w:trPr>
        <w:tc>
          <w:tcPr>
            <w:tcW w:w="3356" w:type="dxa"/>
            <w:tcBorders>
              <w:top w:val="nil"/>
              <w:left w:val="nil"/>
              <w:bottom w:val="nil"/>
              <w:right w:val="nil"/>
            </w:tcBorders>
            <w:shd w:val="clear" w:color="auto" w:fill="auto"/>
          </w:tcPr>
          <w:p w:rsidR="00683FF3" w:rsidRPr="004F598F" w:rsidRDefault="00364736" w:rsidP="00303466">
            <w:pPr>
              <w:jc w:val="center"/>
              <w:rPr>
                <w:rFonts w:ascii="Times New Roman" w:hAnsi="Times New Roman"/>
                <w:sz w:val="24"/>
                <w:szCs w:val="26"/>
                <w:lang w:val="vi-VN"/>
              </w:rPr>
            </w:pPr>
            <w:r w:rsidRPr="004F598F">
              <w:rPr>
                <w:rFonts w:ascii="Times New Roman" w:hAnsi="Times New Roman"/>
                <w:sz w:val="24"/>
                <w:szCs w:val="26"/>
                <w:lang w:val="vi-VN"/>
              </w:rPr>
              <w:t>BỘ NỘI VỤ</w:t>
            </w:r>
          </w:p>
          <w:p w:rsidR="00364736" w:rsidRPr="004F598F" w:rsidRDefault="00364736" w:rsidP="00303466">
            <w:pPr>
              <w:jc w:val="center"/>
              <w:rPr>
                <w:rFonts w:ascii="Times New Roman" w:hAnsi="Times New Roman"/>
                <w:b/>
                <w:bCs/>
                <w:sz w:val="26"/>
                <w:szCs w:val="26"/>
                <w:lang w:val="vi-VN"/>
              </w:rPr>
            </w:pPr>
            <w:r w:rsidRPr="004F598F">
              <w:rPr>
                <w:rFonts w:ascii="Times New Roman" w:hAnsi="Times New Roman"/>
                <w:b/>
                <w:bCs/>
                <w:sz w:val="26"/>
                <w:szCs w:val="26"/>
                <w:lang w:val="nl-NL"/>
              </w:rPr>
              <w:t>HỌC VIỆN HÀNH CHÍNH</w:t>
            </w:r>
          </w:p>
          <w:p w:rsidR="00364736" w:rsidRPr="004F598F" w:rsidRDefault="00E04977" w:rsidP="00303466">
            <w:pPr>
              <w:jc w:val="center"/>
              <w:rPr>
                <w:rFonts w:ascii="Times New Roman" w:hAnsi="Times New Roman"/>
                <w:sz w:val="26"/>
                <w:szCs w:val="26"/>
                <w:lang w:val="vi-VN"/>
              </w:rPr>
            </w:pPr>
            <w:r w:rsidRPr="004F598F">
              <w:rPr>
                <w:rFonts w:ascii="Times New Roman" w:hAnsi="Times New Roman"/>
                <w:noProof/>
                <w:sz w:val="26"/>
                <w:szCs w:val="26"/>
              </w:rPr>
              <mc:AlternateContent>
                <mc:Choice Requires="wps">
                  <w:drawing>
                    <wp:anchor distT="0" distB="0" distL="114300" distR="114300" simplePos="0" relativeHeight="251656704" behindDoc="0" locked="0" layoutInCell="1" allowOverlap="1" wp14:anchorId="7DBEA260" wp14:editId="1568294D">
                      <wp:simplePos x="0" y="0"/>
                      <wp:positionH relativeFrom="column">
                        <wp:posOffset>797560</wp:posOffset>
                      </wp:positionH>
                      <wp:positionV relativeFrom="paragraph">
                        <wp:posOffset>220345</wp:posOffset>
                      </wp:positionV>
                      <wp:extent cx="424815" cy="0"/>
                      <wp:effectExtent l="0" t="0" r="1333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8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BE0DB"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8pt,17.35pt" to="96.2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ixAEQIAACc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"/>
                  </w:pict>
                </mc:Fallback>
              </mc:AlternateContent>
            </w:r>
            <w:r w:rsidR="00364736" w:rsidRPr="004F598F">
              <w:rPr>
                <w:rFonts w:ascii="Times New Roman" w:hAnsi="Times New Roman"/>
                <w:b/>
                <w:bCs/>
                <w:sz w:val="26"/>
                <w:szCs w:val="26"/>
                <w:lang w:val="vi-VN"/>
              </w:rPr>
              <w:t>QUỐC GIA</w:t>
            </w:r>
          </w:p>
        </w:tc>
        <w:tc>
          <w:tcPr>
            <w:tcW w:w="6229" w:type="dxa"/>
            <w:tcBorders>
              <w:top w:val="nil"/>
              <w:left w:val="nil"/>
              <w:bottom w:val="nil"/>
              <w:right w:val="nil"/>
            </w:tcBorders>
            <w:shd w:val="clear" w:color="auto" w:fill="auto"/>
          </w:tcPr>
          <w:p w:rsidR="00683FF3" w:rsidRPr="00D93D6B" w:rsidRDefault="00683FF3" w:rsidP="00303466">
            <w:pPr>
              <w:ind w:left="-108"/>
              <w:jc w:val="center"/>
              <w:rPr>
                <w:rFonts w:ascii="Times New Roman" w:hAnsi="Times New Roman"/>
                <w:b/>
                <w:bCs/>
                <w:sz w:val="26"/>
                <w:szCs w:val="26"/>
                <w:lang w:val="nl-NL"/>
              </w:rPr>
            </w:pPr>
            <w:r w:rsidRPr="00D93D6B">
              <w:rPr>
                <w:rFonts w:ascii="Times New Roman" w:hAnsi="Times New Roman"/>
                <w:b/>
                <w:bCs/>
                <w:sz w:val="26"/>
                <w:szCs w:val="26"/>
                <w:lang w:val="nl-NL"/>
              </w:rPr>
              <w:t xml:space="preserve">CỘNG HÒA XÃ HỘI CHỦ NGHĨA VIỆT </w:t>
            </w:r>
            <w:smartTag w:uri="urn:schemas-microsoft-com:office:smarttags" w:element="country-region">
              <w:smartTag w:uri="urn:schemas-microsoft-com:office:smarttags" w:element="place">
                <w:r w:rsidRPr="00D93D6B">
                  <w:rPr>
                    <w:rFonts w:ascii="Times New Roman" w:hAnsi="Times New Roman"/>
                    <w:b/>
                    <w:bCs/>
                    <w:sz w:val="26"/>
                    <w:szCs w:val="26"/>
                    <w:lang w:val="nl-NL"/>
                  </w:rPr>
                  <w:t>NAM</w:t>
                </w:r>
              </w:smartTag>
            </w:smartTag>
          </w:p>
          <w:p w:rsidR="00683FF3" w:rsidRPr="004F598F" w:rsidRDefault="00E04977" w:rsidP="00303466">
            <w:pPr>
              <w:ind w:left="-108"/>
              <w:jc w:val="center"/>
              <w:rPr>
                <w:rFonts w:ascii="Times New Roman" w:hAnsi="Times New Roman"/>
                <w:b/>
                <w:bCs/>
                <w:sz w:val="20"/>
                <w:szCs w:val="20"/>
                <w:lang w:val="nl-NL"/>
              </w:rPr>
            </w:pPr>
            <w:r w:rsidRPr="004F598F">
              <w:rPr>
                <w:rFonts w:ascii="Times New Roman" w:hAnsi="Times New Roman"/>
                <w:i/>
                <w:iCs/>
                <w:noProof/>
                <w:sz w:val="20"/>
                <w:szCs w:val="20"/>
              </w:rPr>
              <mc:AlternateContent>
                <mc:Choice Requires="wps">
                  <w:drawing>
                    <wp:anchor distT="0" distB="0" distL="114300" distR="114300" simplePos="0" relativeHeight="251657728" behindDoc="0" locked="0" layoutInCell="1" allowOverlap="1" wp14:anchorId="58051C27" wp14:editId="5715F250">
                      <wp:simplePos x="0" y="0"/>
                      <wp:positionH relativeFrom="column">
                        <wp:posOffset>789305</wp:posOffset>
                      </wp:positionH>
                      <wp:positionV relativeFrom="paragraph">
                        <wp:posOffset>233045</wp:posOffset>
                      </wp:positionV>
                      <wp:extent cx="2186940" cy="0"/>
                      <wp:effectExtent l="0" t="0" r="2286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6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46FA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5pt,18.35pt" to="234.3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Ef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"/>
                  </w:pict>
                </mc:Fallback>
              </mc:AlternateContent>
            </w:r>
            <w:r w:rsidR="00683FF3" w:rsidRPr="004F598F">
              <w:rPr>
                <w:rFonts w:ascii="Times New Roman" w:hAnsi="Times New Roman"/>
                <w:b/>
                <w:bCs/>
                <w:lang w:val="nl-NL"/>
              </w:rPr>
              <w:t>Độc lập - Tự do - Hạnh phúc</w:t>
            </w:r>
          </w:p>
        </w:tc>
      </w:tr>
      <w:tr w:rsidR="004F598F" w:rsidRPr="004F598F" w:rsidTr="00D93D6B">
        <w:trPr>
          <w:trHeight w:val="334"/>
        </w:trPr>
        <w:tc>
          <w:tcPr>
            <w:tcW w:w="3356" w:type="dxa"/>
            <w:tcBorders>
              <w:top w:val="nil"/>
              <w:left w:val="nil"/>
              <w:bottom w:val="nil"/>
              <w:right w:val="nil"/>
            </w:tcBorders>
            <w:shd w:val="clear" w:color="auto" w:fill="auto"/>
            <w:vAlign w:val="bottom"/>
          </w:tcPr>
          <w:p w:rsidR="00683FF3" w:rsidRPr="004F598F" w:rsidRDefault="00364736" w:rsidP="00306556">
            <w:pPr>
              <w:jc w:val="center"/>
              <w:rPr>
                <w:rFonts w:ascii="Times New Roman" w:hAnsi="Times New Roman"/>
                <w:noProof/>
                <w:sz w:val="26"/>
                <w:szCs w:val="26"/>
              </w:rPr>
            </w:pPr>
            <w:r w:rsidRPr="004F598F">
              <w:rPr>
                <w:rFonts w:ascii="Times New Roman" w:hAnsi="Times New Roman"/>
                <w:noProof/>
                <w:sz w:val="26"/>
                <w:szCs w:val="26"/>
                <w:lang w:val="nl-NL"/>
              </w:rPr>
              <w:t>Số: </w:t>
            </w:r>
            <w:r w:rsidR="00306556">
              <w:rPr>
                <w:rFonts w:ascii="Times New Roman" w:hAnsi="Times New Roman"/>
                <w:noProof/>
                <w:sz w:val="26"/>
                <w:szCs w:val="26"/>
                <w:lang w:val="nl-NL"/>
              </w:rPr>
              <w:t>67</w:t>
            </w:r>
            <w:r w:rsidRPr="004F598F">
              <w:rPr>
                <w:rFonts w:ascii="Times New Roman" w:hAnsi="Times New Roman"/>
                <w:noProof/>
                <w:sz w:val="26"/>
                <w:szCs w:val="26"/>
                <w:lang w:val="nl-NL"/>
              </w:rPr>
              <w:t>/</w:t>
            </w:r>
            <w:r w:rsidR="00782E05" w:rsidRPr="004F598F">
              <w:rPr>
                <w:rFonts w:ascii="Times New Roman" w:hAnsi="Times New Roman"/>
                <w:noProof/>
                <w:sz w:val="26"/>
                <w:szCs w:val="26"/>
                <w:lang w:val="nl-NL"/>
              </w:rPr>
              <w:t>HD-</w:t>
            </w:r>
            <w:r w:rsidRPr="004F598F">
              <w:rPr>
                <w:rFonts w:ascii="Times New Roman" w:hAnsi="Times New Roman"/>
                <w:noProof/>
                <w:sz w:val="26"/>
                <w:szCs w:val="26"/>
                <w:lang w:val="nl-NL"/>
              </w:rPr>
              <w:t>HC</w:t>
            </w:r>
            <w:r w:rsidRPr="004F598F">
              <w:rPr>
                <w:rFonts w:ascii="Times New Roman" w:hAnsi="Times New Roman"/>
                <w:noProof/>
                <w:sz w:val="26"/>
                <w:szCs w:val="26"/>
                <w:lang w:val="vi-VN"/>
              </w:rPr>
              <w:t>QG</w:t>
            </w:r>
          </w:p>
        </w:tc>
        <w:tc>
          <w:tcPr>
            <w:tcW w:w="6229" w:type="dxa"/>
            <w:tcBorders>
              <w:top w:val="nil"/>
              <w:left w:val="nil"/>
              <w:bottom w:val="nil"/>
              <w:right w:val="nil"/>
            </w:tcBorders>
            <w:shd w:val="clear" w:color="auto" w:fill="auto"/>
            <w:vAlign w:val="bottom"/>
          </w:tcPr>
          <w:p w:rsidR="00683FF3" w:rsidRPr="004F598F" w:rsidRDefault="00364736" w:rsidP="00306556">
            <w:pPr>
              <w:ind w:left="-108"/>
              <w:jc w:val="center"/>
              <w:rPr>
                <w:rFonts w:ascii="Times New Roman" w:hAnsi="Times New Roman"/>
                <w:i/>
                <w:iCs/>
              </w:rPr>
            </w:pPr>
            <w:r w:rsidRPr="00D97CF9">
              <w:rPr>
                <w:rFonts w:ascii="Times New Roman" w:hAnsi="Times New Roman"/>
                <w:i/>
                <w:iCs/>
                <w:lang w:val="nl-NL"/>
              </w:rPr>
              <w:t xml:space="preserve">Hà Nội, ngày </w:t>
            </w:r>
            <w:r w:rsidR="00306556">
              <w:rPr>
                <w:rFonts w:ascii="Times New Roman" w:hAnsi="Times New Roman"/>
                <w:i/>
                <w:iCs/>
              </w:rPr>
              <w:t>13</w:t>
            </w:r>
            <w:r w:rsidRPr="00D97CF9">
              <w:rPr>
                <w:rFonts w:ascii="Times New Roman" w:hAnsi="Times New Roman"/>
                <w:i/>
                <w:iCs/>
                <w:lang w:val="nl-NL"/>
              </w:rPr>
              <w:t xml:space="preserve"> tháng </w:t>
            </w:r>
            <w:r w:rsidR="00D93D6B" w:rsidRPr="00D97CF9">
              <w:rPr>
                <w:rFonts w:ascii="Times New Roman" w:hAnsi="Times New Roman"/>
                <w:i/>
                <w:iCs/>
                <w:lang w:val="nl-NL"/>
              </w:rPr>
              <w:t>02</w:t>
            </w:r>
            <w:r w:rsidRPr="00D97CF9">
              <w:rPr>
                <w:rFonts w:ascii="Times New Roman" w:hAnsi="Times New Roman"/>
                <w:i/>
                <w:iCs/>
                <w:lang w:val="nl-NL"/>
              </w:rPr>
              <w:t xml:space="preserve"> năm 201</w:t>
            </w:r>
            <w:r w:rsidR="00274CC0" w:rsidRPr="00D97CF9">
              <w:rPr>
                <w:rFonts w:ascii="Times New Roman" w:hAnsi="Times New Roman"/>
                <w:i/>
                <w:iCs/>
              </w:rPr>
              <w:t>7</w:t>
            </w:r>
          </w:p>
        </w:tc>
      </w:tr>
    </w:tbl>
    <w:p w:rsidR="002916A1" w:rsidRPr="004F598F" w:rsidRDefault="002916A1" w:rsidP="00303466">
      <w:pPr>
        <w:spacing w:before="60" w:after="60"/>
        <w:jc w:val="center"/>
        <w:rPr>
          <w:rFonts w:ascii="Times New Roman" w:hAnsi="Times New Roman"/>
          <w:b/>
          <w:sz w:val="10"/>
          <w:lang w:val="nl-NL"/>
        </w:rPr>
      </w:pPr>
    </w:p>
    <w:p w:rsidR="002916A1" w:rsidRPr="004F598F" w:rsidRDefault="002916A1" w:rsidP="00303466">
      <w:pPr>
        <w:spacing w:before="60" w:after="60"/>
        <w:jc w:val="center"/>
        <w:rPr>
          <w:rFonts w:ascii="Times New Roman" w:hAnsi="Times New Roman"/>
          <w:b/>
          <w:sz w:val="2"/>
          <w:lang w:val="nl-NL"/>
        </w:rPr>
      </w:pPr>
    </w:p>
    <w:p w:rsidR="00782E05" w:rsidRPr="004F598F" w:rsidRDefault="00782E05" w:rsidP="00303466">
      <w:pPr>
        <w:spacing w:before="60" w:after="60"/>
        <w:jc w:val="center"/>
        <w:rPr>
          <w:rFonts w:ascii="Times New Roman" w:hAnsi="Times New Roman"/>
          <w:b/>
          <w:lang w:val="nl-NL"/>
        </w:rPr>
      </w:pPr>
      <w:r w:rsidRPr="004F598F">
        <w:rPr>
          <w:rFonts w:ascii="Times New Roman" w:hAnsi="Times New Roman"/>
          <w:b/>
          <w:lang w:val="nl-NL"/>
        </w:rPr>
        <w:t>HƯỚNG DẪN</w:t>
      </w:r>
      <w:r w:rsidRPr="004F598F">
        <w:rPr>
          <w:rFonts w:ascii="Times New Roman" w:hAnsi="Times New Roman"/>
          <w:b/>
          <w:lang w:val="nl-NL"/>
        </w:rPr>
        <w:br/>
      </w:r>
      <w:r w:rsidR="00EB56AA" w:rsidRPr="004F598F">
        <w:rPr>
          <w:rFonts w:ascii="Times New Roman" w:hAnsi="Times New Roman"/>
          <w:b/>
          <w:lang w:val="nl-NL"/>
        </w:rPr>
        <w:t xml:space="preserve">Về việc </w:t>
      </w:r>
      <w:r w:rsidRPr="004F598F">
        <w:rPr>
          <w:rFonts w:ascii="Times New Roman" w:hAnsi="Times New Roman"/>
          <w:b/>
          <w:lang w:val="nl-NL"/>
        </w:rPr>
        <w:t>tổng kết và khen thưởng thi đua năm 2016</w:t>
      </w:r>
    </w:p>
    <w:p w:rsidR="00683FF3" w:rsidRPr="004F598F" w:rsidRDefault="00E04977" w:rsidP="00303466">
      <w:pPr>
        <w:spacing w:before="60" w:after="60"/>
        <w:jc w:val="both"/>
        <w:rPr>
          <w:rFonts w:ascii="Times New Roman" w:hAnsi="Times New Roman"/>
          <w:b/>
          <w:sz w:val="2"/>
          <w:lang w:val="nl-NL"/>
        </w:rPr>
      </w:pPr>
      <w:r w:rsidRPr="004F598F">
        <w:rPr>
          <w:rFonts w:ascii="Times New Roman" w:hAnsi="Times New Roman"/>
          <w:b/>
          <w:noProof/>
          <w:sz w:val="2"/>
        </w:rPr>
        <mc:AlternateContent>
          <mc:Choice Requires="wps">
            <w:drawing>
              <wp:anchor distT="0" distB="0" distL="114300" distR="114300" simplePos="0" relativeHeight="251658752" behindDoc="0" locked="0" layoutInCell="1" allowOverlap="1" wp14:anchorId="73C8D925" wp14:editId="7B3F5267">
                <wp:simplePos x="0" y="0"/>
                <wp:positionH relativeFrom="column">
                  <wp:posOffset>1915795</wp:posOffset>
                </wp:positionH>
                <wp:positionV relativeFrom="paragraph">
                  <wp:posOffset>7620</wp:posOffset>
                </wp:positionV>
                <wp:extent cx="1880235" cy="0"/>
                <wp:effectExtent l="10795" t="7620" r="13970" b="1143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02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2EB194" id="_x0000_t32" coordsize="21600,21600" o:spt="32" o:oned="t" path="m,l21600,21600e" filled="f">
                <v:path arrowok="t" fillok="f" o:connecttype="none"/>
                <o:lock v:ext="edit" shapetype="t"/>
              </v:shapetype>
              <v:shape id="AutoShape 4" o:spid="_x0000_s1026" type="#_x0000_t32" style="position:absolute;margin-left:150.85pt;margin-top:.6pt;width:148.0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1se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"/>
            </w:pict>
          </mc:Fallback>
        </mc:AlternateContent>
      </w:r>
    </w:p>
    <w:p w:rsidR="00EB56AA" w:rsidRPr="004F598F" w:rsidRDefault="00683FF3" w:rsidP="00303466">
      <w:pPr>
        <w:spacing w:before="120" w:after="120"/>
        <w:jc w:val="both"/>
        <w:rPr>
          <w:rFonts w:ascii="Times New Roman" w:hAnsi="Times New Roman"/>
          <w:sz w:val="2"/>
          <w:lang w:val="nl-NL"/>
        </w:rPr>
      </w:pPr>
      <w:r w:rsidRPr="004F598F">
        <w:rPr>
          <w:rFonts w:ascii="Times New Roman" w:hAnsi="Times New Roman"/>
          <w:lang w:val="nl-NL"/>
        </w:rPr>
        <w:tab/>
      </w:r>
    </w:p>
    <w:p w:rsidR="00683FF3" w:rsidRPr="004F598F" w:rsidRDefault="00125459" w:rsidP="00303466">
      <w:pPr>
        <w:spacing w:before="100" w:after="100"/>
        <w:ind w:firstLine="720"/>
        <w:jc w:val="both"/>
        <w:rPr>
          <w:rFonts w:ascii="Times New Roman" w:hAnsi="Times New Roman"/>
          <w:lang w:val="nl-NL"/>
        </w:rPr>
      </w:pPr>
      <w:r w:rsidRPr="004F598F">
        <w:rPr>
          <w:rFonts w:ascii="Times New Roman" w:hAnsi="Times New Roman"/>
          <w:lang w:val="nl-NL"/>
        </w:rPr>
        <w:t xml:space="preserve">Căn cứ </w:t>
      </w:r>
      <w:r w:rsidR="00533EF0" w:rsidRPr="004F598F">
        <w:rPr>
          <w:rFonts w:ascii="Times New Roman" w:hAnsi="Times New Roman"/>
          <w:lang w:val="nl-NL"/>
        </w:rPr>
        <w:t xml:space="preserve">pháp luật </w:t>
      </w:r>
      <w:r w:rsidRPr="004F598F">
        <w:rPr>
          <w:rFonts w:ascii="Times New Roman" w:hAnsi="Times New Roman"/>
          <w:lang w:val="nl-NL"/>
        </w:rPr>
        <w:t>thi đua, khen thưởng</w:t>
      </w:r>
      <w:r w:rsidR="00533EF0" w:rsidRPr="004F598F">
        <w:rPr>
          <w:rFonts w:ascii="Times New Roman" w:hAnsi="Times New Roman"/>
          <w:lang w:val="nl-NL"/>
        </w:rPr>
        <w:t xml:space="preserve"> hiện hành</w:t>
      </w:r>
      <w:r w:rsidRPr="004F598F">
        <w:rPr>
          <w:rFonts w:ascii="Times New Roman" w:hAnsi="Times New Roman"/>
          <w:lang w:val="nl-NL"/>
        </w:rPr>
        <w:t>; t</w:t>
      </w:r>
      <w:r w:rsidR="00683FF3" w:rsidRPr="004F598F">
        <w:rPr>
          <w:rFonts w:ascii="Times New Roman" w:hAnsi="Times New Roman"/>
          <w:lang w:val="nl-NL"/>
        </w:rPr>
        <w:t xml:space="preserve">hực hiện </w:t>
      </w:r>
      <w:r w:rsidR="00984212" w:rsidRPr="004F598F">
        <w:rPr>
          <w:rFonts w:ascii="Times New Roman" w:hAnsi="Times New Roman"/>
          <w:lang w:val="nl-NL"/>
        </w:rPr>
        <w:t>Công văn số 2336/BNV-VP ngày 24 tháng 5 năm 2016</w:t>
      </w:r>
      <w:r w:rsidR="00000562" w:rsidRPr="004F598F">
        <w:rPr>
          <w:rFonts w:ascii="Times New Roman" w:hAnsi="Times New Roman"/>
          <w:lang w:val="nl-NL"/>
        </w:rPr>
        <w:t xml:space="preserve"> của Bộ Nội vụ</w:t>
      </w:r>
      <w:r w:rsidR="00984212" w:rsidRPr="004F598F">
        <w:rPr>
          <w:rFonts w:ascii="Times New Roman" w:hAnsi="Times New Roman"/>
          <w:lang w:val="nl-NL"/>
        </w:rPr>
        <w:t xml:space="preserve"> về việc hướng dẫn công tác thi đua khen thưởng năm 2016, </w:t>
      </w:r>
      <w:r w:rsidR="00BD0BD6" w:rsidRPr="004F598F">
        <w:rPr>
          <w:rFonts w:ascii="Times New Roman" w:hAnsi="Times New Roman"/>
          <w:lang w:val="nl-NL"/>
        </w:rPr>
        <w:t xml:space="preserve">Giám đốc </w:t>
      </w:r>
      <w:r w:rsidR="00CE3BFB" w:rsidRPr="004F598F">
        <w:rPr>
          <w:rFonts w:ascii="Times New Roman" w:hAnsi="Times New Roman"/>
          <w:lang w:val="vi-VN"/>
        </w:rPr>
        <w:t>Học viện Hành chính Quốc gia</w:t>
      </w:r>
      <w:r w:rsidR="00683FF3" w:rsidRPr="004F598F">
        <w:rPr>
          <w:rFonts w:ascii="Times New Roman" w:hAnsi="Times New Roman"/>
          <w:lang w:val="nl-NL"/>
        </w:rPr>
        <w:t xml:space="preserve"> </w:t>
      </w:r>
      <w:r w:rsidR="00BD0BD6" w:rsidRPr="004F598F">
        <w:rPr>
          <w:rFonts w:ascii="Times New Roman" w:hAnsi="Times New Roman"/>
          <w:lang w:val="nl-NL"/>
        </w:rPr>
        <w:t xml:space="preserve">hướng dẫn </w:t>
      </w:r>
      <w:r w:rsidR="00ED0E76" w:rsidRPr="004F598F">
        <w:rPr>
          <w:rFonts w:ascii="Times New Roman" w:hAnsi="Times New Roman"/>
          <w:lang w:val="nl-NL"/>
        </w:rPr>
        <w:t xml:space="preserve">về </w:t>
      </w:r>
      <w:r w:rsidR="00DB51D9" w:rsidRPr="004F598F">
        <w:rPr>
          <w:rFonts w:ascii="Times New Roman" w:hAnsi="Times New Roman"/>
          <w:lang w:val="nl-NL"/>
        </w:rPr>
        <w:t xml:space="preserve">việc </w:t>
      </w:r>
      <w:r w:rsidR="005E447C" w:rsidRPr="004F598F">
        <w:rPr>
          <w:rFonts w:ascii="Times New Roman" w:hAnsi="Times New Roman"/>
          <w:lang w:val="nl-NL"/>
        </w:rPr>
        <w:t xml:space="preserve">tổng kết </w:t>
      </w:r>
      <w:r w:rsidR="00435777" w:rsidRPr="004F598F">
        <w:rPr>
          <w:rFonts w:ascii="Times New Roman" w:hAnsi="Times New Roman"/>
          <w:lang w:val="nl-NL"/>
        </w:rPr>
        <w:t>và</w:t>
      </w:r>
      <w:r w:rsidR="005E447C" w:rsidRPr="004F598F">
        <w:rPr>
          <w:rFonts w:ascii="Times New Roman" w:hAnsi="Times New Roman"/>
          <w:lang w:val="nl-NL"/>
        </w:rPr>
        <w:t xml:space="preserve"> </w:t>
      </w:r>
      <w:r w:rsidR="00EF6CE3" w:rsidRPr="004F598F">
        <w:rPr>
          <w:rFonts w:ascii="Times New Roman" w:hAnsi="Times New Roman"/>
          <w:lang w:val="nl-NL"/>
        </w:rPr>
        <w:t>khen thưởng</w:t>
      </w:r>
      <w:r w:rsidR="002D283D" w:rsidRPr="004F598F">
        <w:rPr>
          <w:rFonts w:ascii="Times New Roman" w:hAnsi="Times New Roman"/>
          <w:lang w:val="nl-NL"/>
        </w:rPr>
        <w:t xml:space="preserve"> thi đua</w:t>
      </w:r>
      <w:r w:rsidR="00E8213D" w:rsidRPr="004F598F">
        <w:rPr>
          <w:rFonts w:ascii="Times New Roman" w:hAnsi="Times New Roman"/>
          <w:lang w:val="nl-NL"/>
        </w:rPr>
        <w:t xml:space="preserve"> </w:t>
      </w:r>
      <w:r w:rsidR="00A15DAA" w:rsidRPr="004F598F">
        <w:rPr>
          <w:rFonts w:ascii="Times New Roman" w:hAnsi="Times New Roman"/>
          <w:lang w:val="nl-NL"/>
        </w:rPr>
        <w:t>năm 2016</w:t>
      </w:r>
      <w:r w:rsidR="00B37668" w:rsidRPr="004F598F">
        <w:rPr>
          <w:rFonts w:ascii="Times New Roman" w:hAnsi="Times New Roman"/>
          <w:lang w:val="vi-VN"/>
        </w:rPr>
        <w:t xml:space="preserve"> </w:t>
      </w:r>
      <w:r w:rsidR="00A67E20" w:rsidRPr="004F598F">
        <w:rPr>
          <w:rFonts w:ascii="Times New Roman" w:hAnsi="Times New Roman"/>
        </w:rPr>
        <w:t xml:space="preserve">trong phạm vi </w:t>
      </w:r>
      <w:r w:rsidR="00113F52" w:rsidRPr="004F598F">
        <w:rPr>
          <w:rFonts w:ascii="Times New Roman" w:hAnsi="Times New Roman"/>
          <w:lang w:val="nl-NL"/>
        </w:rPr>
        <w:t>Học viện</w:t>
      </w:r>
      <w:r w:rsidR="00B2256E" w:rsidRPr="004F598F">
        <w:rPr>
          <w:rFonts w:ascii="Times New Roman" w:hAnsi="Times New Roman"/>
        </w:rPr>
        <w:t xml:space="preserve"> </w:t>
      </w:r>
      <w:r w:rsidR="00F57DF7" w:rsidRPr="004F598F">
        <w:rPr>
          <w:rFonts w:ascii="Times New Roman" w:hAnsi="Times New Roman"/>
          <w:lang w:val="vi-VN"/>
        </w:rPr>
        <w:t>Hành chính Quốc gia</w:t>
      </w:r>
      <w:r w:rsidR="00F57DF7" w:rsidRPr="004F598F">
        <w:rPr>
          <w:rFonts w:ascii="Times New Roman" w:hAnsi="Times New Roman"/>
          <w:lang w:val="nl-NL"/>
        </w:rPr>
        <w:t xml:space="preserve"> </w:t>
      </w:r>
      <w:r w:rsidR="00581CC0" w:rsidRPr="004F598F">
        <w:rPr>
          <w:rFonts w:ascii="Times New Roman" w:hAnsi="Times New Roman"/>
        </w:rPr>
        <w:t xml:space="preserve">(gọi tắt là Học viện) </w:t>
      </w:r>
      <w:r w:rsidR="00B37668" w:rsidRPr="004F598F">
        <w:rPr>
          <w:rFonts w:ascii="Times New Roman" w:hAnsi="Times New Roman"/>
          <w:lang w:val="vi-VN"/>
        </w:rPr>
        <w:t>như</w:t>
      </w:r>
      <w:r w:rsidR="00683FF3" w:rsidRPr="004F598F">
        <w:rPr>
          <w:rFonts w:ascii="Times New Roman" w:hAnsi="Times New Roman"/>
          <w:lang w:val="nl-NL"/>
        </w:rPr>
        <w:t xml:space="preserve"> sau:</w:t>
      </w:r>
    </w:p>
    <w:p w:rsidR="00404C6D" w:rsidRPr="004F598F" w:rsidRDefault="002D4A99" w:rsidP="00303466">
      <w:pPr>
        <w:spacing w:before="100" w:after="100"/>
        <w:ind w:left="14"/>
        <w:jc w:val="center"/>
        <w:rPr>
          <w:rFonts w:ascii="Times New Roman" w:hAnsi="Times New Roman"/>
          <w:b/>
          <w:lang w:val="nl-NL"/>
        </w:rPr>
      </w:pPr>
      <w:r w:rsidRPr="004F598F">
        <w:rPr>
          <w:rFonts w:ascii="Times New Roman" w:hAnsi="Times New Roman"/>
          <w:b/>
          <w:lang w:val="nl-NL"/>
        </w:rPr>
        <w:t>Phần I</w:t>
      </w:r>
      <w:r w:rsidR="00D15158" w:rsidRPr="004F598F">
        <w:rPr>
          <w:rFonts w:ascii="Times New Roman" w:hAnsi="Times New Roman"/>
          <w:b/>
          <w:lang w:val="nl-NL"/>
        </w:rPr>
        <w:br/>
      </w:r>
      <w:r w:rsidR="00404C6D" w:rsidRPr="004F598F">
        <w:rPr>
          <w:rFonts w:ascii="Times New Roman" w:hAnsi="Times New Roman"/>
          <w:b/>
          <w:lang w:val="nl-NL"/>
        </w:rPr>
        <w:t>ĐỐI TƯỢNG</w:t>
      </w:r>
      <w:r w:rsidR="00363303" w:rsidRPr="004F598F">
        <w:rPr>
          <w:rFonts w:ascii="Times New Roman" w:hAnsi="Times New Roman"/>
          <w:b/>
          <w:lang w:val="nl-NL"/>
        </w:rPr>
        <w:t xml:space="preserve">, </w:t>
      </w:r>
      <w:r w:rsidR="007148D6" w:rsidRPr="004F598F">
        <w:rPr>
          <w:rFonts w:ascii="Times New Roman" w:hAnsi="Times New Roman"/>
          <w:b/>
          <w:lang w:val="nl-NL"/>
        </w:rPr>
        <w:t>TIÊU CHUẨN</w:t>
      </w:r>
      <w:r w:rsidR="0018063E" w:rsidRPr="004F598F">
        <w:rPr>
          <w:rFonts w:ascii="Times New Roman" w:hAnsi="Times New Roman"/>
          <w:b/>
          <w:lang w:val="nl-NL"/>
        </w:rPr>
        <w:t xml:space="preserve"> KHEN THƯỞNG THI ĐUA</w:t>
      </w:r>
      <w:r w:rsidR="0090578E" w:rsidRPr="004F598F">
        <w:rPr>
          <w:rFonts w:ascii="Times New Roman" w:hAnsi="Times New Roman"/>
          <w:b/>
          <w:lang w:val="nl-NL"/>
        </w:rPr>
        <w:br/>
      </w:r>
      <w:r w:rsidR="008D7923" w:rsidRPr="004F598F">
        <w:rPr>
          <w:rFonts w:ascii="Times New Roman" w:hAnsi="Times New Roman"/>
          <w:b/>
          <w:lang w:val="nl-NL"/>
        </w:rPr>
        <w:t>VÀ</w:t>
      </w:r>
      <w:r w:rsidR="00AD4763" w:rsidRPr="004F598F">
        <w:rPr>
          <w:rFonts w:ascii="Times New Roman" w:hAnsi="Times New Roman"/>
          <w:b/>
          <w:lang w:val="nl-NL"/>
        </w:rPr>
        <w:t xml:space="preserve"> </w:t>
      </w:r>
      <w:r w:rsidR="007148D6" w:rsidRPr="004F598F">
        <w:rPr>
          <w:rFonts w:ascii="Times New Roman" w:hAnsi="Times New Roman"/>
          <w:b/>
          <w:lang w:val="nl-NL"/>
        </w:rPr>
        <w:t>TỶ LỆ</w:t>
      </w:r>
      <w:r w:rsidR="00AD4763" w:rsidRPr="004F598F">
        <w:rPr>
          <w:rFonts w:ascii="Times New Roman" w:hAnsi="Times New Roman"/>
          <w:b/>
          <w:lang w:val="nl-NL"/>
        </w:rPr>
        <w:t xml:space="preserve"> </w:t>
      </w:r>
      <w:r w:rsidR="0018063E" w:rsidRPr="004F598F">
        <w:rPr>
          <w:rFonts w:ascii="Times New Roman" w:hAnsi="Times New Roman"/>
          <w:b/>
          <w:lang w:val="nl-NL"/>
        </w:rPr>
        <w:t xml:space="preserve">TRONG BÌNH XÉT </w:t>
      </w:r>
      <w:r w:rsidR="00404C6D" w:rsidRPr="004F598F">
        <w:rPr>
          <w:rFonts w:ascii="Times New Roman" w:hAnsi="Times New Roman"/>
          <w:b/>
          <w:lang w:val="nl-NL"/>
        </w:rPr>
        <w:t>KHEN THƯỞNG THI ĐUA</w:t>
      </w:r>
      <w:r w:rsidR="00363303" w:rsidRPr="004F598F">
        <w:rPr>
          <w:rFonts w:ascii="Times New Roman" w:hAnsi="Times New Roman"/>
          <w:b/>
          <w:lang w:val="nl-NL"/>
        </w:rPr>
        <w:t xml:space="preserve"> </w:t>
      </w:r>
    </w:p>
    <w:p w:rsidR="000F5B0F" w:rsidRPr="004F598F" w:rsidRDefault="000F5B0F" w:rsidP="00303466">
      <w:pPr>
        <w:spacing w:before="100" w:after="100"/>
        <w:ind w:firstLine="720"/>
        <w:jc w:val="both"/>
        <w:rPr>
          <w:rFonts w:ascii="Times New Roman" w:hAnsi="Times New Roman"/>
          <w:b/>
          <w:lang w:val="nl-NL"/>
        </w:rPr>
      </w:pPr>
      <w:r w:rsidRPr="004F598F">
        <w:rPr>
          <w:rFonts w:ascii="Times New Roman" w:hAnsi="Times New Roman"/>
          <w:b/>
          <w:lang w:val="nl-NL"/>
        </w:rPr>
        <w:t xml:space="preserve">I. ĐỐI TƯỢNG KHEN THƯỞNG THI ĐUA </w:t>
      </w:r>
    </w:p>
    <w:p w:rsidR="000F5B0F" w:rsidRPr="004F598F" w:rsidRDefault="00A4223E" w:rsidP="00303466">
      <w:pPr>
        <w:spacing w:before="100" w:after="100"/>
        <w:jc w:val="both"/>
        <w:rPr>
          <w:rFonts w:ascii="Times New Roman" w:hAnsi="Times New Roman"/>
          <w:lang w:val="nl-NL"/>
        </w:rPr>
      </w:pPr>
      <w:r w:rsidRPr="004F598F">
        <w:rPr>
          <w:rFonts w:ascii="Times New Roman" w:hAnsi="Times New Roman"/>
          <w:b/>
          <w:lang w:val="nl-NL"/>
        </w:rPr>
        <w:tab/>
      </w:r>
      <w:r w:rsidRPr="004F598F">
        <w:rPr>
          <w:rFonts w:ascii="Times New Roman" w:hAnsi="Times New Roman"/>
          <w:lang w:val="nl-NL"/>
        </w:rPr>
        <w:t xml:space="preserve">Đối tượng khen thưởng thi đua </w:t>
      </w:r>
      <w:r w:rsidR="00533EF0" w:rsidRPr="004F598F">
        <w:rPr>
          <w:rFonts w:ascii="Times New Roman" w:hAnsi="Times New Roman"/>
          <w:lang w:val="nl-NL"/>
        </w:rPr>
        <w:t xml:space="preserve">năm 2016 </w:t>
      </w:r>
      <w:r w:rsidRPr="004F598F">
        <w:rPr>
          <w:rFonts w:ascii="Times New Roman" w:hAnsi="Times New Roman"/>
          <w:lang w:val="nl-NL"/>
        </w:rPr>
        <w:t>(</w:t>
      </w:r>
      <w:r w:rsidR="00255352" w:rsidRPr="004F598F">
        <w:rPr>
          <w:rFonts w:ascii="Times New Roman" w:hAnsi="Times New Roman"/>
          <w:lang w:val="nl-NL"/>
        </w:rPr>
        <w:t xml:space="preserve">được xét tặng </w:t>
      </w:r>
      <w:r w:rsidR="00861BDC" w:rsidRPr="004F598F">
        <w:rPr>
          <w:rFonts w:ascii="Times New Roman" w:hAnsi="Times New Roman"/>
          <w:lang w:val="nl-NL"/>
        </w:rPr>
        <w:t xml:space="preserve">các </w:t>
      </w:r>
      <w:r w:rsidRPr="004F598F">
        <w:rPr>
          <w:rFonts w:ascii="Times New Roman" w:hAnsi="Times New Roman"/>
          <w:lang w:val="nl-NL"/>
        </w:rPr>
        <w:t>danh hiệu thi đua, Bằng khen</w:t>
      </w:r>
      <w:r w:rsidR="00861BDC" w:rsidRPr="004F598F">
        <w:rPr>
          <w:rFonts w:ascii="Times New Roman" w:hAnsi="Times New Roman"/>
          <w:lang w:val="nl-NL"/>
        </w:rPr>
        <w:t xml:space="preserve"> </w:t>
      </w:r>
      <w:r w:rsidR="00107D83" w:rsidRPr="004F598F">
        <w:rPr>
          <w:rFonts w:ascii="Times New Roman" w:hAnsi="Times New Roman"/>
          <w:lang w:val="nl-NL"/>
        </w:rPr>
        <w:t>cấp bộ</w:t>
      </w:r>
      <w:r w:rsidR="00861BDC" w:rsidRPr="004F598F">
        <w:rPr>
          <w:rFonts w:ascii="Times New Roman" w:hAnsi="Times New Roman"/>
          <w:lang w:val="nl-NL"/>
        </w:rPr>
        <w:t xml:space="preserve">, </w:t>
      </w:r>
      <w:r w:rsidR="002169B8" w:rsidRPr="004F598F">
        <w:rPr>
          <w:rFonts w:ascii="Times New Roman" w:hAnsi="Times New Roman"/>
          <w:lang w:val="nl-NL"/>
        </w:rPr>
        <w:t>“</w:t>
      </w:r>
      <w:r w:rsidR="00861BDC" w:rsidRPr="004F598F">
        <w:rPr>
          <w:rFonts w:ascii="Times New Roman" w:hAnsi="Times New Roman"/>
          <w:lang w:val="nl-NL"/>
        </w:rPr>
        <w:t xml:space="preserve">Bằng khen của Thủ tướng </w:t>
      </w:r>
      <w:r w:rsidR="00F10E8B" w:rsidRPr="004F598F">
        <w:rPr>
          <w:rFonts w:ascii="Times New Roman" w:hAnsi="Times New Roman"/>
          <w:lang w:val="nl-NL"/>
        </w:rPr>
        <w:t>C</w:t>
      </w:r>
      <w:r w:rsidR="00861BDC" w:rsidRPr="004F598F">
        <w:rPr>
          <w:rFonts w:ascii="Times New Roman" w:hAnsi="Times New Roman"/>
          <w:lang w:val="nl-NL"/>
        </w:rPr>
        <w:t>hính phủ</w:t>
      </w:r>
      <w:r w:rsidR="002169B8" w:rsidRPr="004F598F">
        <w:rPr>
          <w:rFonts w:ascii="Times New Roman" w:hAnsi="Times New Roman"/>
          <w:lang w:val="nl-NL"/>
        </w:rPr>
        <w:t>”</w:t>
      </w:r>
      <w:r w:rsidRPr="004F598F">
        <w:rPr>
          <w:rFonts w:ascii="Times New Roman" w:hAnsi="Times New Roman"/>
          <w:lang w:val="nl-NL"/>
        </w:rPr>
        <w:t>) gồm các cá nhân</w:t>
      </w:r>
      <w:r w:rsidR="003869A8" w:rsidRPr="004F598F">
        <w:rPr>
          <w:rFonts w:ascii="Times New Roman" w:hAnsi="Times New Roman"/>
          <w:lang w:val="nl-NL"/>
        </w:rPr>
        <w:t>,</w:t>
      </w:r>
      <w:r w:rsidRPr="004F598F">
        <w:rPr>
          <w:rFonts w:ascii="Times New Roman" w:hAnsi="Times New Roman"/>
          <w:lang w:val="nl-NL"/>
        </w:rPr>
        <w:t xml:space="preserve"> tập thể thuộc Học viện </w:t>
      </w:r>
      <w:r w:rsidR="003869A8" w:rsidRPr="004F598F">
        <w:rPr>
          <w:rFonts w:ascii="Times New Roman" w:hAnsi="Times New Roman"/>
          <w:lang w:val="nl-NL"/>
        </w:rPr>
        <w:t>có đăng ký thi đua năm 2016</w:t>
      </w:r>
      <w:r w:rsidR="00FB4D81" w:rsidRPr="004F598F">
        <w:rPr>
          <w:rFonts w:ascii="Times New Roman" w:hAnsi="Times New Roman"/>
          <w:lang w:val="nl-NL"/>
        </w:rPr>
        <w:t>, cụ thể</w:t>
      </w:r>
      <w:r w:rsidR="0021255D" w:rsidRPr="004F598F">
        <w:rPr>
          <w:rFonts w:ascii="Times New Roman" w:hAnsi="Times New Roman"/>
          <w:lang w:val="nl-NL"/>
        </w:rPr>
        <w:t xml:space="preserve"> như sau</w:t>
      </w:r>
      <w:r w:rsidR="00543A9F" w:rsidRPr="004F598F">
        <w:rPr>
          <w:rFonts w:ascii="Times New Roman" w:hAnsi="Times New Roman"/>
          <w:lang w:val="nl-NL"/>
        </w:rPr>
        <w:t>:</w:t>
      </w:r>
    </w:p>
    <w:p w:rsidR="00985BE1" w:rsidRPr="004F598F" w:rsidRDefault="003869A8" w:rsidP="00303466">
      <w:pPr>
        <w:numPr>
          <w:ilvl w:val="0"/>
          <w:numId w:val="11"/>
        </w:numPr>
        <w:tabs>
          <w:tab w:val="left" w:pos="1008"/>
        </w:tabs>
        <w:spacing w:before="100" w:after="100"/>
        <w:ind w:left="14" w:firstLine="714"/>
        <w:jc w:val="both"/>
        <w:rPr>
          <w:rFonts w:ascii="Times New Roman" w:hAnsi="Times New Roman"/>
          <w:b/>
          <w:lang w:val="nl-NL"/>
        </w:rPr>
      </w:pPr>
      <w:r w:rsidRPr="004F598F">
        <w:rPr>
          <w:rFonts w:ascii="Times New Roman" w:hAnsi="Times New Roman"/>
          <w:b/>
          <w:lang w:val="nl-NL"/>
        </w:rPr>
        <w:t xml:space="preserve">Cá nhân </w:t>
      </w:r>
      <w:r w:rsidR="00B955D7" w:rsidRPr="004F598F">
        <w:rPr>
          <w:rFonts w:ascii="Times New Roman" w:hAnsi="Times New Roman"/>
          <w:b/>
          <w:lang w:val="nl-NL"/>
        </w:rPr>
        <w:t>gồm:</w:t>
      </w:r>
    </w:p>
    <w:p w:rsidR="006A57ED" w:rsidRPr="004F598F" w:rsidRDefault="00B955D7" w:rsidP="00303466">
      <w:pPr>
        <w:spacing w:before="100" w:after="100"/>
        <w:ind w:left="14" w:firstLine="756"/>
        <w:jc w:val="both"/>
        <w:rPr>
          <w:rFonts w:ascii="Times New Roman" w:hAnsi="Times New Roman"/>
          <w:lang w:val="nl-NL"/>
        </w:rPr>
      </w:pPr>
      <w:r w:rsidRPr="004F598F">
        <w:rPr>
          <w:rFonts w:ascii="Times New Roman" w:hAnsi="Times New Roman"/>
          <w:lang w:val="nl-NL"/>
        </w:rPr>
        <w:t>C</w:t>
      </w:r>
      <w:r w:rsidR="003869A8" w:rsidRPr="004F598F">
        <w:rPr>
          <w:rFonts w:ascii="Times New Roman" w:hAnsi="Times New Roman"/>
          <w:lang w:val="nl-NL"/>
        </w:rPr>
        <w:t>ông chức, viên chức và người lao động</w:t>
      </w:r>
      <w:r w:rsidR="003F66F0" w:rsidRPr="004F598F">
        <w:rPr>
          <w:rFonts w:ascii="Times New Roman" w:hAnsi="Times New Roman"/>
          <w:lang w:val="nl-NL"/>
        </w:rPr>
        <w:t xml:space="preserve"> làm việc theo chế độ hợp đồng lao động không xác định thời hạn hoặc có thời hạn từ 12 tháng trở lên</w:t>
      </w:r>
      <w:r w:rsidR="00533EF0" w:rsidRPr="004F598F">
        <w:rPr>
          <w:rFonts w:ascii="Times New Roman" w:hAnsi="Times New Roman"/>
          <w:lang w:val="nl-NL"/>
        </w:rPr>
        <w:t>.</w:t>
      </w:r>
    </w:p>
    <w:p w:rsidR="00157C9B" w:rsidRPr="004F598F" w:rsidRDefault="00E6596E" w:rsidP="00303466">
      <w:pPr>
        <w:spacing w:before="100" w:after="100"/>
        <w:ind w:firstLine="720"/>
        <w:jc w:val="both"/>
        <w:rPr>
          <w:rFonts w:ascii="Times New Roman" w:hAnsi="Times New Roman"/>
          <w:lang w:val="nl-NL"/>
        </w:rPr>
      </w:pPr>
      <w:r w:rsidRPr="004F598F">
        <w:rPr>
          <w:rFonts w:ascii="Times New Roman" w:hAnsi="Times New Roman"/>
          <w:lang w:val="nl-NL"/>
        </w:rPr>
        <w:t>Trong đó chú ý</w:t>
      </w:r>
      <w:r w:rsidR="00C01332" w:rsidRPr="004F598F">
        <w:rPr>
          <w:rFonts w:ascii="Times New Roman" w:hAnsi="Times New Roman"/>
          <w:lang w:val="nl-NL"/>
        </w:rPr>
        <w:t xml:space="preserve"> các trường hợp sau</w:t>
      </w:r>
      <w:r w:rsidRPr="004F598F">
        <w:rPr>
          <w:rFonts w:ascii="Times New Roman" w:hAnsi="Times New Roman"/>
          <w:lang w:val="nl-NL"/>
        </w:rPr>
        <w:t>:</w:t>
      </w:r>
    </w:p>
    <w:p w:rsidR="006243C0" w:rsidRPr="004F598F" w:rsidRDefault="006A57ED" w:rsidP="00303466">
      <w:pPr>
        <w:spacing w:before="100" w:after="100"/>
        <w:ind w:firstLine="720"/>
        <w:jc w:val="both"/>
        <w:rPr>
          <w:rFonts w:ascii="Times New Roman" w:hAnsi="Times New Roman"/>
          <w:lang w:val="nl-NL"/>
        </w:rPr>
      </w:pPr>
      <w:r w:rsidRPr="004F598F">
        <w:rPr>
          <w:rFonts w:ascii="Times New Roman" w:hAnsi="Times New Roman"/>
          <w:lang w:val="nl-NL"/>
        </w:rPr>
        <w:t xml:space="preserve">- </w:t>
      </w:r>
      <w:r w:rsidR="00157C9B" w:rsidRPr="004F598F">
        <w:rPr>
          <w:rFonts w:ascii="Times New Roman" w:hAnsi="Times New Roman"/>
          <w:lang w:val="nl-NL"/>
        </w:rPr>
        <w:t>Đối với c</w:t>
      </w:r>
      <w:r w:rsidR="006243C0" w:rsidRPr="004F598F">
        <w:rPr>
          <w:rFonts w:ascii="Times New Roman" w:hAnsi="Times New Roman"/>
          <w:lang w:val="nl-NL"/>
        </w:rPr>
        <w:t xml:space="preserve">á nhân đi học, bồi dưỡng ngắn hạn dưới 01 năm, nếu đạt kết quả từ loại khá trở lên, chấp hành tốt quy định của cơ sở đào tạo, bồi dưỡng thì kết hợp với thời gian công tác tại cơ quan, đơn vị để bình xét danh hiệu “Lao động tiên tiến”. Các trường hợp đi đào tạo từ 01 năm trở lên, có kết quả học tập từ loại khá trở lên thì được xếp tương đương danh hiệu “Lao động tiên tiến” để làm </w:t>
      </w:r>
      <w:r w:rsidR="003441A3" w:rsidRPr="004F598F">
        <w:rPr>
          <w:rFonts w:ascii="Times New Roman" w:hAnsi="Times New Roman"/>
          <w:lang w:val="nl-NL"/>
        </w:rPr>
        <w:t>cơ sở</w:t>
      </w:r>
      <w:r w:rsidR="006243C0" w:rsidRPr="004F598F">
        <w:rPr>
          <w:rFonts w:ascii="Times New Roman" w:hAnsi="Times New Roman"/>
          <w:lang w:val="nl-NL"/>
        </w:rPr>
        <w:t xml:space="preserve"> xét tặng các danh hiệu thi đua và hình thức khen thưởng khác</w:t>
      </w:r>
      <w:r w:rsidR="000B20CF" w:rsidRPr="004F598F">
        <w:rPr>
          <w:rFonts w:ascii="Times New Roman" w:hAnsi="Times New Roman"/>
          <w:lang w:val="nl-NL"/>
        </w:rPr>
        <w:t>;</w:t>
      </w:r>
    </w:p>
    <w:p w:rsidR="00543F73" w:rsidRPr="004F598F" w:rsidRDefault="006A57ED" w:rsidP="00303466">
      <w:pPr>
        <w:spacing w:before="100" w:after="100"/>
        <w:ind w:left="14" w:firstLine="756"/>
        <w:jc w:val="both"/>
        <w:rPr>
          <w:rFonts w:ascii="Times New Roman" w:hAnsi="Times New Roman"/>
          <w:lang w:val="nl-NL"/>
        </w:rPr>
      </w:pPr>
      <w:r w:rsidRPr="004F598F">
        <w:rPr>
          <w:rFonts w:ascii="Times New Roman" w:hAnsi="Times New Roman"/>
          <w:lang w:val="nl-NL"/>
        </w:rPr>
        <w:t xml:space="preserve">- </w:t>
      </w:r>
      <w:r w:rsidR="00C01332" w:rsidRPr="004F598F">
        <w:rPr>
          <w:rFonts w:ascii="Times New Roman" w:hAnsi="Times New Roman"/>
          <w:lang w:val="nl-NL"/>
        </w:rPr>
        <w:t>Đ</w:t>
      </w:r>
      <w:r w:rsidR="001F2246" w:rsidRPr="004F598F">
        <w:rPr>
          <w:rFonts w:ascii="Times New Roman" w:hAnsi="Times New Roman"/>
          <w:lang w:val="nl-NL"/>
        </w:rPr>
        <w:t>ối với</w:t>
      </w:r>
      <w:r w:rsidR="006243C0" w:rsidRPr="004F598F">
        <w:rPr>
          <w:rFonts w:ascii="Times New Roman" w:hAnsi="Times New Roman"/>
          <w:lang w:val="nl-NL"/>
        </w:rPr>
        <w:t xml:space="preserve"> các trường hợp</w:t>
      </w:r>
      <w:r w:rsidR="001F2246" w:rsidRPr="004F598F">
        <w:rPr>
          <w:rFonts w:ascii="Times New Roman" w:hAnsi="Times New Roman"/>
          <w:lang w:val="nl-NL"/>
        </w:rPr>
        <w:t xml:space="preserve"> </w:t>
      </w:r>
      <w:r w:rsidR="006243C0" w:rsidRPr="004F598F">
        <w:rPr>
          <w:rFonts w:ascii="Times New Roman" w:hAnsi="Times New Roman"/>
          <w:lang w:val="nl-NL"/>
        </w:rPr>
        <w:t>mới tuyển dụng dưới 10 tháng</w:t>
      </w:r>
      <w:r w:rsidR="00777BE9" w:rsidRPr="004F598F">
        <w:rPr>
          <w:rFonts w:ascii="Times New Roman" w:hAnsi="Times New Roman"/>
          <w:lang w:val="nl-NL"/>
        </w:rPr>
        <w:t>;</w:t>
      </w:r>
      <w:r w:rsidR="006243C0" w:rsidRPr="004F598F">
        <w:rPr>
          <w:rFonts w:ascii="Times New Roman" w:hAnsi="Times New Roman"/>
          <w:lang w:val="nl-NL"/>
        </w:rPr>
        <w:t xml:space="preserve"> nghỉ việc từ 40 ngày làm việc trở lên</w:t>
      </w:r>
      <w:r w:rsidR="00634FD1" w:rsidRPr="004F598F">
        <w:rPr>
          <w:rFonts w:ascii="Times New Roman" w:hAnsi="Times New Roman"/>
          <w:lang w:val="nl-NL"/>
        </w:rPr>
        <w:t xml:space="preserve"> (</w:t>
      </w:r>
      <w:r w:rsidR="000669EA" w:rsidRPr="004F598F">
        <w:rPr>
          <w:rFonts w:ascii="Times New Roman" w:hAnsi="Times New Roman"/>
          <w:lang w:val="nl-NL"/>
        </w:rPr>
        <w:t>gồm nghỉ không hưởng lương, nghỉ ốm</w:t>
      </w:r>
      <w:r w:rsidR="00634FD1" w:rsidRPr="004F598F">
        <w:rPr>
          <w:rFonts w:ascii="Times New Roman" w:hAnsi="Times New Roman"/>
          <w:lang w:val="nl-NL"/>
        </w:rPr>
        <w:t>)</w:t>
      </w:r>
      <w:r w:rsidR="00777BE9" w:rsidRPr="004F598F">
        <w:rPr>
          <w:rFonts w:ascii="Times New Roman" w:hAnsi="Times New Roman"/>
          <w:lang w:val="nl-NL"/>
        </w:rPr>
        <w:t>;</w:t>
      </w:r>
      <w:r w:rsidR="006243C0" w:rsidRPr="004F598F">
        <w:rPr>
          <w:rFonts w:ascii="Times New Roman" w:hAnsi="Times New Roman"/>
          <w:lang w:val="nl-NL"/>
        </w:rPr>
        <w:t xml:space="preserve"> bị xử phạt hành chính</w:t>
      </w:r>
      <w:r w:rsidR="00777BE9" w:rsidRPr="004F598F">
        <w:rPr>
          <w:rFonts w:ascii="Times New Roman" w:hAnsi="Times New Roman"/>
          <w:lang w:val="nl-NL"/>
        </w:rPr>
        <w:t>;</w:t>
      </w:r>
      <w:r w:rsidR="006243C0" w:rsidRPr="004F598F">
        <w:rPr>
          <w:rFonts w:ascii="Times New Roman" w:hAnsi="Times New Roman"/>
          <w:lang w:val="nl-NL"/>
        </w:rPr>
        <w:t xml:space="preserve"> bị kỷ luật từ khiển trách trở lên</w:t>
      </w:r>
      <w:r w:rsidR="00C01332" w:rsidRPr="004F598F">
        <w:rPr>
          <w:rFonts w:ascii="Times New Roman" w:hAnsi="Times New Roman"/>
          <w:lang w:val="nl-NL"/>
        </w:rPr>
        <w:t xml:space="preserve">: Không bình xét </w:t>
      </w:r>
      <w:r w:rsidR="00BF693A" w:rsidRPr="004F598F">
        <w:rPr>
          <w:rFonts w:ascii="Times New Roman" w:hAnsi="Times New Roman"/>
          <w:lang w:val="nl-NL"/>
        </w:rPr>
        <w:t xml:space="preserve">khen thưởng </w:t>
      </w:r>
      <w:r w:rsidR="00C01332" w:rsidRPr="004F598F">
        <w:rPr>
          <w:rFonts w:ascii="Times New Roman" w:hAnsi="Times New Roman"/>
          <w:lang w:val="nl-NL"/>
        </w:rPr>
        <w:t>thi đua</w:t>
      </w:r>
      <w:r w:rsidR="006243C0" w:rsidRPr="004F598F">
        <w:rPr>
          <w:rFonts w:ascii="Times New Roman" w:hAnsi="Times New Roman"/>
          <w:lang w:val="nl-NL"/>
        </w:rPr>
        <w:t>.</w:t>
      </w:r>
      <w:r w:rsidR="00543F73" w:rsidRPr="004F598F">
        <w:rPr>
          <w:rFonts w:ascii="Times New Roman" w:hAnsi="Times New Roman"/>
          <w:lang w:val="nl-NL"/>
        </w:rPr>
        <w:t xml:space="preserve"> </w:t>
      </w:r>
    </w:p>
    <w:p w:rsidR="001F52FC" w:rsidRPr="004F598F" w:rsidRDefault="00CD73D8" w:rsidP="00303466">
      <w:pPr>
        <w:numPr>
          <w:ilvl w:val="0"/>
          <w:numId w:val="11"/>
        </w:numPr>
        <w:tabs>
          <w:tab w:val="left" w:pos="1008"/>
        </w:tabs>
        <w:spacing w:before="100" w:after="100"/>
        <w:ind w:left="14" w:firstLine="714"/>
        <w:jc w:val="both"/>
        <w:rPr>
          <w:rFonts w:ascii="Times New Roman" w:hAnsi="Times New Roman"/>
          <w:b/>
          <w:lang w:val="nl-NL"/>
        </w:rPr>
      </w:pPr>
      <w:r w:rsidRPr="004F598F">
        <w:rPr>
          <w:rFonts w:ascii="Times New Roman" w:hAnsi="Times New Roman"/>
          <w:b/>
          <w:lang w:val="nl-NL"/>
        </w:rPr>
        <w:t xml:space="preserve">Tập thể </w:t>
      </w:r>
      <w:r w:rsidR="00B955D7" w:rsidRPr="004F598F">
        <w:rPr>
          <w:rFonts w:ascii="Times New Roman" w:hAnsi="Times New Roman"/>
          <w:b/>
          <w:lang w:val="nl-NL"/>
        </w:rPr>
        <w:t>gồm:</w:t>
      </w:r>
    </w:p>
    <w:p w:rsidR="000B20CF" w:rsidRPr="004F598F" w:rsidRDefault="00D902FD" w:rsidP="00303466">
      <w:pPr>
        <w:spacing w:before="100" w:after="100"/>
        <w:ind w:left="14" w:firstLine="714"/>
        <w:jc w:val="both"/>
        <w:rPr>
          <w:rFonts w:ascii="Times New Roman" w:hAnsi="Times New Roman"/>
          <w:lang w:val="nl-NL"/>
        </w:rPr>
      </w:pPr>
      <w:r w:rsidRPr="004F598F">
        <w:rPr>
          <w:rFonts w:ascii="Times New Roman" w:hAnsi="Times New Roman"/>
          <w:lang w:val="nl-NL"/>
        </w:rPr>
        <w:t xml:space="preserve">- </w:t>
      </w:r>
      <w:r w:rsidR="00BD6E08" w:rsidRPr="004F598F">
        <w:rPr>
          <w:rFonts w:ascii="Times New Roman" w:hAnsi="Times New Roman"/>
          <w:lang w:val="nl-NL"/>
        </w:rPr>
        <w:t>Học viện Hành ch</w:t>
      </w:r>
      <w:r w:rsidR="0014757C" w:rsidRPr="004F598F">
        <w:rPr>
          <w:rFonts w:ascii="Times New Roman" w:hAnsi="Times New Roman"/>
          <w:lang w:val="nl-NL"/>
        </w:rPr>
        <w:t>í</w:t>
      </w:r>
      <w:r w:rsidR="00BD6E08" w:rsidRPr="004F598F">
        <w:rPr>
          <w:rFonts w:ascii="Times New Roman" w:hAnsi="Times New Roman"/>
          <w:lang w:val="nl-NL"/>
        </w:rPr>
        <w:t>nh Quốc gia</w:t>
      </w:r>
      <w:r w:rsidR="0014757C" w:rsidRPr="004F598F">
        <w:rPr>
          <w:rFonts w:ascii="Times New Roman" w:hAnsi="Times New Roman"/>
          <w:lang w:val="nl-NL"/>
        </w:rPr>
        <w:t>;</w:t>
      </w:r>
      <w:r w:rsidR="00533EF0" w:rsidRPr="004F598F">
        <w:rPr>
          <w:rFonts w:ascii="Times New Roman" w:hAnsi="Times New Roman"/>
          <w:lang w:val="nl-NL"/>
        </w:rPr>
        <w:t xml:space="preserve"> </w:t>
      </w:r>
    </w:p>
    <w:p w:rsidR="00D902FD" w:rsidRPr="004F598F" w:rsidRDefault="000B20CF" w:rsidP="00303466">
      <w:pPr>
        <w:spacing w:before="100" w:after="100"/>
        <w:ind w:left="14" w:firstLine="714"/>
        <w:jc w:val="both"/>
        <w:rPr>
          <w:rFonts w:ascii="Times New Roman" w:hAnsi="Times New Roman"/>
          <w:lang w:val="nl-NL"/>
        </w:rPr>
      </w:pPr>
      <w:r w:rsidRPr="004F598F">
        <w:rPr>
          <w:rFonts w:ascii="Times New Roman" w:hAnsi="Times New Roman"/>
          <w:lang w:val="nl-NL"/>
        </w:rPr>
        <w:t>- Đ</w:t>
      </w:r>
      <w:r w:rsidR="00ED00A7" w:rsidRPr="004F598F">
        <w:rPr>
          <w:rFonts w:ascii="Times New Roman" w:hAnsi="Times New Roman"/>
          <w:lang w:val="nl-NL"/>
        </w:rPr>
        <w:t xml:space="preserve">ơn </w:t>
      </w:r>
      <w:r w:rsidR="00C97626" w:rsidRPr="004F598F">
        <w:rPr>
          <w:rFonts w:ascii="Times New Roman" w:hAnsi="Times New Roman"/>
          <w:lang w:val="nl-NL"/>
        </w:rPr>
        <w:t xml:space="preserve">vị </w:t>
      </w:r>
      <w:r w:rsidR="00563A9F" w:rsidRPr="004F598F">
        <w:rPr>
          <w:rFonts w:ascii="Times New Roman" w:hAnsi="Times New Roman"/>
          <w:lang w:val="nl-NL"/>
        </w:rPr>
        <w:t>cấp khoa</w:t>
      </w:r>
      <w:r w:rsidR="00F2476E" w:rsidRPr="004F598F">
        <w:rPr>
          <w:rFonts w:ascii="Times New Roman" w:hAnsi="Times New Roman"/>
          <w:lang w:val="nl-NL"/>
        </w:rPr>
        <w:t>, ban và</w:t>
      </w:r>
      <w:r w:rsidR="00C97626" w:rsidRPr="004F598F">
        <w:rPr>
          <w:rFonts w:ascii="Times New Roman" w:hAnsi="Times New Roman"/>
          <w:lang w:val="nl-NL"/>
        </w:rPr>
        <w:t xml:space="preserve"> </w:t>
      </w:r>
      <w:r w:rsidR="00B955D7" w:rsidRPr="004F598F">
        <w:rPr>
          <w:rFonts w:ascii="Times New Roman" w:hAnsi="Times New Roman"/>
          <w:lang w:val="nl-NL"/>
        </w:rPr>
        <w:t>tương đương</w:t>
      </w:r>
      <w:r w:rsidRPr="004F598F">
        <w:rPr>
          <w:rFonts w:ascii="Times New Roman" w:hAnsi="Times New Roman"/>
          <w:lang w:val="nl-NL"/>
        </w:rPr>
        <w:t>,</w:t>
      </w:r>
      <w:r w:rsidR="00B955D7" w:rsidRPr="004F598F">
        <w:rPr>
          <w:rFonts w:ascii="Times New Roman" w:hAnsi="Times New Roman"/>
          <w:lang w:val="nl-NL"/>
        </w:rPr>
        <w:t xml:space="preserve"> </w:t>
      </w:r>
      <w:r w:rsidR="00533EF0" w:rsidRPr="004F598F">
        <w:rPr>
          <w:rFonts w:ascii="Times New Roman" w:hAnsi="Times New Roman"/>
          <w:lang w:val="nl-NL"/>
        </w:rPr>
        <w:t xml:space="preserve">cơ </w:t>
      </w:r>
      <w:r w:rsidR="0008187C" w:rsidRPr="004F598F">
        <w:rPr>
          <w:rFonts w:ascii="Times New Roman" w:hAnsi="Times New Roman"/>
          <w:lang w:val="nl-NL"/>
        </w:rPr>
        <w:t>sở</w:t>
      </w:r>
      <w:r w:rsidR="00D902FD" w:rsidRPr="004F598F">
        <w:rPr>
          <w:rFonts w:ascii="Times New Roman" w:hAnsi="Times New Roman"/>
          <w:lang w:val="nl-NL"/>
        </w:rPr>
        <w:t xml:space="preserve">, </w:t>
      </w:r>
      <w:r w:rsidR="0008187C" w:rsidRPr="004F598F">
        <w:rPr>
          <w:rFonts w:ascii="Times New Roman" w:hAnsi="Times New Roman"/>
          <w:lang w:val="nl-NL"/>
        </w:rPr>
        <w:t>phân viện</w:t>
      </w:r>
      <w:r w:rsidR="00D902FD" w:rsidRPr="004F598F">
        <w:rPr>
          <w:rFonts w:ascii="Times New Roman" w:hAnsi="Times New Roman"/>
          <w:lang w:val="nl-NL"/>
        </w:rPr>
        <w:t xml:space="preserve"> thuộc Học viện</w:t>
      </w:r>
      <w:r w:rsidR="00916FE2" w:rsidRPr="004F598F">
        <w:rPr>
          <w:rFonts w:ascii="Times New Roman" w:hAnsi="Times New Roman"/>
          <w:lang w:val="nl-NL"/>
        </w:rPr>
        <w:t>;</w:t>
      </w:r>
    </w:p>
    <w:p w:rsidR="001C578F" w:rsidRPr="004F598F" w:rsidRDefault="00AE1C18" w:rsidP="00303466">
      <w:pPr>
        <w:spacing w:before="100" w:after="100"/>
        <w:ind w:left="14" w:firstLine="714"/>
        <w:jc w:val="both"/>
        <w:rPr>
          <w:rFonts w:ascii="Times New Roman" w:hAnsi="Times New Roman"/>
          <w:lang w:val="nl-NL"/>
        </w:rPr>
      </w:pPr>
      <w:r w:rsidRPr="004F598F">
        <w:rPr>
          <w:rFonts w:ascii="Times New Roman" w:hAnsi="Times New Roman"/>
          <w:lang w:val="nl-NL"/>
        </w:rPr>
        <w:t xml:space="preserve">- </w:t>
      </w:r>
      <w:r w:rsidR="00271B47" w:rsidRPr="004F598F">
        <w:rPr>
          <w:rFonts w:ascii="Times New Roman" w:hAnsi="Times New Roman"/>
          <w:lang w:val="nl-NL"/>
        </w:rPr>
        <w:t>Đ</w:t>
      </w:r>
      <w:r w:rsidR="00545F6D" w:rsidRPr="004F598F">
        <w:rPr>
          <w:rFonts w:ascii="Times New Roman" w:hAnsi="Times New Roman"/>
          <w:lang w:val="nl-NL"/>
        </w:rPr>
        <w:t>ơn vị cấp phòng</w:t>
      </w:r>
      <w:r w:rsidR="000B20CF" w:rsidRPr="004F598F">
        <w:rPr>
          <w:rFonts w:ascii="Times New Roman" w:hAnsi="Times New Roman"/>
          <w:lang w:val="nl-NL"/>
        </w:rPr>
        <w:t xml:space="preserve"> thuộc Học viện</w:t>
      </w:r>
      <w:r w:rsidR="00545F6D" w:rsidRPr="004F598F">
        <w:rPr>
          <w:rFonts w:ascii="Times New Roman" w:hAnsi="Times New Roman"/>
          <w:lang w:val="nl-NL"/>
        </w:rPr>
        <w:t xml:space="preserve"> </w:t>
      </w:r>
      <w:r w:rsidR="00B50525" w:rsidRPr="004F598F">
        <w:rPr>
          <w:rFonts w:ascii="Times New Roman" w:hAnsi="Times New Roman"/>
          <w:lang w:val="nl-NL"/>
        </w:rPr>
        <w:t>(không thuộc đơn vị cấp khoa</w:t>
      </w:r>
      <w:r w:rsidR="00DF4DCF" w:rsidRPr="004F598F">
        <w:rPr>
          <w:rFonts w:ascii="Times New Roman" w:hAnsi="Times New Roman"/>
          <w:lang w:val="nl-NL"/>
        </w:rPr>
        <w:t>, ban</w:t>
      </w:r>
      <w:r w:rsidR="00B955D7" w:rsidRPr="004F598F">
        <w:rPr>
          <w:rFonts w:ascii="Times New Roman" w:hAnsi="Times New Roman"/>
          <w:lang w:val="nl-NL"/>
        </w:rPr>
        <w:t xml:space="preserve"> và tương đương</w:t>
      </w:r>
      <w:r w:rsidR="00B50525" w:rsidRPr="004F598F">
        <w:rPr>
          <w:rFonts w:ascii="Times New Roman" w:hAnsi="Times New Roman"/>
          <w:lang w:val="nl-NL"/>
        </w:rPr>
        <w:t xml:space="preserve">) tại Hà Nội </w:t>
      </w:r>
      <w:r w:rsidR="0008187C" w:rsidRPr="004F598F">
        <w:rPr>
          <w:rFonts w:ascii="Times New Roman" w:hAnsi="Times New Roman"/>
          <w:lang w:val="nl-NL"/>
        </w:rPr>
        <w:t>và đơn vị cấp phòng</w:t>
      </w:r>
      <w:r w:rsidR="003F75BF" w:rsidRPr="004F598F">
        <w:rPr>
          <w:rFonts w:ascii="Times New Roman" w:hAnsi="Times New Roman"/>
          <w:lang w:val="nl-NL"/>
        </w:rPr>
        <w:t xml:space="preserve"> </w:t>
      </w:r>
      <w:r w:rsidR="00E702D5" w:rsidRPr="004F598F">
        <w:rPr>
          <w:rFonts w:ascii="Times New Roman" w:hAnsi="Times New Roman"/>
          <w:lang w:val="nl-NL"/>
        </w:rPr>
        <w:t>thuộc Cơ sở Học viện tại Thành phố Hồ Chí Minh</w:t>
      </w:r>
      <w:r w:rsidR="00C5418B" w:rsidRPr="004F598F">
        <w:rPr>
          <w:rFonts w:ascii="Times New Roman" w:hAnsi="Times New Roman"/>
          <w:lang w:val="nl-NL"/>
        </w:rPr>
        <w:t xml:space="preserve">. Tập thể cấp phòng </w:t>
      </w:r>
      <w:r w:rsidR="003441A3" w:rsidRPr="004F598F">
        <w:rPr>
          <w:rFonts w:ascii="Times New Roman" w:hAnsi="Times New Roman"/>
          <w:lang w:val="nl-NL"/>
        </w:rPr>
        <w:t xml:space="preserve">chỉ được xét tặng duy nhất </w:t>
      </w:r>
      <w:r w:rsidR="00C5418B" w:rsidRPr="004F598F">
        <w:rPr>
          <w:rFonts w:ascii="Times New Roman" w:hAnsi="Times New Roman"/>
          <w:lang w:val="nl-NL"/>
        </w:rPr>
        <w:t xml:space="preserve">một hình thức khen thưởng thi đua là </w:t>
      </w:r>
      <w:r w:rsidR="001F4505" w:rsidRPr="004F598F">
        <w:rPr>
          <w:rFonts w:ascii="Times New Roman" w:hAnsi="Times New Roman"/>
          <w:lang w:val="nl-NL"/>
        </w:rPr>
        <w:t>danh hiệu “Tập thể Lao động tiên tiến”</w:t>
      </w:r>
      <w:r w:rsidR="001F52FC" w:rsidRPr="004F598F">
        <w:rPr>
          <w:rFonts w:ascii="Times New Roman" w:hAnsi="Times New Roman"/>
          <w:lang w:val="nl-NL"/>
        </w:rPr>
        <w:t>.</w:t>
      </w:r>
      <w:r w:rsidR="00F819D5" w:rsidRPr="004F598F">
        <w:rPr>
          <w:rFonts w:ascii="Times New Roman" w:hAnsi="Times New Roman"/>
          <w:lang w:val="nl-NL"/>
        </w:rPr>
        <w:t xml:space="preserve"> </w:t>
      </w:r>
    </w:p>
    <w:p w:rsidR="002D4A99" w:rsidRPr="004F598F" w:rsidRDefault="002A5025" w:rsidP="00303466">
      <w:pPr>
        <w:spacing w:before="100" w:after="100"/>
        <w:ind w:firstLine="720"/>
        <w:jc w:val="both"/>
        <w:rPr>
          <w:rFonts w:ascii="Times New Roman" w:hAnsi="Times New Roman"/>
          <w:b/>
          <w:lang w:val="nl-NL"/>
        </w:rPr>
      </w:pPr>
      <w:r w:rsidRPr="004F598F">
        <w:rPr>
          <w:rFonts w:ascii="Times New Roman" w:hAnsi="Times New Roman"/>
          <w:b/>
          <w:lang w:val="nl-NL"/>
        </w:rPr>
        <w:lastRenderedPageBreak/>
        <w:t>I</w:t>
      </w:r>
      <w:r w:rsidR="00683574" w:rsidRPr="004F598F">
        <w:rPr>
          <w:rFonts w:ascii="Times New Roman" w:hAnsi="Times New Roman"/>
          <w:b/>
          <w:lang w:val="nl-NL"/>
        </w:rPr>
        <w:t xml:space="preserve">I. </w:t>
      </w:r>
      <w:r w:rsidR="00EF174F" w:rsidRPr="004F598F">
        <w:rPr>
          <w:rFonts w:ascii="Times New Roman" w:hAnsi="Times New Roman"/>
          <w:b/>
          <w:lang w:val="nl-NL"/>
        </w:rPr>
        <w:t xml:space="preserve">TIÊU CHUẨN </w:t>
      </w:r>
      <w:r w:rsidR="00DE4FEB" w:rsidRPr="004F598F">
        <w:rPr>
          <w:rFonts w:ascii="Times New Roman" w:hAnsi="Times New Roman"/>
          <w:b/>
          <w:lang w:val="nl-NL"/>
        </w:rPr>
        <w:t>KHEN THƯỞNG THI ĐUA</w:t>
      </w:r>
      <w:r w:rsidR="00AD1168" w:rsidRPr="004F598F">
        <w:rPr>
          <w:rFonts w:ascii="Times New Roman" w:hAnsi="Times New Roman"/>
          <w:b/>
          <w:lang w:val="nl-NL"/>
        </w:rPr>
        <w:t xml:space="preserve"> </w:t>
      </w:r>
    </w:p>
    <w:p w:rsidR="007C20EB" w:rsidRPr="004F598F" w:rsidRDefault="00ED1B0B" w:rsidP="00303466">
      <w:pPr>
        <w:spacing w:before="100" w:after="100"/>
        <w:ind w:firstLine="720"/>
        <w:jc w:val="both"/>
        <w:rPr>
          <w:rFonts w:ascii="Times New Roman" w:hAnsi="Times New Roman"/>
          <w:b/>
          <w:bCs/>
          <w:lang w:val="vi-VN"/>
        </w:rPr>
      </w:pPr>
      <w:r w:rsidRPr="004F598F">
        <w:rPr>
          <w:rFonts w:ascii="Times New Roman" w:hAnsi="Times New Roman"/>
          <w:b/>
          <w:bCs/>
        </w:rPr>
        <w:t>1</w:t>
      </w:r>
      <w:r w:rsidR="007C20EB" w:rsidRPr="004F598F">
        <w:rPr>
          <w:rFonts w:ascii="Times New Roman" w:hAnsi="Times New Roman"/>
          <w:b/>
          <w:bCs/>
        </w:rPr>
        <w:t>.</w:t>
      </w:r>
      <w:r w:rsidR="00BF7CD2" w:rsidRPr="004F598F">
        <w:rPr>
          <w:rFonts w:ascii="Times New Roman" w:hAnsi="Times New Roman"/>
          <w:b/>
          <w:bCs/>
          <w:lang w:val="nl-NL"/>
        </w:rPr>
        <w:t xml:space="preserve"> </w:t>
      </w:r>
      <w:r w:rsidR="00323E03" w:rsidRPr="004F598F">
        <w:rPr>
          <w:rFonts w:ascii="Times New Roman" w:hAnsi="Times New Roman"/>
          <w:b/>
          <w:bCs/>
          <w:lang w:val="nl-NL"/>
        </w:rPr>
        <w:t>Tiêu chuẩn d</w:t>
      </w:r>
      <w:r w:rsidR="00EF116C" w:rsidRPr="004F598F">
        <w:rPr>
          <w:rFonts w:ascii="Times New Roman" w:hAnsi="Times New Roman"/>
          <w:b/>
          <w:bCs/>
          <w:lang w:val="nl-NL"/>
        </w:rPr>
        <w:t>anh hiệu thi đua đ</w:t>
      </w:r>
      <w:r w:rsidR="00BF7CD2" w:rsidRPr="004F598F">
        <w:rPr>
          <w:rFonts w:ascii="Times New Roman" w:hAnsi="Times New Roman"/>
          <w:b/>
          <w:bCs/>
          <w:lang w:val="nl-NL"/>
        </w:rPr>
        <w:t>ối v</w:t>
      </w:r>
      <w:r w:rsidR="00EF174F" w:rsidRPr="004F598F">
        <w:rPr>
          <w:rFonts w:ascii="Times New Roman" w:hAnsi="Times New Roman"/>
          <w:b/>
          <w:bCs/>
          <w:lang w:val="nl-NL"/>
        </w:rPr>
        <w:t>ớ</w:t>
      </w:r>
      <w:r w:rsidR="00BF7CD2" w:rsidRPr="004F598F">
        <w:rPr>
          <w:rFonts w:ascii="Times New Roman" w:hAnsi="Times New Roman"/>
          <w:b/>
          <w:bCs/>
          <w:lang w:val="nl-NL"/>
        </w:rPr>
        <w:t>i cá nhân</w:t>
      </w:r>
    </w:p>
    <w:p w:rsidR="007C20EB" w:rsidRPr="004F598F" w:rsidRDefault="007C20EB" w:rsidP="00303466">
      <w:pPr>
        <w:spacing w:before="100" w:after="100"/>
        <w:ind w:firstLine="720"/>
        <w:jc w:val="both"/>
        <w:rPr>
          <w:rFonts w:ascii="Times New Roman" w:hAnsi="Times New Roman"/>
          <w:bCs/>
        </w:rPr>
      </w:pPr>
      <w:r w:rsidRPr="004F598F">
        <w:rPr>
          <w:rFonts w:ascii="Times New Roman" w:hAnsi="Times New Roman"/>
          <w:bCs/>
          <w:lang w:val="vi-VN"/>
        </w:rPr>
        <w:t>a</w:t>
      </w:r>
      <w:r w:rsidRPr="004F598F">
        <w:rPr>
          <w:rFonts w:ascii="Times New Roman" w:hAnsi="Times New Roman"/>
          <w:bCs/>
        </w:rPr>
        <w:t>)</w:t>
      </w:r>
      <w:r w:rsidRPr="004F598F">
        <w:rPr>
          <w:rFonts w:ascii="Times New Roman" w:hAnsi="Times New Roman"/>
          <w:bCs/>
          <w:lang w:val="vi-VN"/>
        </w:rPr>
        <w:t xml:space="preserve"> </w:t>
      </w:r>
      <w:r w:rsidR="00EF116C" w:rsidRPr="004F598F">
        <w:rPr>
          <w:rFonts w:ascii="Times New Roman" w:hAnsi="Times New Roman"/>
          <w:bCs/>
          <w:lang w:val="vi-VN"/>
        </w:rPr>
        <w:t>Danh hiệu “Lao động tiên tiến”</w:t>
      </w:r>
      <w:r w:rsidR="00EF116C" w:rsidRPr="004F598F">
        <w:rPr>
          <w:rFonts w:ascii="Times New Roman" w:hAnsi="Times New Roman"/>
          <w:bCs/>
        </w:rPr>
        <w:t xml:space="preserve"> </w:t>
      </w:r>
      <w:r w:rsidRPr="004F598F">
        <w:rPr>
          <w:rFonts w:ascii="Times New Roman" w:hAnsi="Times New Roman"/>
          <w:bCs/>
        </w:rPr>
        <w:t xml:space="preserve">được xét tặng cho </w:t>
      </w:r>
      <w:r w:rsidR="004C3E90" w:rsidRPr="004F598F">
        <w:rPr>
          <w:rFonts w:ascii="Times New Roman" w:hAnsi="Times New Roman"/>
          <w:bCs/>
        </w:rPr>
        <w:t>cá nhân</w:t>
      </w:r>
      <w:r w:rsidRPr="004F598F">
        <w:rPr>
          <w:rFonts w:ascii="Times New Roman" w:hAnsi="Times New Roman"/>
          <w:bCs/>
        </w:rPr>
        <w:t xml:space="preserve"> đạt các tiêu chuẩn sau:</w:t>
      </w:r>
    </w:p>
    <w:p w:rsidR="007C20EB" w:rsidRPr="004F598F" w:rsidRDefault="00795CA3" w:rsidP="00303466">
      <w:pPr>
        <w:spacing w:before="100" w:after="100"/>
        <w:ind w:firstLine="720"/>
        <w:jc w:val="both"/>
        <w:rPr>
          <w:rFonts w:ascii="Times New Roman" w:hAnsi="Times New Roman"/>
          <w:bCs/>
          <w:lang w:val="vi-VN"/>
        </w:rPr>
      </w:pPr>
      <w:r w:rsidRPr="004F598F">
        <w:rPr>
          <w:rFonts w:ascii="Times New Roman" w:hAnsi="Times New Roman"/>
          <w:bCs/>
        </w:rPr>
        <w:t>-</w:t>
      </w:r>
      <w:r w:rsidR="007C20EB" w:rsidRPr="004F598F">
        <w:rPr>
          <w:rFonts w:ascii="Times New Roman" w:hAnsi="Times New Roman"/>
          <w:bCs/>
          <w:lang w:val="vi-VN"/>
        </w:rPr>
        <w:t xml:space="preserve"> </w:t>
      </w:r>
      <w:r w:rsidR="007C20EB" w:rsidRPr="004F598F">
        <w:rPr>
          <w:rFonts w:ascii="Times New Roman" w:hAnsi="Times New Roman"/>
          <w:bCs/>
        </w:rPr>
        <w:t>H</w:t>
      </w:r>
      <w:r w:rsidR="007C20EB" w:rsidRPr="004F598F">
        <w:rPr>
          <w:rFonts w:ascii="Times New Roman" w:hAnsi="Times New Roman"/>
          <w:bCs/>
          <w:lang w:val="vi-VN"/>
        </w:rPr>
        <w:t>oàn thành tốt nhiệm vụ</w:t>
      </w:r>
      <w:r w:rsidR="00F7479A" w:rsidRPr="004F598F">
        <w:rPr>
          <w:rFonts w:ascii="Times New Roman" w:hAnsi="Times New Roman"/>
          <w:bCs/>
        </w:rPr>
        <w:t xml:space="preserve"> được giao</w:t>
      </w:r>
      <w:r w:rsidR="007C20EB" w:rsidRPr="004F598F">
        <w:rPr>
          <w:rFonts w:ascii="Times New Roman" w:hAnsi="Times New Roman"/>
          <w:bCs/>
        </w:rPr>
        <w:t>, đạt năng suất và chất lượng cao</w:t>
      </w:r>
      <w:r w:rsidR="00DC7F54" w:rsidRPr="004F598F">
        <w:rPr>
          <w:rFonts w:ascii="Times New Roman" w:hAnsi="Times New Roman"/>
          <w:bCs/>
        </w:rPr>
        <w:t>;</w:t>
      </w:r>
    </w:p>
    <w:p w:rsidR="007C20EB" w:rsidRPr="004F598F" w:rsidRDefault="007C20EB" w:rsidP="00303466">
      <w:pPr>
        <w:spacing w:before="100" w:after="100"/>
        <w:ind w:firstLine="720"/>
        <w:jc w:val="both"/>
        <w:rPr>
          <w:rFonts w:ascii="Times New Roman" w:hAnsi="Times New Roman"/>
          <w:bCs/>
          <w:lang w:val="vi-VN"/>
        </w:rPr>
      </w:pPr>
      <w:r w:rsidRPr="004F598F">
        <w:rPr>
          <w:rFonts w:ascii="Times New Roman" w:hAnsi="Times New Roman"/>
          <w:bCs/>
          <w:lang w:val="vi-VN"/>
        </w:rPr>
        <w:t xml:space="preserve">- </w:t>
      </w:r>
      <w:r w:rsidRPr="004F598F">
        <w:rPr>
          <w:rFonts w:ascii="Times New Roman" w:hAnsi="Times New Roman"/>
          <w:bCs/>
        </w:rPr>
        <w:t>C</w:t>
      </w:r>
      <w:r w:rsidRPr="004F598F">
        <w:rPr>
          <w:rFonts w:ascii="Times New Roman" w:hAnsi="Times New Roman"/>
          <w:bCs/>
          <w:lang w:val="vi-VN"/>
        </w:rPr>
        <w:t>hấp hành tốt chủ trương, chính sách của Đảng, pháp luật của Nhà nước</w:t>
      </w:r>
      <w:r w:rsidRPr="004F598F">
        <w:rPr>
          <w:rFonts w:ascii="Times New Roman" w:hAnsi="Times New Roman"/>
          <w:bCs/>
        </w:rPr>
        <w:t>, có tinh thần tự lực, tự cường; đoàn kết, tương trợ, tích cực tham gia phong trào thi đua</w:t>
      </w:r>
      <w:r w:rsidR="00DC7F54" w:rsidRPr="004F598F">
        <w:rPr>
          <w:rFonts w:ascii="Times New Roman" w:hAnsi="Times New Roman"/>
          <w:bCs/>
        </w:rPr>
        <w:t>;</w:t>
      </w:r>
    </w:p>
    <w:p w:rsidR="007C20EB" w:rsidRPr="004F598F" w:rsidRDefault="007C20EB" w:rsidP="00303466">
      <w:pPr>
        <w:spacing w:before="100" w:after="100"/>
        <w:ind w:firstLine="720"/>
        <w:jc w:val="both"/>
        <w:rPr>
          <w:rFonts w:ascii="Times New Roman" w:hAnsi="Times New Roman"/>
          <w:bCs/>
        </w:rPr>
      </w:pPr>
      <w:r w:rsidRPr="004F598F">
        <w:rPr>
          <w:rFonts w:ascii="Times New Roman" w:hAnsi="Times New Roman"/>
          <w:bCs/>
        </w:rPr>
        <w:t>- Tích cực học tập chính trị, văn hóa, chuyên môn nghiệp vụ</w:t>
      </w:r>
      <w:r w:rsidR="00DC7F54" w:rsidRPr="004F598F">
        <w:rPr>
          <w:rFonts w:ascii="Times New Roman" w:hAnsi="Times New Roman"/>
          <w:bCs/>
        </w:rPr>
        <w:t>;</w:t>
      </w:r>
    </w:p>
    <w:p w:rsidR="007C20EB" w:rsidRPr="004F598F" w:rsidRDefault="007C20EB" w:rsidP="00303466">
      <w:pPr>
        <w:spacing w:before="100" w:after="100"/>
        <w:ind w:firstLine="720"/>
        <w:jc w:val="both"/>
        <w:rPr>
          <w:rFonts w:ascii="Times New Roman" w:hAnsi="Times New Roman"/>
          <w:bCs/>
        </w:rPr>
      </w:pPr>
      <w:r w:rsidRPr="004F598F">
        <w:rPr>
          <w:rFonts w:ascii="Times New Roman" w:hAnsi="Times New Roman"/>
          <w:bCs/>
        </w:rPr>
        <w:t>- Có đạo đức</w:t>
      </w:r>
      <w:r w:rsidR="0069698F" w:rsidRPr="004F598F">
        <w:rPr>
          <w:rFonts w:ascii="Times New Roman" w:hAnsi="Times New Roman"/>
          <w:bCs/>
        </w:rPr>
        <w:t>,</w:t>
      </w:r>
      <w:r w:rsidRPr="004F598F">
        <w:rPr>
          <w:rFonts w:ascii="Times New Roman" w:hAnsi="Times New Roman"/>
          <w:bCs/>
        </w:rPr>
        <w:t xml:space="preserve"> lối sống lành mạnh.</w:t>
      </w:r>
    </w:p>
    <w:p w:rsidR="007C20EB" w:rsidRPr="004F598F" w:rsidRDefault="007C20EB" w:rsidP="00303466">
      <w:pPr>
        <w:spacing w:before="100" w:after="100"/>
        <w:ind w:firstLine="720"/>
        <w:jc w:val="both"/>
        <w:rPr>
          <w:rFonts w:ascii="Times New Roman" w:hAnsi="Times New Roman"/>
          <w:bCs/>
        </w:rPr>
      </w:pPr>
      <w:r w:rsidRPr="004F598F">
        <w:rPr>
          <w:rFonts w:ascii="Times New Roman" w:hAnsi="Times New Roman"/>
          <w:bCs/>
        </w:rPr>
        <w:t>b</w:t>
      </w:r>
      <w:r w:rsidR="00BF7CD2" w:rsidRPr="004F598F">
        <w:rPr>
          <w:rFonts w:ascii="Times New Roman" w:hAnsi="Times New Roman"/>
          <w:bCs/>
        </w:rPr>
        <w:t>)</w:t>
      </w:r>
      <w:r w:rsidRPr="004F598F">
        <w:rPr>
          <w:rFonts w:ascii="Times New Roman" w:hAnsi="Times New Roman"/>
          <w:bCs/>
          <w:lang w:val="vi-VN"/>
        </w:rPr>
        <w:t xml:space="preserve"> Dan</w:t>
      </w:r>
      <w:r w:rsidR="00EF116C" w:rsidRPr="004F598F">
        <w:rPr>
          <w:rFonts w:ascii="Times New Roman" w:hAnsi="Times New Roman"/>
          <w:bCs/>
          <w:lang w:val="vi-VN"/>
        </w:rPr>
        <w:t>h hiệu “Chiến sĩ thi đua cơ sở”</w:t>
      </w:r>
      <w:r w:rsidR="00EF116C" w:rsidRPr="004F598F">
        <w:rPr>
          <w:rFonts w:ascii="Times New Roman" w:hAnsi="Times New Roman"/>
          <w:bCs/>
        </w:rPr>
        <w:t xml:space="preserve"> </w:t>
      </w:r>
      <w:r w:rsidRPr="004F598F">
        <w:rPr>
          <w:rFonts w:ascii="Times New Roman" w:hAnsi="Times New Roman"/>
          <w:bCs/>
        </w:rPr>
        <w:t xml:space="preserve">được xét </w:t>
      </w:r>
      <w:r w:rsidR="00950B17" w:rsidRPr="004F598F">
        <w:rPr>
          <w:rFonts w:ascii="Times New Roman" w:hAnsi="Times New Roman"/>
          <w:bCs/>
        </w:rPr>
        <w:t xml:space="preserve">tặng </w:t>
      </w:r>
      <w:r w:rsidRPr="004F598F">
        <w:rPr>
          <w:rFonts w:ascii="Times New Roman" w:hAnsi="Times New Roman"/>
          <w:bCs/>
        </w:rPr>
        <w:t xml:space="preserve">cho </w:t>
      </w:r>
      <w:r w:rsidR="004C3E90" w:rsidRPr="004F598F">
        <w:rPr>
          <w:rFonts w:ascii="Times New Roman" w:hAnsi="Times New Roman"/>
          <w:bCs/>
        </w:rPr>
        <w:t>cá nhân</w:t>
      </w:r>
      <w:r w:rsidRPr="004F598F">
        <w:rPr>
          <w:rFonts w:ascii="Times New Roman" w:hAnsi="Times New Roman"/>
          <w:bCs/>
        </w:rPr>
        <w:t xml:space="preserve"> đạt các tiêu chuẩn sau:</w:t>
      </w:r>
    </w:p>
    <w:p w:rsidR="0002416F" w:rsidRPr="004F598F" w:rsidRDefault="006E4BA4" w:rsidP="00303466">
      <w:pPr>
        <w:spacing w:before="100" w:after="100"/>
        <w:ind w:firstLine="720"/>
        <w:jc w:val="both"/>
        <w:rPr>
          <w:rFonts w:ascii="Times New Roman" w:hAnsi="Times New Roman"/>
          <w:bCs/>
          <w:lang w:val="vi-VN"/>
        </w:rPr>
      </w:pPr>
      <w:r w:rsidRPr="004F598F">
        <w:rPr>
          <w:rFonts w:ascii="Times New Roman" w:hAnsi="Times New Roman"/>
          <w:bCs/>
          <w:lang w:val="vi-VN"/>
        </w:rPr>
        <w:t>-</w:t>
      </w:r>
      <w:r w:rsidR="0002416F" w:rsidRPr="004F598F">
        <w:rPr>
          <w:rFonts w:ascii="Times New Roman" w:hAnsi="Times New Roman"/>
          <w:bCs/>
          <w:lang w:val="vi-VN"/>
        </w:rPr>
        <w:t xml:space="preserve"> Là “Lao động tiên tiến”;</w:t>
      </w:r>
    </w:p>
    <w:p w:rsidR="00075766" w:rsidRPr="004F598F" w:rsidRDefault="00A12E4F" w:rsidP="00303466">
      <w:pPr>
        <w:spacing w:before="100" w:after="100"/>
        <w:ind w:firstLine="720"/>
        <w:jc w:val="both"/>
        <w:rPr>
          <w:rFonts w:ascii="Times New Roman" w:hAnsi="Times New Roman"/>
          <w:bCs/>
        </w:rPr>
      </w:pPr>
      <w:r w:rsidRPr="004F598F">
        <w:rPr>
          <w:rFonts w:ascii="Times New Roman" w:hAnsi="Times New Roman"/>
          <w:bCs/>
        </w:rPr>
        <w:t xml:space="preserve">- </w:t>
      </w:r>
      <w:r w:rsidR="00075766" w:rsidRPr="004F598F">
        <w:rPr>
          <w:rFonts w:ascii="Times New Roman" w:hAnsi="Times New Roman"/>
          <w:bCs/>
          <w:lang w:val="vi-VN"/>
        </w:rPr>
        <w:t>Có sáng kiến là giải pháp kỹ thuật, giải pháp quản lý, giải pháp tác nghiệp hoặc giải pháp ứng dụng tiến bộ kỹ thuật để tăng năng suất lao động, tăng hiệu quả công tác được cơ sở công nhận hoặc có đề tài nghiên cứu khoa học đã nghiệm thu được áp dụng</w:t>
      </w:r>
      <w:r w:rsidRPr="004F598F">
        <w:rPr>
          <w:rFonts w:ascii="Times New Roman" w:hAnsi="Times New Roman"/>
          <w:bCs/>
        </w:rPr>
        <w:t>.</w:t>
      </w:r>
    </w:p>
    <w:p w:rsidR="007C20EB" w:rsidRPr="004F598F" w:rsidRDefault="007C20EB" w:rsidP="00303466">
      <w:pPr>
        <w:spacing w:before="100" w:after="100"/>
        <w:ind w:firstLine="720"/>
        <w:jc w:val="both"/>
        <w:rPr>
          <w:rFonts w:ascii="Times New Roman" w:hAnsi="Times New Roman"/>
          <w:bCs/>
        </w:rPr>
      </w:pPr>
      <w:r w:rsidRPr="004F598F">
        <w:rPr>
          <w:rFonts w:ascii="Times New Roman" w:hAnsi="Times New Roman"/>
          <w:bCs/>
        </w:rPr>
        <w:t>c</w:t>
      </w:r>
      <w:r w:rsidR="00BF7CD2" w:rsidRPr="004F598F">
        <w:rPr>
          <w:rFonts w:ascii="Times New Roman" w:hAnsi="Times New Roman"/>
          <w:bCs/>
        </w:rPr>
        <w:t>)</w:t>
      </w:r>
      <w:r w:rsidRPr="004F598F">
        <w:rPr>
          <w:rFonts w:ascii="Times New Roman" w:hAnsi="Times New Roman"/>
          <w:bCs/>
          <w:lang w:val="vi-VN"/>
        </w:rPr>
        <w:t xml:space="preserve"> Danh hiệu Chiến sĩ thi đua </w:t>
      </w:r>
      <w:r w:rsidR="00293B4D" w:rsidRPr="004F598F">
        <w:rPr>
          <w:rFonts w:ascii="Times New Roman" w:hAnsi="Times New Roman"/>
          <w:bCs/>
          <w:lang w:val="vi-VN"/>
        </w:rPr>
        <w:t>cấp bộ</w:t>
      </w:r>
      <w:r w:rsidR="00EF116C" w:rsidRPr="004F598F">
        <w:rPr>
          <w:rFonts w:ascii="Times New Roman" w:hAnsi="Times New Roman"/>
          <w:bCs/>
        </w:rPr>
        <w:t xml:space="preserve"> </w:t>
      </w:r>
      <w:r w:rsidRPr="004F598F">
        <w:rPr>
          <w:rFonts w:ascii="Times New Roman" w:hAnsi="Times New Roman"/>
          <w:bCs/>
        </w:rPr>
        <w:t xml:space="preserve">được xét </w:t>
      </w:r>
      <w:r w:rsidR="00950B17" w:rsidRPr="004F598F">
        <w:rPr>
          <w:rFonts w:ascii="Times New Roman" w:hAnsi="Times New Roman"/>
          <w:bCs/>
        </w:rPr>
        <w:t>t</w:t>
      </w:r>
      <w:r w:rsidR="00F1171A" w:rsidRPr="004F598F">
        <w:rPr>
          <w:rFonts w:ascii="Times New Roman" w:hAnsi="Times New Roman"/>
          <w:bCs/>
        </w:rPr>
        <w:t>ặng c</w:t>
      </w:r>
      <w:r w:rsidRPr="004F598F">
        <w:rPr>
          <w:rFonts w:ascii="Times New Roman" w:hAnsi="Times New Roman"/>
          <w:bCs/>
        </w:rPr>
        <w:t xml:space="preserve">ho </w:t>
      </w:r>
      <w:r w:rsidR="00307973" w:rsidRPr="004F598F">
        <w:rPr>
          <w:rFonts w:ascii="Times New Roman" w:hAnsi="Times New Roman"/>
          <w:bCs/>
        </w:rPr>
        <w:t>cá nhân</w:t>
      </w:r>
      <w:r w:rsidRPr="004F598F">
        <w:rPr>
          <w:rFonts w:ascii="Times New Roman" w:hAnsi="Times New Roman"/>
          <w:bCs/>
        </w:rPr>
        <w:t xml:space="preserve"> đạt </w:t>
      </w:r>
      <w:r w:rsidR="007E12B4" w:rsidRPr="004F598F">
        <w:rPr>
          <w:rFonts w:ascii="Times New Roman" w:hAnsi="Times New Roman"/>
          <w:bCs/>
        </w:rPr>
        <w:t>0</w:t>
      </w:r>
      <w:r w:rsidR="002902DB" w:rsidRPr="004F598F">
        <w:rPr>
          <w:rFonts w:ascii="Times New Roman" w:hAnsi="Times New Roman"/>
          <w:bCs/>
        </w:rPr>
        <w:t>2</w:t>
      </w:r>
      <w:r w:rsidRPr="004F598F">
        <w:rPr>
          <w:rFonts w:ascii="Times New Roman" w:hAnsi="Times New Roman"/>
          <w:bCs/>
        </w:rPr>
        <w:t xml:space="preserve"> tiêu chuẩn sau:</w:t>
      </w:r>
    </w:p>
    <w:p w:rsidR="007C20EB" w:rsidRPr="004F598F" w:rsidRDefault="007E12B4" w:rsidP="00303466">
      <w:pPr>
        <w:spacing w:before="100" w:after="100"/>
        <w:ind w:firstLine="720"/>
        <w:jc w:val="both"/>
        <w:rPr>
          <w:rFonts w:ascii="Times New Roman" w:hAnsi="Times New Roman"/>
          <w:bCs/>
        </w:rPr>
      </w:pPr>
      <w:r w:rsidRPr="004F598F">
        <w:rPr>
          <w:rFonts w:ascii="Times New Roman" w:hAnsi="Times New Roman"/>
          <w:bCs/>
        </w:rPr>
        <w:t xml:space="preserve">- </w:t>
      </w:r>
      <w:r w:rsidR="007C20EB" w:rsidRPr="004F598F">
        <w:rPr>
          <w:rFonts w:ascii="Times New Roman" w:hAnsi="Times New Roman"/>
          <w:bCs/>
          <w:lang w:val="vi-VN"/>
        </w:rPr>
        <w:t xml:space="preserve">Có thành tích tiêu biểu xuất sắc trong số những cá nhân </w:t>
      </w:r>
      <w:r w:rsidR="0099138C" w:rsidRPr="004F598F">
        <w:rPr>
          <w:rFonts w:ascii="Times New Roman" w:hAnsi="Times New Roman"/>
          <w:bCs/>
        </w:rPr>
        <w:t>0</w:t>
      </w:r>
      <w:r w:rsidR="007C20EB" w:rsidRPr="004F598F">
        <w:rPr>
          <w:rFonts w:ascii="Times New Roman" w:hAnsi="Times New Roman"/>
          <w:bCs/>
          <w:lang w:val="vi-VN"/>
        </w:rPr>
        <w:t>3 lần liên tục đạt danh hiệu “Chiến s</w:t>
      </w:r>
      <w:r w:rsidR="00293B4D" w:rsidRPr="004F598F">
        <w:rPr>
          <w:rFonts w:ascii="Times New Roman" w:hAnsi="Times New Roman"/>
          <w:bCs/>
        </w:rPr>
        <w:t>ĩ</w:t>
      </w:r>
      <w:r w:rsidR="007C20EB" w:rsidRPr="004F598F">
        <w:rPr>
          <w:rFonts w:ascii="Times New Roman" w:hAnsi="Times New Roman"/>
          <w:bCs/>
          <w:lang w:val="vi-VN"/>
        </w:rPr>
        <w:t xml:space="preserve"> thi đua cơ sở”</w:t>
      </w:r>
      <w:r w:rsidR="003307ED" w:rsidRPr="004F598F">
        <w:rPr>
          <w:rFonts w:ascii="Times New Roman" w:hAnsi="Times New Roman"/>
          <w:bCs/>
        </w:rPr>
        <w:t>.</w:t>
      </w:r>
    </w:p>
    <w:p w:rsidR="002902DB" w:rsidRPr="004F598F" w:rsidRDefault="007E12B4" w:rsidP="00303466">
      <w:pPr>
        <w:spacing w:before="100" w:after="100"/>
        <w:ind w:firstLine="720"/>
        <w:jc w:val="both"/>
        <w:rPr>
          <w:rFonts w:ascii="Times New Roman" w:hAnsi="Times New Roman"/>
          <w:bCs/>
        </w:rPr>
      </w:pPr>
      <w:r w:rsidRPr="004F598F">
        <w:rPr>
          <w:rFonts w:ascii="Times New Roman" w:hAnsi="Times New Roman"/>
          <w:bCs/>
        </w:rPr>
        <w:t xml:space="preserve">- </w:t>
      </w:r>
      <w:r w:rsidR="002902DB" w:rsidRPr="004F598F">
        <w:rPr>
          <w:rFonts w:ascii="Times New Roman" w:hAnsi="Times New Roman"/>
          <w:bCs/>
          <w:lang w:val="vi-VN"/>
        </w:rPr>
        <w:t>Thành tích, sáng kiến, giải pháp công tác, đề tài nghiên cứu của cá nhân đó có tác dụng ảnh hưởng đối với Bộ</w:t>
      </w:r>
      <w:r w:rsidR="002902DB" w:rsidRPr="004F598F">
        <w:rPr>
          <w:rFonts w:ascii="Times New Roman" w:hAnsi="Times New Roman"/>
          <w:bCs/>
        </w:rPr>
        <w:t xml:space="preserve"> Nội vụ</w:t>
      </w:r>
      <w:r w:rsidR="002902DB" w:rsidRPr="004F598F">
        <w:rPr>
          <w:rFonts w:ascii="Times New Roman" w:hAnsi="Times New Roman"/>
          <w:bCs/>
          <w:lang w:val="vi-VN"/>
        </w:rPr>
        <w:t xml:space="preserve"> </w:t>
      </w:r>
      <w:r w:rsidR="00533EF0" w:rsidRPr="004F598F">
        <w:rPr>
          <w:rFonts w:ascii="Times New Roman" w:hAnsi="Times New Roman"/>
          <w:bCs/>
        </w:rPr>
        <w:t xml:space="preserve">và </w:t>
      </w:r>
      <w:r w:rsidR="002902DB" w:rsidRPr="004F598F">
        <w:rPr>
          <w:rFonts w:ascii="Times New Roman" w:hAnsi="Times New Roman"/>
          <w:bCs/>
          <w:lang w:val="vi-VN"/>
        </w:rPr>
        <w:t xml:space="preserve">do </w:t>
      </w:r>
      <w:r w:rsidR="00D75F27" w:rsidRPr="004F598F">
        <w:rPr>
          <w:rFonts w:ascii="Times New Roman" w:hAnsi="Times New Roman"/>
          <w:bCs/>
        </w:rPr>
        <w:t>Hội đồng sáng kiến,</w:t>
      </w:r>
      <w:r w:rsidR="00D75F27" w:rsidRPr="004F598F">
        <w:rPr>
          <w:rFonts w:ascii="Times New Roman" w:hAnsi="Times New Roman"/>
          <w:bCs/>
          <w:lang w:val="vi-VN"/>
        </w:rPr>
        <w:t xml:space="preserve"> </w:t>
      </w:r>
      <w:r w:rsidR="002902DB" w:rsidRPr="004F598F">
        <w:rPr>
          <w:rFonts w:ascii="Times New Roman" w:hAnsi="Times New Roman"/>
          <w:bCs/>
          <w:lang w:val="vi-VN"/>
        </w:rPr>
        <w:t xml:space="preserve">Hội đồng </w:t>
      </w:r>
      <w:r w:rsidR="005B32E9" w:rsidRPr="004F598F">
        <w:rPr>
          <w:rFonts w:ascii="Times New Roman" w:hAnsi="Times New Roman"/>
          <w:bCs/>
        </w:rPr>
        <w:t>k</w:t>
      </w:r>
      <w:r w:rsidR="002902DB" w:rsidRPr="004F598F">
        <w:rPr>
          <w:rFonts w:ascii="Times New Roman" w:hAnsi="Times New Roman"/>
          <w:bCs/>
          <w:lang w:val="vi-VN"/>
        </w:rPr>
        <w:t>hoa học Bộ</w:t>
      </w:r>
      <w:r w:rsidR="002902DB" w:rsidRPr="004F598F">
        <w:rPr>
          <w:rFonts w:ascii="Times New Roman" w:hAnsi="Times New Roman"/>
          <w:bCs/>
        </w:rPr>
        <w:t xml:space="preserve"> Nội vụ </w:t>
      </w:r>
      <w:r w:rsidR="002902DB" w:rsidRPr="004F598F">
        <w:rPr>
          <w:rFonts w:ascii="Times New Roman" w:hAnsi="Times New Roman"/>
          <w:bCs/>
          <w:lang w:val="vi-VN"/>
        </w:rPr>
        <w:t>xem xét, công nhận</w:t>
      </w:r>
      <w:r w:rsidR="002902DB" w:rsidRPr="004F598F">
        <w:rPr>
          <w:rFonts w:ascii="Times New Roman" w:hAnsi="Times New Roman"/>
          <w:bCs/>
        </w:rPr>
        <w:t>.</w:t>
      </w:r>
      <w:r w:rsidR="00250F7C" w:rsidRPr="004F598F">
        <w:rPr>
          <w:rFonts w:ascii="Times New Roman" w:hAnsi="Times New Roman"/>
          <w:bCs/>
        </w:rPr>
        <w:t xml:space="preserve"> </w:t>
      </w:r>
    </w:p>
    <w:p w:rsidR="00B1646C" w:rsidRPr="004F598F" w:rsidRDefault="007C20EB" w:rsidP="00303466">
      <w:pPr>
        <w:spacing w:before="100" w:after="100"/>
        <w:jc w:val="both"/>
        <w:rPr>
          <w:rFonts w:ascii="Times New Roman" w:hAnsi="Times New Roman"/>
        </w:rPr>
      </w:pPr>
      <w:r w:rsidRPr="004F598F">
        <w:rPr>
          <w:rFonts w:ascii="Times New Roman" w:hAnsi="Times New Roman"/>
          <w:bCs/>
          <w:lang w:val="vi-VN"/>
        </w:rPr>
        <w:tab/>
      </w:r>
      <w:r w:rsidRPr="004F598F">
        <w:rPr>
          <w:rFonts w:ascii="Times New Roman" w:hAnsi="Times New Roman"/>
          <w:bCs/>
        </w:rPr>
        <w:t>d</w:t>
      </w:r>
      <w:r w:rsidR="00BF7CD2" w:rsidRPr="004F598F">
        <w:rPr>
          <w:rFonts w:ascii="Times New Roman" w:hAnsi="Times New Roman"/>
          <w:bCs/>
        </w:rPr>
        <w:t>)</w:t>
      </w:r>
      <w:r w:rsidRPr="004F598F">
        <w:rPr>
          <w:rFonts w:ascii="Times New Roman" w:hAnsi="Times New Roman"/>
          <w:bCs/>
        </w:rPr>
        <w:t xml:space="preserve"> </w:t>
      </w:r>
      <w:r w:rsidR="00484A8B" w:rsidRPr="004F598F">
        <w:rPr>
          <w:rFonts w:ascii="Times New Roman" w:hAnsi="Times New Roman"/>
          <w:bCs/>
        </w:rPr>
        <w:t>Danh hiệu “Chiến sĩ thi đua toàn quốc”</w:t>
      </w:r>
      <w:r w:rsidR="001D6845" w:rsidRPr="004F598F">
        <w:rPr>
          <w:rFonts w:ascii="Times New Roman" w:hAnsi="Times New Roman"/>
          <w:bCs/>
        </w:rPr>
        <w:t xml:space="preserve"> được </w:t>
      </w:r>
      <w:r w:rsidR="00B1646C" w:rsidRPr="004F598F">
        <w:rPr>
          <w:rFonts w:ascii="Times New Roman" w:hAnsi="Times New Roman"/>
        </w:rPr>
        <w:t xml:space="preserve">xét tặng cho cá nhân đạt </w:t>
      </w:r>
      <w:r w:rsidR="000454C4" w:rsidRPr="004F598F">
        <w:rPr>
          <w:rFonts w:ascii="Times New Roman" w:hAnsi="Times New Roman"/>
        </w:rPr>
        <w:t xml:space="preserve">các </w:t>
      </w:r>
      <w:r w:rsidR="00B1646C" w:rsidRPr="004F598F">
        <w:rPr>
          <w:rFonts w:ascii="Times New Roman" w:hAnsi="Times New Roman"/>
        </w:rPr>
        <w:t>tiêu chuẩn sau đây:</w:t>
      </w:r>
    </w:p>
    <w:p w:rsidR="00C73CE4" w:rsidRPr="004F598F" w:rsidRDefault="00195E23" w:rsidP="00303466">
      <w:pPr>
        <w:spacing w:before="100" w:after="100"/>
        <w:ind w:firstLine="540"/>
        <w:jc w:val="both"/>
        <w:rPr>
          <w:rFonts w:ascii="TimesNewRoman" w:hAnsi="TimesNewRoman"/>
        </w:rPr>
      </w:pPr>
      <w:r w:rsidRPr="004F598F">
        <w:rPr>
          <w:rFonts w:ascii="Arial Narrow" w:hAnsi="Arial Narrow" w:cs="Arial"/>
          <w:bCs/>
          <w:sz w:val="26"/>
          <w:szCs w:val="26"/>
          <w:shd w:val="solid" w:color="FFFFFF" w:fill="auto"/>
        </w:rPr>
        <w:t>-</w:t>
      </w:r>
      <w:r w:rsidRPr="004F598F">
        <w:rPr>
          <w:rFonts w:ascii="TimesNewRoman" w:hAnsi="TimesNewRoman"/>
        </w:rPr>
        <w:t xml:space="preserve"> Có thành </w:t>
      </w:r>
      <w:r w:rsidR="00C73CE4" w:rsidRPr="004F598F">
        <w:rPr>
          <w:rFonts w:ascii="TimesNewRoman" w:hAnsi="TimesNewRoman"/>
        </w:rPr>
        <w:t>tích tiêu biểu xuất sắc nhất được lựa chọn trong số</w:t>
      </w:r>
      <w:r w:rsidRPr="004F598F">
        <w:rPr>
          <w:rFonts w:ascii="TimesNewRoman" w:hAnsi="TimesNewRoman"/>
        </w:rPr>
        <w:t xml:space="preserve"> các cá nhân có </w:t>
      </w:r>
      <w:r w:rsidR="00721899" w:rsidRPr="004F598F">
        <w:rPr>
          <w:rFonts w:ascii="TimesNewRoman" w:hAnsi="TimesNewRoman"/>
        </w:rPr>
        <w:t>0</w:t>
      </w:r>
      <w:r w:rsidRPr="004F598F">
        <w:rPr>
          <w:rFonts w:ascii="TimesNewRoman" w:hAnsi="TimesNewRoman"/>
        </w:rPr>
        <w:t xml:space="preserve">2 lần liên tục </w:t>
      </w:r>
      <w:r w:rsidR="00C73CE4" w:rsidRPr="004F598F">
        <w:rPr>
          <w:rFonts w:ascii="TimesNewRoman" w:hAnsi="TimesNewRoman"/>
        </w:rPr>
        <w:t>đạt danh hiệu Chiến sĩ thi đua cấp bộ</w:t>
      </w:r>
      <w:r w:rsidR="007260F9" w:rsidRPr="004F598F">
        <w:rPr>
          <w:rFonts w:ascii="TimesNewRoman" w:hAnsi="TimesNewRoman"/>
        </w:rPr>
        <w:t>,</w:t>
      </w:r>
      <w:r w:rsidR="007210B0" w:rsidRPr="004F598F">
        <w:rPr>
          <w:rFonts w:ascii="TimesNewRoman" w:hAnsi="TimesNewRoman"/>
        </w:rPr>
        <w:t xml:space="preserve"> ngành, tỉnh, đoàn thể </w:t>
      </w:r>
      <w:r w:rsidR="00FE4621" w:rsidRPr="004F598F">
        <w:rPr>
          <w:rFonts w:ascii="TimesNewRoman" w:hAnsi="TimesNewRoman"/>
        </w:rPr>
        <w:t>Trung ương</w:t>
      </w:r>
      <w:r w:rsidR="00F2767B" w:rsidRPr="004F598F">
        <w:rPr>
          <w:rFonts w:ascii="TimesNewRoman" w:hAnsi="TimesNewRoman"/>
        </w:rPr>
        <w:t xml:space="preserve"> trong đó có 06 năm liên tục đạt danh hiệu “Chiến sĩ thi đua </w:t>
      </w:r>
      <w:r w:rsidR="007260F9" w:rsidRPr="004F598F">
        <w:rPr>
          <w:rFonts w:ascii="TimesNewRoman" w:hAnsi="TimesNewRoman"/>
        </w:rPr>
        <w:br/>
      </w:r>
      <w:r w:rsidR="00F2767B" w:rsidRPr="004F598F">
        <w:rPr>
          <w:rFonts w:ascii="TimesNewRoman" w:hAnsi="TimesNewRoman"/>
        </w:rPr>
        <w:t>cơ sở”</w:t>
      </w:r>
      <w:r w:rsidRPr="004F598F">
        <w:rPr>
          <w:rFonts w:ascii="TimesNewRoman" w:hAnsi="TimesNewRoman"/>
        </w:rPr>
        <w:t>;</w:t>
      </w:r>
    </w:p>
    <w:p w:rsidR="00001E53" w:rsidRPr="004F598F" w:rsidRDefault="00ED0A2A" w:rsidP="00303466">
      <w:pPr>
        <w:spacing w:before="100" w:after="100"/>
        <w:ind w:firstLine="540"/>
        <w:jc w:val="both"/>
        <w:rPr>
          <w:rFonts w:ascii="TimesNewRoman" w:hAnsi="TimesNewRoman"/>
        </w:rPr>
      </w:pPr>
      <w:r w:rsidRPr="004F598F">
        <w:rPr>
          <w:rFonts w:ascii="TimesNewRoman" w:hAnsi="TimesNewRoman"/>
        </w:rPr>
        <w:t>- Có s</w:t>
      </w:r>
      <w:r w:rsidR="00001E53" w:rsidRPr="004F598F">
        <w:rPr>
          <w:rFonts w:ascii="TimesNewRoman" w:hAnsi="TimesNewRoman"/>
        </w:rPr>
        <w:t>áng kiến, đề tài nghiên cứu khoa học đạt hiệu quả cao và có phạm vi ảnh hưởng trong toàn quốc</w:t>
      </w:r>
      <w:r w:rsidR="00533EF0" w:rsidRPr="004F598F">
        <w:rPr>
          <w:rFonts w:ascii="TimesNewRoman" w:hAnsi="TimesNewRoman"/>
        </w:rPr>
        <w:t xml:space="preserve">. </w:t>
      </w:r>
      <w:r w:rsidR="00001E53" w:rsidRPr="004F598F">
        <w:rPr>
          <w:rFonts w:ascii="TimesNewRoman" w:hAnsi="TimesNewRoman"/>
        </w:rPr>
        <w:t>Hội đồng s</w:t>
      </w:r>
      <w:r w:rsidR="00533EF0" w:rsidRPr="004F598F">
        <w:rPr>
          <w:rFonts w:ascii="TimesNewRoman" w:hAnsi="TimesNewRoman"/>
        </w:rPr>
        <w:t xml:space="preserve">áng kiến, Hội đồng khoa học </w:t>
      </w:r>
      <w:r w:rsidR="00F16DE8" w:rsidRPr="004F598F">
        <w:rPr>
          <w:rFonts w:ascii="TimesNewRoman" w:hAnsi="TimesNewRoman"/>
        </w:rPr>
        <w:t xml:space="preserve">cấp bộ, ngành, </w:t>
      </w:r>
      <w:r w:rsidR="00CD5FFD" w:rsidRPr="004F598F">
        <w:rPr>
          <w:rFonts w:ascii="TimesNewRoman" w:hAnsi="TimesNewRoman"/>
        </w:rPr>
        <w:t xml:space="preserve">tỉnh, </w:t>
      </w:r>
      <w:r w:rsidR="00F16DE8" w:rsidRPr="004F598F">
        <w:rPr>
          <w:rFonts w:ascii="TimesNewRoman" w:hAnsi="TimesNewRoman"/>
        </w:rPr>
        <w:t xml:space="preserve">đoàn thể </w:t>
      </w:r>
      <w:r w:rsidR="00FE4621" w:rsidRPr="004F598F">
        <w:rPr>
          <w:rFonts w:ascii="TimesNewRoman" w:hAnsi="TimesNewRoman"/>
        </w:rPr>
        <w:t>Trung ương</w:t>
      </w:r>
      <w:r w:rsidR="00F16DE8" w:rsidRPr="004F598F">
        <w:rPr>
          <w:rFonts w:ascii="TimesNewRoman" w:hAnsi="TimesNewRoman"/>
        </w:rPr>
        <w:t xml:space="preserve"> </w:t>
      </w:r>
      <w:r w:rsidR="00001E53" w:rsidRPr="004F598F">
        <w:rPr>
          <w:rFonts w:ascii="TimesNewRoman" w:hAnsi="TimesNewRoman"/>
        </w:rPr>
        <w:t>xem xét, công nhận và đánh giá mức độ ảnh hưởng của sáng kiến, đề tài nghiên cứu khoa học.</w:t>
      </w:r>
    </w:p>
    <w:p w:rsidR="00484A8B" w:rsidRPr="004F598F" w:rsidRDefault="00484A8B" w:rsidP="00303466">
      <w:pPr>
        <w:spacing w:before="100" w:after="100"/>
        <w:ind w:firstLine="720"/>
        <w:jc w:val="both"/>
        <w:rPr>
          <w:rFonts w:ascii="Times New Roman" w:hAnsi="Times New Roman"/>
          <w:b/>
          <w:bCs/>
        </w:rPr>
      </w:pPr>
      <w:r w:rsidRPr="004F598F">
        <w:rPr>
          <w:rFonts w:ascii="Times New Roman" w:hAnsi="Times New Roman"/>
          <w:b/>
          <w:bCs/>
        </w:rPr>
        <w:t xml:space="preserve">2. </w:t>
      </w:r>
      <w:r w:rsidR="00323E03" w:rsidRPr="004F598F">
        <w:rPr>
          <w:rFonts w:ascii="Times New Roman" w:hAnsi="Times New Roman"/>
          <w:b/>
          <w:bCs/>
          <w:lang w:val="nl-NL"/>
        </w:rPr>
        <w:t xml:space="preserve">Tiêu chuẩn danh hiệu </w:t>
      </w:r>
      <w:r w:rsidRPr="004F598F">
        <w:rPr>
          <w:rFonts w:ascii="Times New Roman" w:hAnsi="Times New Roman"/>
          <w:b/>
          <w:bCs/>
        </w:rPr>
        <w:t>thi đua đối với tập thể</w:t>
      </w:r>
    </w:p>
    <w:p w:rsidR="007C20EB" w:rsidRPr="004F598F" w:rsidRDefault="00484A8B" w:rsidP="00303466">
      <w:pPr>
        <w:spacing w:before="100" w:after="100"/>
        <w:ind w:firstLine="720"/>
        <w:jc w:val="both"/>
        <w:rPr>
          <w:rFonts w:ascii="Times New Roman" w:hAnsi="Times New Roman"/>
          <w:bCs/>
        </w:rPr>
      </w:pPr>
      <w:r w:rsidRPr="004F598F">
        <w:rPr>
          <w:rFonts w:ascii="Times New Roman" w:hAnsi="Times New Roman"/>
          <w:bCs/>
        </w:rPr>
        <w:t xml:space="preserve">a) </w:t>
      </w:r>
      <w:r w:rsidR="007C20EB" w:rsidRPr="004F598F">
        <w:rPr>
          <w:rFonts w:ascii="Times New Roman" w:hAnsi="Times New Roman"/>
          <w:bCs/>
          <w:lang w:val="vi-VN"/>
        </w:rPr>
        <w:t>Danh hiệu “Tập thể lao động tiên tiến”</w:t>
      </w:r>
      <w:r w:rsidR="004E48AA" w:rsidRPr="004F598F">
        <w:rPr>
          <w:rFonts w:ascii="Times New Roman" w:hAnsi="Times New Roman"/>
          <w:bCs/>
        </w:rPr>
        <w:t xml:space="preserve"> </w:t>
      </w:r>
      <w:r w:rsidR="007C20EB" w:rsidRPr="004F598F">
        <w:rPr>
          <w:rFonts w:ascii="Times New Roman" w:hAnsi="Times New Roman"/>
          <w:bCs/>
          <w:lang w:val="vi-VN"/>
        </w:rPr>
        <w:t>được xét tặng cho tập thể đạt các tiêu chuẩn sau:</w:t>
      </w:r>
    </w:p>
    <w:p w:rsidR="007C20EB" w:rsidRPr="004F598F" w:rsidRDefault="007C20EB" w:rsidP="00303466">
      <w:pPr>
        <w:spacing w:before="100" w:after="100"/>
        <w:jc w:val="both"/>
        <w:rPr>
          <w:rFonts w:ascii="Times New Roman" w:hAnsi="Times New Roman"/>
          <w:bCs/>
          <w:lang w:val="vi-VN"/>
        </w:rPr>
      </w:pPr>
      <w:r w:rsidRPr="004F598F">
        <w:rPr>
          <w:rFonts w:ascii="Times New Roman" w:hAnsi="Times New Roman"/>
          <w:bCs/>
          <w:lang w:val="vi-VN"/>
        </w:rPr>
        <w:tab/>
        <w:t xml:space="preserve">- </w:t>
      </w:r>
      <w:r w:rsidR="00E10E26" w:rsidRPr="004F598F">
        <w:rPr>
          <w:rFonts w:ascii="Times New Roman" w:hAnsi="Times New Roman"/>
          <w:bCs/>
        </w:rPr>
        <w:t>H</w:t>
      </w:r>
      <w:r w:rsidRPr="004F598F">
        <w:rPr>
          <w:rFonts w:ascii="Times New Roman" w:hAnsi="Times New Roman"/>
          <w:bCs/>
          <w:lang w:val="vi-VN"/>
        </w:rPr>
        <w:t>oàn thành tốt nhiệm vụ</w:t>
      </w:r>
      <w:r w:rsidR="00E10E26" w:rsidRPr="004F598F">
        <w:rPr>
          <w:rFonts w:ascii="Times New Roman" w:hAnsi="Times New Roman"/>
          <w:bCs/>
        </w:rPr>
        <w:t xml:space="preserve"> được giao;</w:t>
      </w:r>
    </w:p>
    <w:p w:rsidR="007C20EB" w:rsidRPr="004F598F" w:rsidRDefault="007C20EB" w:rsidP="00303466">
      <w:pPr>
        <w:spacing w:before="100" w:after="100"/>
        <w:ind w:firstLine="720"/>
        <w:jc w:val="both"/>
        <w:rPr>
          <w:rFonts w:ascii="Times New Roman" w:hAnsi="Times New Roman"/>
          <w:bCs/>
          <w:lang w:val="vi-VN"/>
        </w:rPr>
      </w:pPr>
      <w:r w:rsidRPr="004F598F">
        <w:rPr>
          <w:rFonts w:ascii="Times New Roman" w:hAnsi="Times New Roman"/>
          <w:bCs/>
          <w:lang w:val="vi-VN"/>
        </w:rPr>
        <w:t xml:space="preserve">- </w:t>
      </w:r>
      <w:r w:rsidR="00234595" w:rsidRPr="004F598F">
        <w:rPr>
          <w:rFonts w:ascii="Times New Roman" w:hAnsi="Times New Roman"/>
          <w:bCs/>
        </w:rPr>
        <w:t xml:space="preserve">Có phong trào </w:t>
      </w:r>
      <w:r w:rsidRPr="004F598F">
        <w:rPr>
          <w:rFonts w:ascii="Times New Roman" w:hAnsi="Times New Roman"/>
          <w:bCs/>
          <w:lang w:val="vi-VN"/>
        </w:rPr>
        <w:t>thi đua thường xuyên, thiết thực, có hiệu quả</w:t>
      </w:r>
      <w:r w:rsidR="00DC7F54" w:rsidRPr="004F598F">
        <w:rPr>
          <w:rFonts w:ascii="Times New Roman" w:hAnsi="Times New Roman"/>
          <w:bCs/>
        </w:rPr>
        <w:t>;</w:t>
      </w:r>
    </w:p>
    <w:p w:rsidR="007C20EB" w:rsidRPr="004F598F" w:rsidRDefault="007C20EB" w:rsidP="00303466">
      <w:pPr>
        <w:spacing w:before="100" w:after="100"/>
        <w:ind w:firstLine="720"/>
        <w:jc w:val="both"/>
        <w:rPr>
          <w:rFonts w:ascii="Times New Roman" w:hAnsi="Times New Roman"/>
          <w:bCs/>
          <w:lang w:val="vi-VN"/>
        </w:rPr>
      </w:pPr>
      <w:r w:rsidRPr="004F598F">
        <w:rPr>
          <w:rFonts w:ascii="Times New Roman" w:hAnsi="Times New Roman"/>
          <w:bCs/>
          <w:lang w:val="vi-VN"/>
        </w:rPr>
        <w:lastRenderedPageBreak/>
        <w:t>- Có trên 50% cá nhân trong tập thể đạt danh hiệu “Lao động tiên tiến” và không có cá nhân bị kỷ luật từ hình thức cảnh cáo trở lên</w:t>
      </w:r>
      <w:r w:rsidR="00DC7F54" w:rsidRPr="004F598F">
        <w:rPr>
          <w:rFonts w:ascii="Times New Roman" w:hAnsi="Times New Roman"/>
          <w:bCs/>
        </w:rPr>
        <w:t>;</w:t>
      </w:r>
    </w:p>
    <w:p w:rsidR="007C20EB" w:rsidRPr="004F598F" w:rsidRDefault="007C20EB" w:rsidP="00303466">
      <w:pPr>
        <w:spacing w:before="100" w:after="100"/>
        <w:ind w:firstLine="720"/>
        <w:jc w:val="both"/>
        <w:rPr>
          <w:rFonts w:ascii="Times New Roman" w:hAnsi="Times New Roman"/>
          <w:bCs/>
          <w:lang w:val="vi-VN"/>
        </w:rPr>
      </w:pPr>
      <w:r w:rsidRPr="004F598F">
        <w:rPr>
          <w:rFonts w:ascii="Times New Roman" w:hAnsi="Times New Roman"/>
          <w:bCs/>
          <w:lang w:val="vi-VN"/>
        </w:rPr>
        <w:t>- Nội bộ đoàn kết, chấp hành tốt chủ trương, chính sách của Đảng, pháp luật của Nhà nước.</w:t>
      </w:r>
    </w:p>
    <w:p w:rsidR="007C20EB" w:rsidRPr="004F598F" w:rsidRDefault="004E48AA" w:rsidP="00303466">
      <w:pPr>
        <w:spacing w:before="100" w:after="100"/>
        <w:ind w:firstLine="720"/>
        <w:jc w:val="both"/>
        <w:rPr>
          <w:rFonts w:ascii="Times New Roman" w:hAnsi="Times New Roman"/>
          <w:bCs/>
        </w:rPr>
      </w:pPr>
      <w:r w:rsidRPr="004F598F">
        <w:rPr>
          <w:rFonts w:ascii="Times New Roman" w:hAnsi="Times New Roman"/>
          <w:bCs/>
        </w:rPr>
        <w:t>b)</w:t>
      </w:r>
      <w:r w:rsidR="007C20EB" w:rsidRPr="004F598F">
        <w:rPr>
          <w:rFonts w:ascii="Times New Roman" w:hAnsi="Times New Roman"/>
          <w:bCs/>
          <w:lang w:val="vi-VN"/>
        </w:rPr>
        <w:t xml:space="preserve"> Danh h</w:t>
      </w:r>
      <w:r w:rsidRPr="004F598F">
        <w:rPr>
          <w:rFonts w:ascii="Times New Roman" w:hAnsi="Times New Roman"/>
          <w:bCs/>
          <w:lang w:val="vi-VN"/>
        </w:rPr>
        <w:t>iệu “Tập thể lao động xuất sắc”</w:t>
      </w:r>
      <w:r w:rsidRPr="004F598F">
        <w:rPr>
          <w:rFonts w:ascii="Times New Roman" w:hAnsi="Times New Roman"/>
          <w:bCs/>
        </w:rPr>
        <w:t xml:space="preserve"> </w:t>
      </w:r>
      <w:r w:rsidR="007C20EB" w:rsidRPr="004F598F">
        <w:rPr>
          <w:rFonts w:ascii="Times New Roman" w:hAnsi="Times New Roman"/>
          <w:bCs/>
          <w:lang w:val="vi-VN"/>
        </w:rPr>
        <w:t>được xét tặng cho tập thể đạt các tiêu chuẩn sau:</w:t>
      </w:r>
    </w:p>
    <w:p w:rsidR="007C20EB" w:rsidRPr="004F598F" w:rsidRDefault="007C20EB" w:rsidP="00303466">
      <w:pPr>
        <w:spacing w:before="100" w:after="100"/>
        <w:jc w:val="both"/>
        <w:rPr>
          <w:rFonts w:ascii="Times New Roman" w:hAnsi="Times New Roman"/>
          <w:bCs/>
          <w:spacing w:val="6"/>
          <w:lang w:val="vi-VN"/>
        </w:rPr>
      </w:pPr>
      <w:r w:rsidRPr="004F598F">
        <w:rPr>
          <w:rFonts w:ascii="Times New Roman" w:hAnsi="Times New Roman"/>
          <w:bCs/>
          <w:lang w:val="vi-VN"/>
        </w:rPr>
        <w:tab/>
      </w:r>
      <w:r w:rsidRPr="004F598F">
        <w:rPr>
          <w:rFonts w:ascii="Times New Roman" w:hAnsi="Times New Roman"/>
          <w:bCs/>
          <w:spacing w:val="6"/>
          <w:lang w:val="vi-VN"/>
        </w:rPr>
        <w:t xml:space="preserve">- </w:t>
      </w:r>
      <w:r w:rsidR="00D70C79" w:rsidRPr="004F598F">
        <w:rPr>
          <w:rFonts w:ascii="Times New Roman" w:hAnsi="Times New Roman"/>
          <w:bCs/>
          <w:spacing w:val="6"/>
        </w:rPr>
        <w:t>S</w:t>
      </w:r>
      <w:r w:rsidRPr="004F598F">
        <w:rPr>
          <w:rFonts w:ascii="Times New Roman" w:hAnsi="Times New Roman"/>
          <w:bCs/>
          <w:spacing w:val="6"/>
          <w:lang w:val="vi-VN"/>
        </w:rPr>
        <w:t>áng tạo, vượt khó</w:t>
      </w:r>
      <w:r w:rsidR="00D70C79" w:rsidRPr="004F598F">
        <w:rPr>
          <w:rFonts w:ascii="Times New Roman" w:hAnsi="Times New Roman"/>
          <w:bCs/>
          <w:spacing w:val="6"/>
        </w:rPr>
        <w:t xml:space="preserve"> hoàn thành </w:t>
      </w:r>
      <w:r w:rsidR="00D70C79" w:rsidRPr="004F598F">
        <w:rPr>
          <w:rFonts w:ascii="Times New Roman" w:hAnsi="Times New Roman"/>
          <w:bCs/>
          <w:spacing w:val="6"/>
          <w:lang w:val="vi-VN"/>
        </w:rPr>
        <w:t>xuất sắc nhiệm vụ</w:t>
      </w:r>
      <w:r w:rsidR="0077106D" w:rsidRPr="004F598F">
        <w:rPr>
          <w:rFonts w:ascii="Times New Roman" w:hAnsi="Times New Roman"/>
          <w:bCs/>
          <w:spacing w:val="6"/>
        </w:rPr>
        <w:t>,</w:t>
      </w:r>
      <w:r w:rsidRPr="004F598F">
        <w:rPr>
          <w:rFonts w:ascii="Times New Roman" w:hAnsi="Times New Roman"/>
          <w:bCs/>
          <w:spacing w:val="6"/>
          <w:lang w:val="vi-VN"/>
        </w:rPr>
        <w:t xml:space="preserve"> thực hiện tốt các nghĩa vụ đối với Nhà nước và Bộ Nội vụ</w:t>
      </w:r>
      <w:r w:rsidR="00DC7F54" w:rsidRPr="004F598F">
        <w:rPr>
          <w:rFonts w:ascii="Times New Roman" w:hAnsi="Times New Roman"/>
          <w:bCs/>
          <w:spacing w:val="6"/>
        </w:rPr>
        <w:t>;</w:t>
      </w:r>
    </w:p>
    <w:p w:rsidR="007C20EB" w:rsidRPr="004F598F" w:rsidRDefault="007C20EB" w:rsidP="00303466">
      <w:pPr>
        <w:spacing w:before="100" w:after="100"/>
        <w:ind w:firstLine="720"/>
        <w:jc w:val="both"/>
        <w:rPr>
          <w:rFonts w:ascii="Times New Roman" w:hAnsi="Times New Roman"/>
          <w:bCs/>
          <w:lang w:val="vi-VN"/>
        </w:rPr>
      </w:pPr>
      <w:r w:rsidRPr="004F598F">
        <w:rPr>
          <w:rFonts w:ascii="Times New Roman" w:hAnsi="Times New Roman"/>
          <w:bCs/>
          <w:lang w:val="vi-VN"/>
        </w:rPr>
        <w:t xml:space="preserve">- </w:t>
      </w:r>
      <w:r w:rsidR="00DF5F2E" w:rsidRPr="004F598F">
        <w:rPr>
          <w:rFonts w:ascii="Times New Roman" w:hAnsi="Times New Roman"/>
          <w:bCs/>
        </w:rPr>
        <w:t xml:space="preserve">Có </w:t>
      </w:r>
      <w:r w:rsidRPr="004F598F">
        <w:rPr>
          <w:rFonts w:ascii="Times New Roman" w:hAnsi="Times New Roman"/>
          <w:bCs/>
          <w:lang w:val="vi-VN"/>
        </w:rPr>
        <w:t>phong trào thi đua thường xuyên, thiết thực, có hiệu quả</w:t>
      </w:r>
      <w:r w:rsidR="00DC7F54" w:rsidRPr="004F598F">
        <w:rPr>
          <w:rFonts w:ascii="Times New Roman" w:hAnsi="Times New Roman"/>
          <w:bCs/>
        </w:rPr>
        <w:t>;</w:t>
      </w:r>
    </w:p>
    <w:p w:rsidR="0077106D" w:rsidRPr="004F598F" w:rsidRDefault="007C20EB" w:rsidP="00303466">
      <w:pPr>
        <w:spacing w:before="100" w:after="100"/>
        <w:ind w:firstLine="720"/>
        <w:jc w:val="both"/>
        <w:rPr>
          <w:rFonts w:ascii="Times New Roman" w:hAnsi="Times New Roman"/>
          <w:bCs/>
        </w:rPr>
      </w:pPr>
      <w:r w:rsidRPr="004F598F">
        <w:rPr>
          <w:rFonts w:ascii="Times New Roman" w:hAnsi="Times New Roman"/>
          <w:bCs/>
          <w:lang w:val="vi-VN"/>
        </w:rPr>
        <w:t xml:space="preserve">- Có 100% cá nhân </w:t>
      </w:r>
      <w:r w:rsidR="00DF5F2E" w:rsidRPr="004F598F">
        <w:rPr>
          <w:rFonts w:ascii="Times New Roman" w:hAnsi="Times New Roman"/>
          <w:bCs/>
        </w:rPr>
        <w:t>trong</w:t>
      </w:r>
      <w:r w:rsidRPr="004F598F">
        <w:rPr>
          <w:rFonts w:ascii="Times New Roman" w:hAnsi="Times New Roman"/>
          <w:bCs/>
          <w:lang w:val="vi-VN"/>
        </w:rPr>
        <w:t xml:space="preserve"> tập thể được đánh giá “hoàn thành nhiệm vụ”</w:t>
      </w:r>
      <w:r w:rsidR="003C0309" w:rsidRPr="004F598F">
        <w:rPr>
          <w:rFonts w:ascii="Times New Roman" w:hAnsi="Times New Roman"/>
          <w:bCs/>
        </w:rPr>
        <w:t>,</w:t>
      </w:r>
      <w:r w:rsidRPr="004F598F">
        <w:rPr>
          <w:rFonts w:ascii="Times New Roman" w:hAnsi="Times New Roman"/>
          <w:bCs/>
          <w:lang w:val="vi-VN"/>
        </w:rPr>
        <w:t xml:space="preserve"> có ít nhất 70% cá nhân đạt danh hiệu “Lao động tiên tiến”</w:t>
      </w:r>
      <w:r w:rsidR="0077106D" w:rsidRPr="004F598F">
        <w:rPr>
          <w:rFonts w:ascii="Times New Roman" w:hAnsi="Times New Roman"/>
          <w:bCs/>
        </w:rPr>
        <w:t>;</w:t>
      </w:r>
    </w:p>
    <w:p w:rsidR="007C20EB" w:rsidRPr="004F598F" w:rsidRDefault="00CE7B31" w:rsidP="00303466">
      <w:pPr>
        <w:spacing w:before="100" w:after="100"/>
        <w:ind w:firstLine="720"/>
        <w:jc w:val="both"/>
        <w:rPr>
          <w:rFonts w:ascii="Times New Roman" w:hAnsi="Times New Roman"/>
          <w:bCs/>
          <w:lang w:val="vi-VN"/>
        </w:rPr>
      </w:pPr>
      <w:r w:rsidRPr="004F598F">
        <w:rPr>
          <w:rFonts w:ascii="Times New Roman" w:hAnsi="Times New Roman"/>
          <w:bCs/>
        </w:rPr>
        <w:t xml:space="preserve">- Có cá nhân đạt danh hiệu “Chiến sĩ thi đua cơ sở” và </w:t>
      </w:r>
      <w:r w:rsidR="007C20EB" w:rsidRPr="004F598F">
        <w:rPr>
          <w:rFonts w:ascii="Times New Roman" w:hAnsi="Times New Roman"/>
          <w:bCs/>
          <w:lang w:val="vi-VN"/>
        </w:rPr>
        <w:t>không có cá nhân bị kỷ luật từ hình thức cảnh cáo trở lên</w:t>
      </w:r>
      <w:r w:rsidR="003741B4" w:rsidRPr="004F598F">
        <w:rPr>
          <w:rFonts w:ascii="Times New Roman" w:hAnsi="Times New Roman"/>
          <w:bCs/>
        </w:rPr>
        <w:t>;</w:t>
      </w:r>
    </w:p>
    <w:p w:rsidR="007C20EB" w:rsidRPr="004F598F" w:rsidRDefault="007C20EB" w:rsidP="00303466">
      <w:pPr>
        <w:spacing w:before="100" w:after="100"/>
        <w:ind w:firstLine="720"/>
        <w:jc w:val="both"/>
        <w:rPr>
          <w:rFonts w:ascii="Times New Roman" w:hAnsi="Times New Roman"/>
          <w:bCs/>
          <w:lang w:val="vi-VN"/>
        </w:rPr>
      </w:pPr>
      <w:r w:rsidRPr="004F598F">
        <w:rPr>
          <w:rFonts w:ascii="Times New Roman" w:hAnsi="Times New Roman"/>
          <w:bCs/>
          <w:lang w:val="vi-VN"/>
        </w:rPr>
        <w:t>- Nội bộ đoàn kết, gương mẫu chấp hành tốt chủ trương, chính sách của Đảng, pháp luật của Nhà nước.</w:t>
      </w:r>
    </w:p>
    <w:p w:rsidR="007C20EB" w:rsidRPr="004F598F" w:rsidRDefault="004E48AA" w:rsidP="00303466">
      <w:pPr>
        <w:spacing w:before="100" w:after="100"/>
        <w:ind w:firstLine="720"/>
        <w:jc w:val="both"/>
        <w:rPr>
          <w:rFonts w:ascii="Times New Roman" w:hAnsi="Times New Roman"/>
          <w:bCs/>
        </w:rPr>
      </w:pPr>
      <w:r w:rsidRPr="004F598F">
        <w:rPr>
          <w:rFonts w:ascii="Times New Roman" w:hAnsi="Times New Roman"/>
          <w:bCs/>
        </w:rPr>
        <w:t>c)</w:t>
      </w:r>
      <w:r w:rsidRPr="004F598F">
        <w:rPr>
          <w:rFonts w:ascii="Times New Roman" w:hAnsi="Times New Roman"/>
          <w:bCs/>
          <w:lang w:val="vi-VN"/>
        </w:rPr>
        <w:t xml:space="preserve"> Cờ thi đua </w:t>
      </w:r>
      <w:r w:rsidR="00107D83" w:rsidRPr="004F598F">
        <w:rPr>
          <w:rFonts w:ascii="Times New Roman" w:hAnsi="Times New Roman"/>
          <w:bCs/>
          <w:lang w:val="vi-VN"/>
        </w:rPr>
        <w:t>cấp bộ</w:t>
      </w:r>
      <w:r w:rsidRPr="004F598F">
        <w:rPr>
          <w:rFonts w:ascii="Times New Roman" w:hAnsi="Times New Roman"/>
          <w:bCs/>
        </w:rPr>
        <w:t xml:space="preserve"> </w:t>
      </w:r>
      <w:r w:rsidR="007C20EB" w:rsidRPr="004F598F">
        <w:rPr>
          <w:rFonts w:ascii="Times New Roman" w:hAnsi="Times New Roman"/>
          <w:bCs/>
          <w:lang w:val="vi-VN"/>
        </w:rPr>
        <w:t xml:space="preserve">được xét tặng cho tập thể </w:t>
      </w:r>
      <w:r w:rsidR="00E24729" w:rsidRPr="004F598F">
        <w:rPr>
          <w:rFonts w:ascii="Times New Roman" w:hAnsi="Times New Roman"/>
          <w:bCs/>
        </w:rPr>
        <w:t>(từ cấp vụ trở lên</w:t>
      </w:r>
      <w:r w:rsidR="0025297D" w:rsidRPr="004F598F">
        <w:rPr>
          <w:rFonts w:ascii="Times New Roman" w:hAnsi="Times New Roman"/>
          <w:bCs/>
        </w:rPr>
        <w:t xml:space="preserve"> đến tập thể cơ quan trực thuộc Bộ Nội vụ</w:t>
      </w:r>
      <w:r w:rsidR="00E24729" w:rsidRPr="004F598F">
        <w:rPr>
          <w:rFonts w:ascii="Times New Roman" w:hAnsi="Times New Roman"/>
          <w:bCs/>
        </w:rPr>
        <w:t xml:space="preserve">) </w:t>
      </w:r>
      <w:r w:rsidR="007C20EB" w:rsidRPr="004F598F">
        <w:rPr>
          <w:rFonts w:ascii="Times New Roman" w:hAnsi="Times New Roman"/>
          <w:bCs/>
          <w:lang w:val="vi-VN"/>
        </w:rPr>
        <w:t>đạt các tiêu chuẩn sau:</w:t>
      </w:r>
    </w:p>
    <w:p w:rsidR="007C20EB" w:rsidRPr="004F598F" w:rsidRDefault="007C20EB" w:rsidP="00303466">
      <w:pPr>
        <w:spacing w:before="100" w:after="100"/>
        <w:jc w:val="both"/>
        <w:rPr>
          <w:rFonts w:ascii="Times New Roman" w:hAnsi="Times New Roman"/>
          <w:bCs/>
          <w:lang w:val="vi-VN"/>
        </w:rPr>
      </w:pPr>
      <w:r w:rsidRPr="004F598F">
        <w:rPr>
          <w:rFonts w:ascii="Times New Roman" w:hAnsi="Times New Roman"/>
          <w:bCs/>
          <w:lang w:val="vi-VN"/>
        </w:rPr>
        <w:tab/>
        <w:t>- Hoàn thành vượt mức các chỉ tiêu thi đua và nhiệm vụ được giao; là tập thể tiêu biểu xuất sắc của Bộ Nội vụ</w:t>
      </w:r>
      <w:r w:rsidR="003741B4" w:rsidRPr="004F598F">
        <w:rPr>
          <w:rFonts w:ascii="Times New Roman" w:hAnsi="Times New Roman"/>
          <w:bCs/>
        </w:rPr>
        <w:t>;</w:t>
      </w:r>
    </w:p>
    <w:p w:rsidR="007C20EB" w:rsidRPr="004F598F" w:rsidRDefault="007C20EB" w:rsidP="00303466">
      <w:pPr>
        <w:spacing w:before="100" w:after="100"/>
        <w:ind w:firstLine="720"/>
        <w:jc w:val="both"/>
        <w:rPr>
          <w:rFonts w:ascii="Times New Roman" w:hAnsi="Times New Roman"/>
          <w:bCs/>
          <w:spacing w:val="4"/>
          <w:lang w:val="vi-VN"/>
        </w:rPr>
      </w:pPr>
      <w:r w:rsidRPr="004F598F">
        <w:rPr>
          <w:rFonts w:ascii="Times New Roman" w:hAnsi="Times New Roman"/>
          <w:bCs/>
          <w:spacing w:val="4"/>
          <w:lang w:val="vi-VN"/>
        </w:rPr>
        <w:t>- Có nhân tố mới, mô hình mới để các tập thể khác thuộc Bộ Nội vụ học tập</w:t>
      </w:r>
      <w:r w:rsidR="003741B4" w:rsidRPr="004F598F">
        <w:rPr>
          <w:rFonts w:ascii="Times New Roman" w:hAnsi="Times New Roman"/>
          <w:bCs/>
          <w:spacing w:val="4"/>
        </w:rPr>
        <w:t>;</w:t>
      </w:r>
    </w:p>
    <w:p w:rsidR="007C20EB" w:rsidRPr="004F598F" w:rsidRDefault="007C20EB" w:rsidP="00303466">
      <w:pPr>
        <w:spacing w:before="100" w:after="100"/>
        <w:ind w:firstLine="720"/>
        <w:jc w:val="both"/>
        <w:rPr>
          <w:rFonts w:ascii="Times New Roman" w:hAnsi="Times New Roman"/>
          <w:bCs/>
        </w:rPr>
      </w:pPr>
      <w:r w:rsidRPr="004F598F">
        <w:rPr>
          <w:rFonts w:ascii="Times New Roman" w:hAnsi="Times New Roman"/>
          <w:bCs/>
          <w:lang w:val="vi-VN"/>
        </w:rPr>
        <w:t>- Nội bộ đoàn kết, tích cực thực hành tiết kiệm, chống lãng phí, chống tham nhũng và các tệ nạn xã hội khác</w:t>
      </w:r>
      <w:r w:rsidR="003741B4" w:rsidRPr="004F598F">
        <w:rPr>
          <w:rFonts w:ascii="Times New Roman" w:hAnsi="Times New Roman"/>
          <w:bCs/>
        </w:rPr>
        <w:t>;</w:t>
      </w:r>
    </w:p>
    <w:p w:rsidR="002760A4" w:rsidRPr="004F598F" w:rsidRDefault="004E48AA" w:rsidP="00303466">
      <w:pPr>
        <w:spacing w:before="100" w:after="100"/>
        <w:ind w:firstLine="720"/>
        <w:jc w:val="both"/>
        <w:rPr>
          <w:rFonts w:ascii="Times New Roman" w:hAnsi="Times New Roman"/>
          <w:bCs/>
        </w:rPr>
      </w:pPr>
      <w:r w:rsidRPr="004F598F">
        <w:rPr>
          <w:rFonts w:ascii="Times New Roman" w:hAnsi="Times New Roman"/>
          <w:bCs/>
        </w:rPr>
        <w:t>d)</w:t>
      </w:r>
      <w:r w:rsidRPr="004F598F">
        <w:rPr>
          <w:rFonts w:ascii="Times New Roman" w:hAnsi="Times New Roman"/>
          <w:bCs/>
          <w:lang w:val="vi-VN"/>
        </w:rPr>
        <w:t xml:space="preserve"> “Cờ thi </w:t>
      </w:r>
      <w:r w:rsidR="00C52A97" w:rsidRPr="004F598F">
        <w:rPr>
          <w:rFonts w:ascii="Times New Roman" w:hAnsi="Times New Roman"/>
          <w:bCs/>
        </w:rPr>
        <w:t xml:space="preserve">đua </w:t>
      </w:r>
      <w:r w:rsidR="00DF03DA" w:rsidRPr="004F598F">
        <w:rPr>
          <w:rFonts w:ascii="Times New Roman" w:hAnsi="Times New Roman"/>
          <w:bCs/>
        </w:rPr>
        <w:t xml:space="preserve">của </w:t>
      </w:r>
      <w:r w:rsidRPr="004F598F">
        <w:rPr>
          <w:rFonts w:ascii="Times New Roman" w:hAnsi="Times New Roman"/>
          <w:bCs/>
        </w:rPr>
        <w:t>Chính phủ</w:t>
      </w:r>
      <w:r w:rsidRPr="004F598F">
        <w:rPr>
          <w:rFonts w:ascii="Times New Roman" w:hAnsi="Times New Roman"/>
          <w:bCs/>
          <w:lang w:val="vi-VN"/>
        </w:rPr>
        <w:t>”</w:t>
      </w:r>
      <w:r w:rsidRPr="004F598F">
        <w:rPr>
          <w:rFonts w:ascii="Times New Roman" w:hAnsi="Times New Roman"/>
          <w:bCs/>
        </w:rPr>
        <w:t xml:space="preserve"> </w:t>
      </w:r>
      <w:r w:rsidRPr="004F598F">
        <w:rPr>
          <w:rFonts w:ascii="Times New Roman" w:hAnsi="Times New Roman"/>
          <w:bCs/>
          <w:lang w:val="vi-VN"/>
        </w:rPr>
        <w:t>được xét tặng cho</w:t>
      </w:r>
      <w:r w:rsidR="002760A4" w:rsidRPr="004F598F">
        <w:rPr>
          <w:rFonts w:ascii="Times New Roman" w:hAnsi="Times New Roman"/>
          <w:bCs/>
        </w:rPr>
        <w:t xml:space="preserve"> các </w:t>
      </w:r>
      <w:r w:rsidRPr="004F598F">
        <w:rPr>
          <w:rFonts w:ascii="Times New Roman" w:hAnsi="Times New Roman"/>
          <w:bCs/>
          <w:lang w:val="vi-VN"/>
        </w:rPr>
        <w:t>tập thể</w:t>
      </w:r>
      <w:r w:rsidR="002760A4" w:rsidRPr="004F598F">
        <w:rPr>
          <w:rFonts w:ascii="Times New Roman" w:hAnsi="Times New Roman"/>
          <w:bCs/>
        </w:rPr>
        <w:t xml:space="preserve"> sau:</w:t>
      </w:r>
    </w:p>
    <w:p w:rsidR="00920691" w:rsidRPr="004F598F" w:rsidRDefault="002760A4" w:rsidP="00303466">
      <w:pPr>
        <w:spacing w:before="100" w:after="100"/>
        <w:ind w:firstLine="720"/>
        <w:jc w:val="both"/>
        <w:rPr>
          <w:rFonts w:ascii="Times New Roman" w:hAnsi="Times New Roman"/>
          <w:bCs/>
        </w:rPr>
      </w:pPr>
      <w:r w:rsidRPr="004F598F">
        <w:rPr>
          <w:rFonts w:ascii="Times New Roman" w:hAnsi="Times New Roman"/>
          <w:bCs/>
        </w:rPr>
        <w:t>- Tập thể</w:t>
      </w:r>
      <w:r w:rsidR="004E48AA" w:rsidRPr="004F598F">
        <w:rPr>
          <w:rFonts w:ascii="Times New Roman" w:hAnsi="Times New Roman"/>
          <w:bCs/>
          <w:lang w:val="vi-VN"/>
        </w:rPr>
        <w:t xml:space="preserve"> </w:t>
      </w:r>
      <w:r w:rsidR="00920691" w:rsidRPr="004F598F">
        <w:rPr>
          <w:rFonts w:ascii="Times New Roman" w:hAnsi="Times New Roman"/>
          <w:bCs/>
        </w:rPr>
        <w:t>tiêu biểu xuất sắc nhất trong tổng số tập thể đạt tiêu chuẩn Cờ thi đua cấp bộ</w:t>
      </w:r>
      <w:r w:rsidRPr="004F598F">
        <w:rPr>
          <w:rFonts w:ascii="Times New Roman" w:hAnsi="Times New Roman"/>
          <w:bCs/>
        </w:rPr>
        <w:t>;</w:t>
      </w:r>
    </w:p>
    <w:p w:rsidR="00DC7A5A" w:rsidRPr="004F598F" w:rsidRDefault="003C53BE" w:rsidP="00303466">
      <w:pPr>
        <w:spacing w:before="100" w:after="100"/>
        <w:ind w:firstLine="720"/>
        <w:jc w:val="both"/>
        <w:rPr>
          <w:rFonts w:ascii="TimesNewRomanPSMT" w:hAnsi="TimesNewRomanPSMT"/>
        </w:rPr>
      </w:pPr>
      <w:r w:rsidRPr="004F598F">
        <w:rPr>
          <w:rFonts w:ascii="TimesNewRomanPSMT" w:hAnsi="TimesNewRomanPSMT"/>
        </w:rPr>
        <w:t>-</w:t>
      </w:r>
      <w:r w:rsidR="00DC7A5A" w:rsidRPr="004F598F">
        <w:rPr>
          <w:rFonts w:ascii="TimesNewRomanPSMT" w:hAnsi="TimesNewRomanPSMT"/>
        </w:rPr>
        <w:t xml:space="preserve"> Các bộ, ngành, đoàn thể </w:t>
      </w:r>
      <w:r w:rsidR="00FE4621" w:rsidRPr="004F598F">
        <w:rPr>
          <w:rFonts w:ascii="TimesNewRomanPSMT" w:hAnsi="TimesNewRomanPSMT"/>
        </w:rPr>
        <w:t>Trung ương</w:t>
      </w:r>
      <w:r w:rsidR="00DC7A5A" w:rsidRPr="004F598F">
        <w:rPr>
          <w:rFonts w:ascii="TimesNewRomanPSMT" w:hAnsi="TimesNewRomanPSMT"/>
        </w:rPr>
        <w:t xml:space="preserve">, tỉnh, </w:t>
      </w:r>
      <w:r w:rsidR="007D1236" w:rsidRPr="004F598F">
        <w:rPr>
          <w:rFonts w:ascii="TimesNewRomanPSMT" w:hAnsi="TimesNewRomanPSMT"/>
        </w:rPr>
        <w:t xml:space="preserve">thành phố trực thuộc </w:t>
      </w:r>
      <w:r w:rsidR="00FE4621" w:rsidRPr="004F598F">
        <w:rPr>
          <w:rFonts w:ascii="TimesNewRomanPSMT" w:hAnsi="TimesNewRomanPSMT"/>
        </w:rPr>
        <w:t>Trung ương</w:t>
      </w:r>
      <w:r w:rsidR="007D1236" w:rsidRPr="004F598F">
        <w:rPr>
          <w:rFonts w:ascii="TimesNewRomanPSMT" w:hAnsi="TimesNewRomanPSMT"/>
        </w:rPr>
        <w:t xml:space="preserve"> </w:t>
      </w:r>
      <w:r w:rsidR="00DC7A5A" w:rsidRPr="004F598F">
        <w:rPr>
          <w:rFonts w:ascii="TimesNewRomanPSMT" w:hAnsi="TimesNewRomanPSMT"/>
        </w:rPr>
        <w:t xml:space="preserve">dẫn đầu các cụm, khối thi đua do Hội đồng Thi đua - Khen thưởng </w:t>
      </w:r>
      <w:r w:rsidR="00FE4621" w:rsidRPr="004F598F">
        <w:rPr>
          <w:rFonts w:ascii="TimesNewRomanPSMT" w:hAnsi="TimesNewRomanPSMT"/>
        </w:rPr>
        <w:t>Trung ương</w:t>
      </w:r>
      <w:r w:rsidR="00DC7A5A" w:rsidRPr="004F598F">
        <w:rPr>
          <w:rFonts w:ascii="TimesNewRomanPSMT" w:hAnsi="TimesNewRomanPSMT"/>
        </w:rPr>
        <w:t xml:space="preserve"> tổ chức</w:t>
      </w:r>
      <w:r w:rsidR="00C83ED4" w:rsidRPr="004F598F">
        <w:rPr>
          <w:rFonts w:ascii="TimesNewRomanPSMT" w:hAnsi="TimesNewRomanPSMT"/>
        </w:rPr>
        <w:t>;</w:t>
      </w:r>
    </w:p>
    <w:p w:rsidR="00DC7A5A" w:rsidRPr="004F598F" w:rsidRDefault="003C53BE" w:rsidP="00303466">
      <w:pPr>
        <w:spacing w:before="100" w:after="100"/>
        <w:ind w:firstLine="720"/>
        <w:jc w:val="both"/>
        <w:rPr>
          <w:rFonts w:ascii="Times New Roman" w:hAnsi="Times New Roman"/>
          <w:bCs/>
        </w:rPr>
      </w:pPr>
      <w:r w:rsidRPr="004F598F">
        <w:rPr>
          <w:rFonts w:ascii="TimesNewRomanPSMT" w:hAnsi="TimesNewRomanPSMT"/>
        </w:rPr>
        <w:t>-</w:t>
      </w:r>
      <w:r w:rsidR="00DC7A5A" w:rsidRPr="004F598F">
        <w:rPr>
          <w:rFonts w:ascii="TimesNewRomanPSMT" w:hAnsi="TimesNewRomanPSMT"/>
        </w:rPr>
        <w:t xml:space="preserve"> Các tập thể tiêu biểu nhất trong phong trà</w:t>
      </w:r>
      <w:r w:rsidR="007D1236" w:rsidRPr="004F598F">
        <w:rPr>
          <w:rFonts w:ascii="TimesNewRomanPSMT" w:hAnsi="TimesNewRomanPSMT"/>
        </w:rPr>
        <w:t xml:space="preserve">o thi đua theo chuyên đề do Chủ </w:t>
      </w:r>
      <w:r w:rsidR="00DC7A5A" w:rsidRPr="004F598F">
        <w:rPr>
          <w:rFonts w:ascii="TimesNewRomanPSMT" w:hAnsi="TimesNewRomanPSMT"/>
        </w:rPr>
        <w:t>tịch nước, Thủ tướng Chính phủ phát động được đánh giá khi sơ kết, tổng kết từ 05 năm trở lên.</w:t>
      </w:r>
    </w:p>
    <w:p w:rsidR="00EF116C" w:rsidRPr="004F598F" w:rsidRDefault="00C9726A" w:rsidP="00303466">
      <w:pPr>
        <w:spacing w:before="100" w:after="100"/>
        <w:ind w:firstLine="720"/>
        <w:jc w:val="both"/>
        <w:rPr>
          <w:rFonts w:ascii="Times New Roman" w:hAnsi="Times New Roman"/>
          <w:b/>
          <w:bCs/>
        </w:rPr>
      </w:pPr>
      <w:r w:rsidRPr="004F598F">
        <w:rPr>
          <w:rFonts w:ascii="Times New Roman" w:hAnsi="Times New Roman"/>
          <w:b/>
          <w:bCs/>
        </w:rPr>
        <w:t>3</w:t>
      </w:r>
      <w:r w:rsidR="00B91EDD" w:rsidRPr="004F598F">
        <w:rPr>
          <w:rFonts w:ascii="Times New Roman" w:hAnsi="Times New Roman"/>
          <w:b/>
          <w:bCs/>
        </w:rPr>
        <w:t xml:space="preserve">. </w:t>
      </w:r>
      <w:r w:rsidR="00323E03" w:rsidRPr="004F598F">
        <w:rPr>
          <w:rFonts w:ascii="Times New Roman" w:hAnsi="Times New Roman"/>
          <w:b/>
          <w:bCs/>
        </w:rPr>
        <w:t xml:space="preserve">Tiêu chuẩn </w:t>
      </w:r>
      <w:r w:rsidR="00B91EDD" w:rsidRPr="004F598F">
        <w:rPr>
          <w:rFonts w:ascii="Times New Roman" w:hAnsi="Times New Roman"/>
          <w:b/>
          <w:bCs/>
        </w:rPr>
        <w:t xml:space="preserve">Bằng khen </w:t>
      </w:r>
      <w:r w:rsidR="00107D83" w:rsidRPr="004F598F">
        <w:rPr>
          <w:rFonts w:ascii="Times New Roman" w:hAnsi="Times New Roman"/>
          <w:b/>
          <w:bCs/>
        </w:rPr>
        <w:t>cấp bộ</w:t>
      </w:r>
      <w:r w:rsidR="00B91EDD" w:rsidRPr="004F598F">
        <w:rPr>
          <w:rFonts w:ascii="Times New Roman" w:hAnsi="Times New Roman"/>
          <w:b/>
          <w:bCs/>
        </w:rPr>
        <w:t xml:space="preserve"> </w:t>
      </w:r>
    </w:p>
    <w:p w:rsidR="0076355D" w:rsidRPr="004F598F" w:rsidRDefault="00A37B0A" w:rsidP="00303466">
      <w:pPr>
        <w:spacing w:before="100" w:after="100"/>
        <w:ind w:firstLine="720"/>
        <w:jc w:val="both"/>
        <w:rPr>
          <w:rFonts w:ascii="Times New Roman" w:hAnsi="Times New Roman"/>
          <w:bCs/>
        </w:rPr>
      </w:pPr>
      <w:r w:rsidRPr="004F598F">
        <w:rPr>
          <w:rFonts w:ascii="Times New Roman" w:hAnsi="Times New Roman"/>
          <w:bCs/>
        </w:rPr>
        <w:t xml:space="preserve">a) Bằng khen </w:t>
      </w:r>
      <w:r w:rsidR="00107D83" w:rsidRPr="004F598F">
        <w:rPr>
          <w:rFonts w:ascii="Times New Roman" w:hAnsi="Times New Roman"/>
          <w:bCs/>
        </w:rPr>
        <w:t xml:space="preserve">cấp bộ </w:t>
      </w:r>
      <w:r w:rsidR="000D4DC8" w:rsidRPr="004F598F">
        <w:rPr>
          <w:rFonts w:ascii="Times New Roman" w:hAnsi="Times New Roman"/>
          <w:bCs/>
        </w:rPr>
        <w:t xml:space="preserve">được xét tặng cho </w:t>
      </w:r>
      <w:r w:rsidR="001E7FF5" w:rsidRPr="004F598F">
        <w:rPr>
          <w:rFonts w:ascii="Times New Roman" w:hAnsi="Times New Roman"/>
          <w:bCs/>
        </w:rPr>
        <w:t xml:space="preserve">cá nhân </w:t>
      </w:r>
      <w:r w:rsidR="0076355D" w:rsidRPr="004F598F">
        <w:rPr>
          <w:rFonts w:ascii="Times New Roman" w:hAnsi="Times New Roman"/>
          <w:bCs/>
        </w:rPr>
        <w:t>gương mẫu chấp hành tốt chủ trương, chính sách của Đảng, pháp luật của Nhà nước, đạt một trong các tiêu chuẩn sau:</w:t>
      </w:r>
    </w:p>
    <w:p w:rsidR="0076355D" w:rsidRPr="004F598F" w:rsidRDefault="0076355D" w:rsidP="00303466">
      <w:pPr>
        <w:spacing w:before="100" w:after="100"/>
        <w:ind w:firstLine="720"/>
        <w:jc w:val="both"/>
        <w:rPr>
          <w:rFonts w:ascii="Times New Roman" w:hAnsi="Times New Roman"/>
          <w:bCs/>
        </w:rPr>
      </w:pPr>
      <w:r w:rsidRPr="004F598F">
        <w:rPr>
          <w:rFonts w:ascii="Times New Roman" w:hAnsi="Times New Roman"/>
          <w:bCs/>
        </w:rPr>
        <w:t xml:space="preserve">- Có thành tích xuất sắc được bình xét trong các phong trào thi đua do các bộ, ngành, tỉnh, đoàn thể </w:t>
      </w:r>
      <w:r w:rsidR="00FE4621" w:rsidRPr="004F598F">
        <w:rPr>
          <w:rFonts w:ascii="Times New Roman" w:hAnsi="Times New Roman"/>
          <w:bCs/>
        </w:rPr>
        <w:t>Trung ương</w:t>
      </w:r>
      <w:r w:rsidRPr="004F598F">
        <w:rPr>
          <w:rFonts w:ascii="Times New Roman" w:hAnsi="Times New Roman"/>
          <w:bCs/>
        </w:rPr>
        <w:t xml:space="preserve"> phát động hàng năm;</w:t>
      </w:r>
    </w:p>
    <w:p w:rsidR="0076355D" w:rsidRPr="004F598F" w:rsidRDefault="0076355D" w:rsidP="00303466">
      <w:pPr>
        <w:spacing w:before="120" w:after="120"/>
        <w:ind w:firstLine="720"/>
        <w:jc w:val="both"/>
        <w:rPr>
          <w:rFonts w:ascii="Times New Roman" w:hAnsi="Times New Roman"/>
          <w:bCs/>
        </w:rPr>
      </w:pPr>
      <w:r w:rsidRPr="004F598F">
        <w:rPr>
          <w:rFonts w:ascii="Times New Roman" w:hAnsi="Times New Roman"/>
          <w:bCs/>
        </w:rPr>
        <w:lastRenderedPageBreak/>
        <w:t xml:space="preserve">- Lập được nhiều thành tích có phạm vi ảnh hưởng trong từng lĩnh vực thuộc bộ, ngành, tỉnh, đoàn thể </w:t>
      </w:r>
      <w:r w:rsidR="00FE4621" w:rsidRPr="004F598F">
        <w:rPr>
          <w:rFonts w:ascii="Times New Roman" w:hAnsi="Times New Roman"/>
          <w:bCs/>
        </w:rPr>
        <w:t>Trung ương</w:t>
      </w:r>
      <w:r w:rsidRPr="004F598F">
        <w:rPr>
          <w:rFonts w:ascii="Times New Roman" w:hAnsi="Times New Roman"/>
          <w:bCs/>
        </w:rPr>
        <w:t>;</w:t>
      </w:r>
    </w:p>
    <w:p w:rsidR="0076355D" w:rsidRPr="004F598F" w:rsidRDefault="0076355D" w:rsidP="00303466">
      <w:pPr>
        <w:spacing w:before="120" w:after="120"/>
        <w:ind w:firstLine="720"/>
        <w:jc w:val="both"/>
        <w:rPr>
          <w:rFonts w:ascii="Times New Roman" w:hAnsi="Times New Roman"/>
          <w:bCs/>
        </w:rPr>
      </w:pPr>
      <w:r w:rsidRPr="004F598F">
        <w:rPr>
          <w:rFonts w:ascii="Times New Roman" w:hAnsi="Times New Roman"/>
          <w:bCs/>
        </w:rPr>
        <w:t>- 02 năm liên tục hoàn thành xuất sắc nhiệm vụ, trong thời gian đó có 02 sáng kiến được công nhận và áp dụng hiệu quả trong phạm vi cấp cơ sở.</w:t>
      </w:r>
    </w:p>
    <w:p w:rsidR="00E0264B" w:rsidRPr="004F598F" w:rsidRDefault="00A37B0A" w:rsidP="00303466">
      <w:pPr>
        <w:spacing w:before="120" w:after="120"/>
        <w:ind w:firstLine="720"/>
        <w:jc w:val="both"/>
        <w:rPr>
          <w:rFonts w:ascii="TimesNewRoman" w:hAnsi="TimesNewRoman"/>
        </w:rPr>
      </w:pPr>
      <w:r w:rsidRPr="004F598F">
        <w:rPr>
          <w:rFonts w:ascii="Times New Roman" w:hAnsi="Times New Roman"/>
          <w:bCs/>
        </w:rPr>
        <w:t xml:space="preserve">b) </w:t>
      </w:r>
      <w:r w:rsidR="002B5D2F" w:rsidRPr="004F598F">
        <w:rPr>
          <w:rFonts w:ascii="TimesNewRoman" w:hAnsi="TimesNewRoman"/>
        </w:rPr>
        <w:t>Bằng khen cấp bộ</w:t>
      </w:r>
      <w:r w:rsidR="00C94390" w:rsidRPr="004F598F">
        <w:rPr>
          <w:rFonts w:ascii="TimesNewRoman" w:hAnsi="TimesNewRoman"/>
        </w:rPr>
        <w:t xml:space="preserve"> </w:t>
      </w:r>
      <w:r w:rsidR="00023485" w:rsidRPr="004F598F">
        <w:rPr>
          <w:rFonts w:ascii="TimesNewRoman" w:hAnsi="TimesNewRoman"/>
        </w:rPr>
        <w:t>được xét tặng cho tập thể</w:t>
      </w:r>
      <w:r w:rsidR="00880552" w:rsidRPr="004F598F">
        <w:rPr>
          <w:rFonts w:ascii="TimesNewRoman" w:hAnsi="TimesNewRoman"/>
        </w:rPr>
        <w:t xml:space="preserve"> </w:t>
      </w:r>
      <w:r w:rsidR="002B5D2F" w:rsidRPr="004F598F">
        <w:rPr>
          <w:rFonts w:ascii="TimesNewRoman" w:hAnsi="TimesNewRoman"/>
        </w:rPr>
        <w:t>gương mẫu chấp hành tốt chủ trương, chính s</w:t>
      </w:r>
      <w:r w:rsidR="00023485" w:rsidRPr="004F598F">
        <w:rPr>
          <w:rFonts w:ascii="TimesNewRoman" w:hAnsi="TimesNewRoman"/>
        </w:rPr>
        <w:t xml:space="preserve">ách của Đảng, pháp luật của Nhà </w:t>
      </w:r>
      <w:r w:rsidR="002B5D2F" w:rsidRPr="004F598F">
        <w:rPr>
          <w:rFonts w:ascii="TimesNewRoman" w:hAnsi="TimesNewRoman"/>
        </w:rPr>
        <w:t>nước</w:t>
      </w:r>
      <w:r w:rsidR="00C83ED4" w:rsidRPr="004F598F">
        <w:rPr>
          <w:rFonts w:ascii="TimesNewRoman" w:hAnsi="TimesNewRoman"/>
        </w:rPr>
        <w:t>,</w:t>
      </w:r>
      <w:r w:rsidR="002B5D2F" w:rsidRPr="004F598F">
        <w:rPr>
          <w:rFonts w:ascii="TimesNewRoman" w:hAnsi="TimesNewRoman"/>
        </w:rPr>
        <w:t xml:space="preserve"> đạt một trong các tiêu chuẩn sau:</w:t>
      </w:r>
    </w:p>
    <w:p w:rsidR="00E0264B" w:rsidRPr="004F598F" w:rsidRDefault="00023485" w:rsidP="00303466">
      <w:pPr>
        <w:spacing w:before="120" w:after="120"/>
        <w:ind w:firstLine="720"/>
        <w:jc w:val="both"/>
        <w:rPr>
          <w:rFonts w:ascii="TimesNewRoman" w:hAnsi="TimesNewRoman"/>
        </w:rPr>
      </w:pPr>
      <w:r w:rsidRPr="004F598F">
        <w:rPr>
          <w:rFonts w:ascii="TimesNewRoman" w:hAnsi="TimesNewRoman"/>
        </w:rPr>
        <w:t>-</w:t>
      </w:r>
      <w:r w:rsidR="002B5D2F" w:rsidRPr="004F598F">
        <w:rPr>
          <w:rFonts w:ascii="TimesNewRoman" w:hAnsi="TimesNewRoman"/>
        </w:rPr>
        <w:t xml:space="preserve"> Có thành tích xuất sắc được bình xét trong phong trào thi đua;</w:t>
      </w:r>
    </w:p>
    <w:p w:rsidR="00E0264B" w:rsidRPr="004F598F" w:rsidRDefault="00023485" w:rsidP="00303466">
      <w:pPr>
        <w:spacing w:before="120" w:after="120"/>
        <w:ind w:firstLine="720"/>
        <w:jc w:val="both"/>
        <w:rPr>
          <w:rFonts w:ascii="TimesNewRoman" w:hAnsi="TimesNewRoman"/>
        </w:rPr>
      </w:pPr>
      <w:r w:rsidRPr="004F598F">
        <w:rPr>
          <w:rFonts w:ascii="TimesNewRoman" w:hAnsi="TimesNewRoman"/>
        </w:rPr>
        <w:t>-</w:t>
      </w:r>
      <w:r w:rsidR="002B5D2F" w:rsidRPr="004F598F">
        <w:rPr>
          <w:rFonts w:ascii="TimesNewRoman" w:hAnsi="TimesNewRoman"/>
        </w:rPr>
        <w:t xml:space="preserve"> Lập được thành tích xuất sắc đột xuất có ph</w:t>
      </w:r>
      <w:r w:rsidR="00E0264B" w:rsidRPr="004F598F">
        <w:rPr>
          <w:rFonts w:ascii="TimesNewRoman" w:hAnsi="TimesNewRoman"/>
        </w:rPr>
        <w:t xml:space="preserve">ạm vi ảnh hưởng trong từng lĩnh </w:t>
      </w:r>
      <w:r w:rsidR="002B5D2F" w:rsidRPr="004F598F">
        <w:rPr>
          <w:rFonts w:ascii="TimesNewRoman" w:hAnsi="TimesNewRoman"/>
        </w:rPr>
        <w:t xml:space="preserve">vực thuộc bộ, ngành, tỉnh, đoàn thể </w:t>
      </w:r>
      <w:r w:rsidR="00FE4621" w:rsidRPr="004F598F">
        <w:rPr>
          <w:rFonts w:ascii="TimesNewRoman" w:hAnsi="TimesNewRoman"/>
        </w:rPr>
        <w:t>Trung ương</w:t>
      </w:r>
      <w:r w:rsidR="002B5D2F" w:rsidRPr="004F598F">
        <w:rPr>
          <w:rFonts w:ascii="TimesNewRoman" w:hAnsi="TimesNewRoman"/>
        </w:rPr>
        <w:t>;</w:t>
      </w:r>
    </w:p>
    <w:p w:rsidR="002B5D2F" w:rsidRPr="004F598F" w:rsidRDefault="00023485" w:rsidP="00303466">
      <w:pPr>
        <w:spacing w:before="120" w:after="120"/>
        <w:ind w:firstLine="720"/>
        <w:jc w:val="both"/>
        <w:rPr>
          <w:rFonts w:ascii="Times New Roman" w:hAnsi="Times New Roman"/>
          <w:bCs/>
        </w:rPr>
      </w:pPr>
      <w:r w:rsidRPr="004F598F">
        <w:rPr>
          <w:rFonts w:ascii="TimesNewRoman" w:hAnsi="TimesNewRoman"/>
        </w:rPr>
        <w:t>-</w:t>
      </w:r>
      <w:r w:rsidR="002B5D2F" w:rsidRPr="004F598F">
        <w:rPr>
          <w:rFonts w:ascii="TimesNewRoman" w:hAnsi="TimesNewRoman"/>
        </w:rPr>
        <w:t xml:space="preserve"> </w:t>
      </w:r>
      <w:r w:rsidR="00E0264B" w:rsidRPr="004F598F">
        <w:rPr>
          <w:rFonts w:ascii="TimesNewRoman" w:hAnsi="TimesNewRoman"/>
        </w:rPr>
        <w:t>0</w:t>
      </w:r>
      <w:r w:rsidR="002B5D2F" w:rsidRPr="004F598F">
        <w:rPr>
          <w:rFonts w:ascii="TimesNewRoman" w:hAnsi="TimesNewRoman"/>
        </w:rPr>
        <w:t>2 năm liên tục hoàn thành xuất sắc nhiệm vụ,</w:t>
      </w:r>
      <w:r w:rsidR="00E0264B" w:rsidRPr="004F598F">
        <w:rPr>
          <w:rFonts w:ascii="TimesNewRoman" w:hAnsi="TimesNewRoman"/>
        </w:rPr>
        <w:t xml:space="preserve"> nội bộ đoàn kết, thực hiện tốt </w:t>
      </w:r>
      <w:r w:rsidR="002B5D2F" w:rsidRPr="004F598F">
        <w:rPr>
          <w:rFonts w:ascii="TimesNewRoman" w:hAnsi="TimesNewRoman"/>
        </w:rPr>
        <w:t>quy chế dân chủ ở cơ sở, tổ chức tốt các phong trà</w:t>
      </w:r>
      <w:r w:rsidR="00E0264B" w:rsidRPr="004F598F">
        <w:rPr>
          <w:rFonts w:ascii="TimesNewRoman" w:hAnsi="TimesNewRoman"/>
        </w:rPr>
        <w:t xml:space="preserve">o thi đua; chăm lo đời sống vật </w:t>
      </w:r>
      <w:r w:rsidR="002B5D2F" w:rsidRPr="004F598F">
        <w:rPr>
          <w:rFonts w:ascii="TimesNewRoman" w:hAnsi="TimesNewRoman"/>
        </w:rPr>
        <w:t>chất, tinh thần trong tập thể; thực hành tiết kiệ</w:t>
      </w:r>
      <w:r w:rsidR="00E0264B" w:rsidRPr="004F598F">
        <w:rPr>
          <w:rFonts w:ascii="TimesNewRoman" w:hAnsi="TimesNewRoman"/>
        </w:rPr>
        <w:t xml:space="preserve">m; thực hiện đầy đủ các chế độ, </w:t>
      </w:r>
      <w:r w:rsidR="002B5D2F" w:rsidRPr="004F598F">
        <w:rPr>
          <w:rFonts w:ascii="TimesNewRoman" w:hAnsi="TimesNewRoman"/>
        </w:rPr>
        <w:t>chính sách đối với mọi thành viên trong tập thể.</w:t>
      </w:r>
    </w:p>
    <w:p w:rsidR="00A37B0A" w:rsidRPr="004F598F" w:rsidRDefault="00C9726A" w:rsidP="00303466">
      <w:pPr>
        <w:spacing w:before="120" w:after="120"/>
        <w:ind w:firstLine="720"/>
        <w:jc w:val="both"/>
        <w:rPr>
          <w:rFonts w:ascii="Times New Roman" w:hAnsi="Times New Roman"/>
          <w:b/>
          <w:bCs/>
        </w:rPr>
      </w:pPr>
      <w:r w:rsidRPr="004F598F">
        <w:rPr>
          <w:rFonts w:ascii="Times New Roman" w:hAnsi="Times New Roman"/>
          <w:b/>
          <w:bCs/>
        </w:rPr>
        <w:t>4</w:t>
      </w:r>
      <w:r w:rsidR="00A93CB7" w:rsidRPr="004F598F">
        <w:rPr>
          <w:rFonts w:ascii="Times New Roman" w:hAnsi="Times New Roman"/>
          <w:b/>
          <w:bCs/>
        </w:rPr>
        <w:t xml:space="preserve">. </w:t>
      </w:r>
      <w:r w:rsidR="00323E03" w:rsidRPr="004F598F">
        <w:rPr>
          <w:rFonts w:ascii="Times New Roman" w:hAnsi="Times New Roman"/>
          <w:b/>
          <w:bCs/>
        </w:rPr>
        <w:t xml:space="preserve">Tiêu chuẩn </w:t>
      </w:r>
      <w:r w:rsidR="00657352" w:rsidRPr="004F598F">
        <w:rPr>
          <w:rFonts w:ascii="Times New Roman" w:hAnsi="Times New Roman"/>
          <w:b/>
          <w:bCs/>
        </w:rPr>
        <w:t>“</w:t>
      </w:r>
      <w:r w:rsidR="00A37B0A" w:rsidRPr="004F598F">
        <w:rPr>
          <w:rFonts w:ascii="Times New Roman" w:hAnsi="Times New Roman"/>
          <w:b/>
          <w:bCs/>
        </w:rPr>
        <w:t>Bằng khen của Thủ tướng Chính phủ</w:t>
      </w:r>
      <w:r w:rsidR="00657352" w:rsidRPr="004F598F">
        <w:rPr>
          <w:rFonts w:ascii="Times New Roman" w:hAnsi="Times New Roman"/>
          <w:b/>
          <w:bCs/>
        </w:rPr>
        <w:t>”</w:t>
      </w:r>
      <w:r w:rsidR="00A37B0A" w:rsidRPr="004F598F">
        <w:rPr>
          <w:rFonts w:ascii="Times New Roman" w:hAnsi="Times New Roman"/>
          <w:b/>
          <w:bCs/>
        </w:rPr>
        <w:t xml:space="preserve"> </w:t>
      </w:r>
    </w:p>
    <w:p w:rsidR="006D194C" w:rsidRPr="004F598F" w:rsidRDefault="0050352A" w:rsidP="00303466">
      <w:pPr>
        <w:spacing w:before="120" w:after="120"/>
        <w:ind w:firstLine="720"/>
        <w:jc w:val="both"/>
        <w:rPr>
          <w:rFonts w:ascii="Times New Roman" w:hAnsi="Times New Roman"/>
          <w:bCs/>
        </w:rPr>
      </w:pPr>
      <w:r w:rsidRPr="004F598F">
        <w:rPr>
          <w:rFonts w:ascii="Times New Roman" w:hAnsi="Times New Roman"/>
          <w:bCs/>
        </w:rPr>
        <w:t xml:space="preserve">a) </w:t>
      </w:r>
      <w:r w:rsidR="00CE2ED7" w:rsidRPr="004F598F">
        <w:rPr>
          <w:rFonts w:ascii="Times New Roman" w:hAnsi="Times New Roman"/>
          <w:bCs/>
        </w:rPr>
        <w:t xml:space="preserve">“Bằng khen của Thủ tướng Chính phủ” </w:t>
      </w:r>
      <w:r w:rsidR="00D97A48" w:rsidRPr="004F598F">
        <w:rPr>
          <w:rFonts w:ascii="Times New Roman" w:hAnsi="Times New Roman"/>
          <w:bCs/>
        </w:rPr>
        <w:t xml:space="preserve">được xét </w:t>
      </w:r>
      <w:r w:rsidR="00CE2ED7" w:rsidRPr="004F598F">
        <w:rPr>
          <w:rFonts w:ascii="Times New Roman" w:hAnsi="Times New Roman"/>
          <w:bCs/>
        </w:rPr>
        <w:t>tặng cho cá nhân gương mẫu chấp hành tốt chủ trương, chính sách của Đảng, pháp luật của Nhà nước</w:t>
      </w:r>
      <w:r w:rsidR="006D194C" w:rsidRPr="004F598F">
        <w:rPr>
          <w:rFonts w:ascii="Times New Roman" w:hAnsi="Times New Roman"/>
          <w:bCs/>
        </w:rPr>
        <w:t>, đạt một trong các tiêu chuẩn sau:</w:t>
      </w:r>
    </w:p>
    <w:p w:rsidR="006D194C" w:rsidRPr="004F598F" w:rsidRDefault="00C25AB2" w:rsidP="00303466">
      <w:pPr>
        <w:spacing w:before="120" w:after="120"/>
        <w:ind w:firstLine="720"/>
        <w:jc w:val="both"/>
        <w:rPr>
          <w:rFonts w:ascii="Times New Roman" w:hAnsi="Times New Roman"/>
          <w:bCs/>
        </w:rPr>
      </w:pPr>
      <w:r w:rsidRPr="004F598F">
        <w:rPr>
          <w:rFonts w:ascii="Times New Roman" w:hAnsi="Times New Roman"/>
          <w:bCs/>
        </w:rPr>
        <w:t>-</w:t>
      </w:r>
      <w:r w:rsidR="006D194C" w:rsidRPr="004F598F">
        <w:rPr>
          <w:rFonts w:ascii="Times New Roman" w:hAnsi="Times New Roman"/>
          <w:bCs/>
        </w:rPr>
        <w:t xml:space="preserve"> Có thành tích xuất sắc tiêu biểu được bình xét trong các phong trào thi đua do Hội đồng Thi đua - Khen thưởng </w:t>
      </w:r>
      <w:r w:rsidR="00FE4621" w:rsidRPr="004F598F">
        <w:rPr>
          <w:rFonts w:ascii="Times New Roman" w:hAnsi="Times New Roman"/>
          <w:bCs/>
        </w:rPr>
        <w:t>Trung ương</w:t>
      </w:r>
      <w:r w:rsidR="006D194C" w:rsidRPr="004F598F">
        <w:rPr>
          <w:rFonts w:ascii="Times New Roman" w:hAnsi="Times New Roman"/>
          <w:bCs/>
        </w:rPr>
        <w:t xml:space="preserve"> hoặc các bộ, ngành, tỉnh, đoàn thể </w:t>
      </w:r>
      <w:r w:rsidR="00FE4621" w:rsidRPr="004F598F">
        <w:rPr>
          <w:rFonts w:ascii="Times New Roman" w:hAnsi="Times New Roman"/>
          <w:bCs/>
        </w:rPr>
        <w:t>Trung ương</w:t>
      </w:r>
      <w:r w:rsidR="006D194C" w:rsidRPr="004F598F">
        <w:rPr>
          <w:rFonts w:ascii="Times New Roman" w:hAnsi="Times New Roman"/>
          <w:bCs/>
        </w:rPr>
        <w:t xml:space="preserve"> phát động khi tiến hành sơ kết, tổng kết 03 năm trở lên;</w:t>
      </w:r>
    </w:p>
    <w:p w:rsidR="006D194C" w:rsidRPr="004F598F" w:rsidRDefault="00C25AB2" w:rsidP="00303466">
      <w:pPr>
        <w:spacing w:before="120" w:after="120"/>
        <w:ind w:firstLine="720"/>
        <w:jc w:val="both"/>
        <w:rPr>
          <w:rFonts w:ascii="Times New Roman" w:hAnsi="Times New Roman"/>
          <w:bCs/>
        </w:rPr>
      </w:pPr>
      <w:r w:rsidRPr="004F598F">
        <w:rPr>
          <w:rFonts w:ascii="Times New Roman" w:hAnsi="Times New Roman"/>
          <w:bCs/>
        </w:rPr>
        <w:t>-</w:t>
      </w:r>
      <w:r w:rsidR="006D194C" w:rsidRPr="004F598F">
        <w:rPr>
          <w:rFonts w:ascii="Times New Roman" w:hAnsi="Times New Roman"/>
          <w:bCs/>
        </w:rPr>
        <w:t xml:space="preserve"> Lập được nhiều thành tích hoặc thành tích đột xuất có phạm vi ảnh hưởng trong bộ, ngành, tỉnh, đoàn thể </w:t>
      </w:r>
      <w:r w:rsidR="00FE4621" w:rsidRPr="004F598F">
        <w:rPr>
          <w:rFonts w:ascii="Times New Roman" w:hAnsi="Times New Roman"/>
          <w:bCs/>
        </w:rPr>
        <w:t>Trung ương</w:t>
      </w:r>
      <w:r w:rsidR="006D194C" w:rsidRPr="004F598F">
        <w:rPr>
          <w:rFonts w:ascii="Times New Roman" w:hAnsi="Times New Roman"/>
          <w:bCs/>
        </w:rPr>
        <w:t>;</w:t>
      </w:r>
    </w:p>
    <w:p w:rsidR="006D194C" w:rsidRPr="004F598F" w:rsidRDefault="00C25AB2" w:rsidP="00303466">
      <w:pPr>
        <w:spacing w:before="120" w:after="120"/>
        <w:ind w:firstLine="720"/>
        <w:jc w:val="both"/>
        <w:rPr>
          <w:rFonts w:ascii="Times New Roman" w:hAnsi="Times New Roman"/>
          <w:bCs/>
        </w:rPr>
      </w:pPr>
      <w:r w:rsidRPr="004F598F">
        <w:rPr>
          <w:rFonts w:ascii="Times New Roman" w:hAnsi="Times New Roman"/>
          <w:bCs/>
        </w:rPr>
        <w:t>-</w:t>
      </w:r>
      <w:r w:rsidR="006D194C" w:rsidRPr="004F598F">
        <w:rPr>
          <w:rFonts w:ascii="Times New Roman" w:hAnsi="Times New Roman"/>
          <w:bCs/>
        </w:rPr>
        <w:t xml:space="preserve"> Đã được tặng Bằng khen cấp bộ, ngành, tỉnh, đoàn thể </w:t>
      </w:r>
      <w:r w:rsidR="00FE4621" w:rsidRPr="004F598F">
        <w:rPr>
          <w:rFonts w:ascii="Times New Roman" w:hAnsi="Times New Roman"/>
          <w:bCs/>
        </w:rPr>
        <w:t>Trung ương</w:t>
      </w:r>
      <w:r w:rsidR="006D194C" w:rsidRPr="004F598F">
        <w:rPr>
          <w:rFonts w:ascii="Times New Roman" w:hAnsi="Times New Roman"/>
          <w:bCs/>
        </w:rPr>
        <w:t>, 05 năm tiếp theo liên tục hoàn thành xuất sắc nhiệm vụ, trong thời gian đó có 05 sáng kiến được công nhận và áp dụng hiệu quả trong phạm vi cấp cơ sở hoặc mưu trí, dũng cảm, sáng tạo trong chiến đấu, phục vụ chiến đấu được 05 lần tặng giấy khen trở lên.</w:t>
      </w:r>
    </w:p>
    <w:p w:rsidR="008D4467" w:rsidRPr="004F598F" w:rsidRDefault="00E07A56" w:rsidP="00303466">
      <w:pPr>
        <w:spacing w:before="120" w:after="120"/>
        <w:ind w:firstLine="720"/>
        <w:jc w:val="both"/>
        <w:rPr>
          <w:rFonts w:ascii="Times New Roman" w:hAnsi="Times New Roman"/>
          <w:bCs/>
        </w:rPr>
      </w:pPr>
      <w:r w:rsidRPr="004F598F">
        <w:rPr>
          <w:rFonts w:ascii="Times New Roman" w:hAnsi="Times New Roman"/>
          <w:bCs/>
        </w:rPr>
        <w:t xml:space="preserve">b) </w:t>
      </w:r>
      <w:r w:rsidR="008D4467" w:rsidRPr="004F598F">
        <w:rPr>
          <w:rFonts w:ascii="Times New Roman" w:hAnsi="Times New Roman"/>
          <w:bCs/>
        </w:rPr>
        <w:t>“Bằng khen của Thủ tướng Chính phủ” để tặng cho tập thể gương mẫu chấp hành tốt chủ trương, chính sách của Đảng, pháp luật của Nhà nước, nội bộ đoàn kết, đạt một trong các tiêu chuẩn sau:</w:t>
      </w:r>
    </w:p>
    <w:p w:rsidR="008D4467" w:rsidRPr="004F598F" w:rsidRDefault="008D4467" w:rsidP="00303466">
      <w:pPr>
        <w:spacing w:before="120" w:after="120"/>
        <w:ind w:firstLine="720"/>
        <w:jc w:val="both"/>
        <w:rPr>
          <w:rFonts w:ascii="Times New Roman" w:hAnsi="Times New Roman"/>
          <w:bCs/>
        </w:rPr>
      </w:pPr>
      <w:r w:rsidRPr="004F598F">
        <w:rPr>
          <w:rFonts w:ascii="Times New Roman" w:hAnsi="Times New Roman"/>
          <w:bCs/>
        </w:rPr>
        <w:t xml:space="preserve">- Có thành tích xuất sắc tiêu biểu được bình xét trong các phong trào thi đua do Hội đồng Thi đua - Khen thưởng </w:t>
      </w:r>
      <w:r w:rsidR="00FE4621" w:rsidRPr="004F598F">
        <w:rPr>
          <w:rFonts w:ascii="Times New Roman" w:hAnsi="Times New Roman"/>
          <w:bCs/>
        </w:rPr>
        <w:t>Trung ương</w:t>
      </w:r>
      <w:r w:rsidRPr="004F598F">
        <w:rPr>
          <w:rFonts w:ascii="Times New Roman" w:hAnsi="Times New Roman"/>
          <w:bCs/>
        </w:rPr>
        <w:t xml:space="preserve"> hoặc các bộ, ngành, tỉnh, đoàn thể </w:t>
      </w:r>
      <w:r w:rsidR="00FE4621" w:rsidRPr="004F598F">
        <w:rPr>
          <w:rFonts w:ascii="Times New Roman" w:hAnsi="Times New Roman"/>
          <w:bCs/>
        </w:rPr>
        <w:t>Trung ương</w:t>
      </w:r>
      <w:r w:rsidRPr="004F598F">
        <w:rPr>
          <w:rFonts w:ascii="Times New Roman" w:hAnsi="Times New Roman"/>
          <w:bCs/>
        </w:rPr>
        <w:t xml:space="preserve"> phát động khi tiến hành sơ kết, tổng kết 03 năm trở lên;</w:t>
      </w:r>
    </w:p>
    <w:p w:rsidR="008D4467" w:rsidRPr="004F598F" w:rsidRDefault="008D4467" w:rsidP="00303466">
      <w:pPr>
        <w:spacing w:before="120" w:after="120"/>
        <w:ind w:firstLine="720"/>
        <w:jc w:val="both"/>
        <w:rPr>
          <w:rFonts w:ascii="Times New Roman" w:hAnsi="Times New Roman"/>
          <w:bCs/>
        </w:rPr>
      </w:pPr>
      <w:r w:rsidRPr="004F598F">
        <w:rPr>
          <w:rFonts w:ascii="Times New Roman" w:hAnsi="Times New Roman"/>
          <w:bCs/>
        </w:rPr>
        <w:t xml:space="preserve">- Lập được thành tích xuất sắc đột xuất, thành tích có phạm vi ảnh hưởng trong bộ, ngành, đoàn thể </w:t>
      </w:r>
      <w:r w:rsidR="00FE4621" w:rsidRPr="004F598F">
        <w:rPr>
          <w:rFonts w:ascii="Times New Roman" w:hAnsi="Times New Roman"/>
          <w:bCs/>
        </w:rPr>
        <w:t>Trung ương</w:t>
      </w:r>
      <w:r w:rsidRPr="004F598F">
        <w:rPr>
          <w:rFonts w:ascii="Times New Roman" w:hAnsi="Times New Roman"/>
          <w:bCs/>
        </w:rPr>
        <w:t xml:space="preserve">, tỉnh, thành phố trực thuộc </w:t>
      </w:r>
      <w:r w:rsidR="00FE4621" w:rsidRPr="004F598F">
        <w:rPr>
          <w:rFonts w:ascii="Times New Roman" w:hAnsi="Times New Roman"/>
          <w:bCs/>
        </w:rPr>
        <w:t>Trung ương</w:t>
      </w:r>
      <w:r w:rsidRPr="004F598F">
        <w:rPr>
          <w:rFonts w:ascii="Times New Roman" w:hAnsi="Times New Roman"/>
          <w:bCs/>
        </w:rPr>
        <w:t>;</w:t>
      </w:r>
    </w:p>
    <w:p w:rsidR="008D4467" w:rsidRPr="004F598F" w:rsidRDefault="0088272E" w:rsidP="00303466">
      <w:pPr>
        <w:spacing w:before="120" w:after="120"/>
        <w:ind w:firstLine="720"/>
        <w:jc w:val="both"/>
        <w:rPr>
          <w:rFonts w:ascii="Times New Roman" w:hAnsi="Times New Roman"/>
          <w:bCs/>
        </w:rPr>
      </w:pPr>
      <w:r w:rsidRPr="004F598F">
        <w:rPr>
          <w:rFonts w:ascii="Times New Roman" w:hAnsi="Times New Roman"/>
          <w:bCs/>
        </w:rPr>
        <w:t>-</w:t>
      </w:r>
      <w:r w:rsidR="008D4467" w:rsidRPr="004F598F">
        <w:rPr>
          <w:rFonts w:ascii="Times New Roman" w:hAnsi="Times New Roman"/>
          <w:bCs/>
        </w:rPr>
        <w:t xml:space="preserve"> Đã được tặng Bằng khen cấp bộ, ngành, tỉnh, đoàn thể </w:t>
      </w:r>
      <w:r w:rsidR="00FE4621" w:rsidRPr="004F598F">
        <w:rPr>
          <w:rFonts w:ascii="Times New Roman" w:hAnsi="Times New Roman"/>
          <w:bCs/>
        </w:rPr>
        <w:t>Trung ương</w:t>
      </w:r>
      <w:r w:rsidR="008D4467" w:rsidRPr="004F598F">
        <w:rPr>
          <w:rFonts w:ascii="Times New Roman" w:hAnsi="Times New Roman"/>
          <w:bCs/>
        </w:rPr>
        <w:t xml:space="preserve">, 05 năm tiếp theo liên tục hoàn thành xuất sắc nhiệm vụ, trong thời gian đó có 01 lần được tặng Cờ thi đua cấp bộ, ngành, tỉnh, đoàn thể </w:t>
      </w:r>
      <w:r w:rsidR="00FE4621" w:rsidRPr="004F598F">
        <w:rPr>
          <w:rFonts w:ascii="Times New Roman" w:hAnsi="Times New Roman"/>
          <w:bCs/>
        </w:rPr>
        <w:t>Trung ương</w:t>
      </w:r>
      <w:r w:rsidR="008D4467" w:rsidRPr="004F598F">
        <w:rPr>
          <w:rFonts w:ascii="Times New Roman" w:hAnsi="Times New Roman"/>
          <w:bCs/>
        </w:rPr>
        <w:t>.</w:t>
      </w:r>
    </w:p>
    <w:p w:rsidR="000665F9" w:rsidRPr="004F598F" w:rsidRDefault="000665F9" w:rsidP="00303466">
      <w:pPr>
        <w:spacing w:before="80" w:after="80"/>
        <w:ind w:firstLine="720"/>
        <w:jc w:val="both"/>
        <w:rPr>
          <w:rFonts w:ascii="Times New Roman Bold" w:hAnsi="Times New Roman Bold"/>
          <w:bCs/>
        </w:rPr>
      </w:pPr>
      <w:r w:rsidRPr="004F598F">
        <w:rPr>
          <w:rFonts w:ascii="Times New Roman Bold" w:hAnsi="Times New Roman Bold"/>
          <w:b/>
          <w:lang w:val="nl-NL"/>
        </w:rPr>
        <w:lastRenderedPageBreak/>
        <w:t>I</w:t>
      </w:r>
      <w:r w:rsidR="00940127" w:rsidRPr="004F598F">
        <w:rPr>
          <w:rFonts w:ascii="Times New Roman Bold" w:hAnsi="Times New Roman Bold"/>
          <w:b/>
          <w:lang w:val="nl-NL"/>
        </w:rPr>
        <w:t>II</w:t>
      </w:r>
      <w:r w:rsidRPr="004F598F">
        <w:rPr>
          <w:rFonts w:ascii="Times New Roman Bold" w:hAnsi="Times New Roman Bold"/>
          <w:b/>
          <w:lang w:val="nl-NL"/>
        </w:rPr>
        <w:t xml:space="preserve">. </w:t>
      </w:r>
      <w:r w:rsidR="00D06F7F" w:rsidRPr="004F598F">
        <w:rPr>
          <w:rFonts w:ascii="Times New Roman Bold" w:hAnsi="Times New Roman Bold"/>
          <w:b/>
          <w:lang w:val="nl-NL"/>
        </w:rPr>
        <w:t xml:space="preserve">TỶ LỆ </w:t>
      </w:r>
      <w:r w:rsidR="0090055C" w:rsidRPr="004F598F">
        <w:rPr>
          <w:rFonts w:ascii="Times New Roman Bold" w:hAnsi="Times New Roman Bold"/>
          <w:b/>
          <w:lang w:val="nl-NL"/>
        </w:rPr>
        <w:t xml:space="preserve">TRONG BÌNH XÉT </w:t>
      </w:r>
      <w:r w:rsidR="00D06F7F" w:rsidRPr="004F598F">
        <w:rPr>
          <w:rFonts w:ascii="Times New Roman Bold" w:hAnsi="Times New Roman Bold"/>
          <w:b/>
          <w:lang w:val="nl-NL"/>
        </w:rPr>
        <w:t>K</w:t>
      </w:r>
      <w:r w:rsidRPr="004F598F">
        <w:rPr>
          <w:rFonts w:ascii="Times New Roman Bold" w:hAnsi="Times New Roman Bold"/>
          <w:b/>
          <w:lang w:val="nl-NL"/>
        </w:rPr>
        <w:t>HEN THƯỞNG THI ĐUA</w:t>
      </w:r>
    </w:p>
    <w:p w:rsidR="00D65D0E" w:rsidRPr="004F598F" w:rsidRDefault="00147F13" w:rsidP="00303466">
      <w:pPr>
        <w:spacing w:before="80" w:after="80"/>
        <w:ind w:left="14" w:firstLine="700"/>
        <w:jc w:val="both"/>
        <w:rPr>
          <w:rFonts w:ascii="Times New Roman Bold" w:hAnsi="Times New Roman Bold"/>
          <w:b/>
          <w:bCs/>
        </w:rPr>
      </w:pPr>
      <w:r w:rsidRPr="004F598F">
        <w:rPr>
          <w:rFonts w:ascii="Times New Roman Bold" w:hAnsi="Times New Roman Bold"/>
          <w:b/>
          <w:bCs/>
        </w:rPr>
        <w:t xml:space="preserve">1. </w:t>
      </w:r>
      <w:r w:rsidR="00D65D0E" w:rsidRPr="004F598F">
        <w:rPr>
          <w:rFonts w:ascii="Times New Roman Bold" w:hAnsi="Times New Roman Bold"/>
          <w:b/>
          <w:bCs/>
        </w:rPr>
        <w:t xml:space="preserve">Tỷ lệ </w:t>
      </w:r>
      <w:r w:rsidR="008243E9" w:rsidRPr="004F598F">
        <w:rPr>
          <w:rFonts w:ascii="Times New Roman Bold" w:hAnsi="Times New Roman Bold"/>
          <w:b/>
          <w:bCs/>
        </w:rPr>
        <w:t xml:space="preserve">người </w:t>
      </w:r>
      <w:r w:rsidR="00C414E9" w:rsidRPr="004F598F">
        <w:rPr>
          <w:rFonts w:ascii="Times New Roman Bold" w:hAnsi="Times New Roman Bold"/>
          <w:b/>
          <w:bCs/>
        </w:rPr>
        <w:t xml:space="preserve">dự họp </w:t>
      </w:r>
      <w:r w:rsidR="00497395" w:rsidRPr="004F598F">
        <w:rPr>
          <w:rFonts w:ascii="Times New Roman Bold" w:hAnsi="Times New Roman Bold"/>
          <w:b/>
          <w:bCs/>
        </w:rPr>
        <w:t xml:space="preserve">tổng kết và </w:t>
      </w:r>
      <w:r w:rsidR="00C414E9" w:rsidRPr="004F598F">
        <w:rPr>
          <w:rFonts w:ascii="Times New Roman Bold" w:hAnsi="Times New Roman Bold"/>
          <w:b/>
          <w:bCs/>
        </w:rPr>
        <w:t xml:space="preserve">bình xét </w:t>
      </w:r>
      <w:r w:rsidR="00C77D9A" w:rsidRPr="004F598F">
        <w:rPr>
          <w:rFonts w:ascii="Times New Roman Bold" w:hAnsi="Times New Roman Bold"/>
          <w:b/>
          <w:bCs/>
        </w:rPr>
        <w:t xml:space="preserve">khen thưởng </w:t>
      </w:r>
      <w:r w:rsidR="00C414E9" w:rsidRPr="004F598F">
        <w:rPr>
          <w:rFonts w:ascii="Times New Roman Bold" w:hAnsi="Times New Roman Bold"/>
          <w:b/>
          <w:bCs/>
        </w:rPr>
        <w:t>thi đua</w:t>
      </w:r>
      <w:r w:rsidR="00642050" w:rsidRPr="004F598F">
        <w:rPr>
          <w:rFonts w:ascii="Times New Roman Bold" w:hAnsi="Times New Roman Bold"/>
          <w:b/>
          <w:bCs/>
        </w:rPr>
        <w:t xml:space="preserve"> </w:t>
      </w:r>
    </w:p>
    <w:p w:rsidR="00FB6022" w:rsidRPr="004F598F" w:rsidRDefault="0008340E" w:rsidP="00303466">
      <w:pPr>
        <w:spacing w:before="80" w:after="80"/>
        <w:ind w:firstLine="728"/>
        <w:jc w:val="both"/>
        <w:rPr>
          <w:rFonts w:ascii="Times New Roman" w:hAnsi="Times New Roman"/>
          <w:bCs/>
        </w:rPr>
      </w:pPr>
      <w:r w:rsidRPr="004F598F">
        <w:rPr>
          <w:rFonts w:ascii="Times New Roman" w:hAnsi="Times New Roman"/>
          <w:bCs/>
        </w:rPr>
        <w:t>Ở</w:t>
      </w:r>
      <w:r w:rsidR="00497395" w:rsidRPr="004F598F">
        <w:rPr>
          <w:rFonts w:ascii="Times New Roman" w:hAnsi="Times New Roman"/>
          <w:bCs/>
        </w:rPr>
        <w:t xml:space="preserve"> tất cả các cấp</w:t>
      </w:r>
      <w:r w:rsidR="00FB6022" w:rsidRPr="004F598F">
        <w:rPr>
          <w:rFonts w:ascii="Times New Roman" w:hAnsi="Times New Roman"/>
          <w:bCs/>
        </w:rPr>
        <w:t xml:space="preserve">, số người có mặt dự họp tổng kết và bình xét </w:t>
      </w:r>
      <w:r w:rsidR="00C77D9A" w:rsidRPr="004F598F">
        <w:rPr>
          <w:rFonts w:ascii="Times New Roman" w:hAnsi="Times New Roman"/>
          <w:bCs/>
        </w:rPr>
        <w:t xml:space="preserve">khen thưởng </w:t>
      </w:r>
      <w:r w:rsidR="00FB6022" w:rsidRPr="004F598F">
        <w:rPr>
          <w:rFonts w:ascii="Times New Roman" w:hAnsi="Times New Roman"/>
          <w:bCs/>
        </w:rPr>
        <w:t>thi đua năm 2016</w:t>
      </w:r>
      <w:r w:rsidR="00AA52BE" w:rsidRPr="004F598F">
        <w:rPr>
          <w:rFonts w:ascii="Times New Roman" w:hAnsi="Times New Roman"/>
          <w:bCs/>
        </w:rPr>
        <w:t xml:space="preserve"> </w:t>
      </w:r>
      <w:r w:rsidR="00564F98" w:rsidRPr="004F598F">
        <w:rPr>
          <w:rFonts w:ascii="Times New Roman" w:hAnsi="Times New Roman"/>
          <w:bCs/>
        </w:rPr>
        <w:t>trên tổng số người thuộc thành phần dự họp phả</w:t>
      </w:r>
      <w:r w:rsidR="00AA52BE" w:rsidRPr="004F598F">
        <w:rPr>
          <w:rFonts w:ascii="Times New Roman" w:hAnsi="Times New Roman"/>
          <w:bCs/>
        </w:rPr>
        <w:t xml:space="preserve">i đạt </w:t>
      </w:r>
      <w:r w:rsidR="00564F98" w:rsidRPr="004F598F">
        <w:rPr>
          <w:rFonts w:ascii="Times New Roman" w:hAnsi="Times New Roman"/>
          <w:bCs/>
        </w:rPr>
        <w:t xml:space="preserve">tỷ lệ </w:t>
      </w:r>
      <w:r w:rsidR="00AA52BE" w:rsidRPr="004F598F">
        <w:rPr>
          <w:rFonts w:ascii="Times New Roman" w:hAnsi="Times New Roman"/>
          <w:bCs/>
        </w:rPr>
        <w:t>từ 2/3</w:t>
      </w:r>
      <w:r w:rsidR="00564F98" w:rsidRPr="004F598F">
        <w:rPr>
          <w:rFonts w:ascii="Times New Roman" w:hAnsi="Times New Roman"/>
          <w:bCs/>
        </w:rPr>
        <w:t xml:space="preserve"> </w:t>
      </w:r>
      <w:r w:rsidR="0018063E" w:rsidRPr="004F598F">
        <w:rPr>
          <w:rFonts w:ascii="Times New Roman" w:hAnsi="Times New Roman"/>
          <w:bCs/>
        </w:rPr>
        <w:t xml:space="preserve">(tương đương 66,67%) </w:t>
      </w:r>
      <w:r w:rsidR="00564F98" w:rsidRPr="004F598F">
        <w:rPr>
          <w:rFonts w:ascii="Times New Roman" w:hAnsi="Times New Roman"/>
          <w:bCs/>
        </w:rPr>
        <w:t>trở lên</w:t>
      </w:r>
      <w:r w:rsidR="00ED7516" w:rsidRPr="004F598F">
        <w:rPr>
          <w:rFonts w:ascii="Times New Roman" w:hAnsi="Times New Roman"/>
          <w:bCs/>
        </w:rPr>
        <w:t>.</w:t>
      </w:r>
      <w:r w:rsidR="00564F98" w:rsidRPr="004F598F">
        <w:rPr>
          <w:rFonts w:ascii="Times New Roman" w:hAnsi="Times New Roman"/>
          <w:bCs/>
        </w:rPr>
        <w:t xml:space="preserve"> </w:t>
      </w:r>
    </w:p>
    <w:p w:rsidR="0057428F" w:rsidRPr="004F598F" w:rsidRDefault="00C414E9" w:rsidP="00303466">
      <w:pPr>
        <w:tabs>
          <w:tab w:val="left" w:pos="1078"/>
        </w:tabs>
        <w:spacing w:before="80" w:after="80"/>
        <w:ind w:firstLine="720"/>
        <w:jc w:val="both"/>
        <w:rPr>
          <w:rFonts w:ascii="Times New Roman" w:hAnsi="Times New Roman"/>
          <w:b/>
          <w:bCs/>
        </w:rPr>
      </w:pPr>
      <w:r w:rsidRPr="004F598F">
        <w:rPr>
          <w:rFonts w:ascii="Times New Roman" w:hAnsi="Times New Roman"/>
          <w:b/>
          <w:bCs/>
        </w:rPr>
        <w:t xml:space="preserve">2. </w:t>
      </w:r>
      <w:r w:rsidR="0057428F" w:rsidRPr="004F598F">
        <w:rPr>
          <w:rFonts w:ascii="Times New Roman" w:hAnsi="Times New Roman"/>
          <w:b/>
          <w:bCs/>
        </w:rPr>
        <w:t>Tỷ lệ</w:t>
      </w:r>
      <w:r w:rsidR="00FF379C" w:rsidRPr="004F598F">
        <w:rPr>
          <w:rFonts w:ascii="Times New Roman" w:hAnsi="Times New Roman"/>
          <w:b/>
          <w:bCs/>
        </w:rPr>
        <w:t xml:space="preserve"> phiếu </w:t>
      </w:r>
      <w:r w:rsidR="000D60C8" w:rsidRPr="004F598F">
        <w:rPr>
          <w:rFonts w:ascii="Times New Roman" w:hAnsi="Times New Roman"/>
          <w:b/>
          <w:bCs/>
        </w:rPr>
        <w:t xml:space="preserve">trong bình xét </w:t>
      </w:r>
      <w:r w:rsidR="00FF379C" w:rsidRPr="004F598F">
        <w:rPr>
          <w:rFonts w:ascii="Times New Roman" w:hAnsi="Times New Roman"/>
          <w:b/>
          <w:bCs/>
        </w:rPr>
        <w:t>khen thưởng thi đua</w:t>
      </w:r>
    </w:p>
    <w:p w:rsidR="00DF483B" w:rsidRPr="004F598F" w:rsidRDefault="00DB1D9E" w:rsidP="00303466">
      <w:pPr>
        <w:spacing w:before="80" w:after="80"/>
        <w:ind w:firstLine="728"/>
        <w:jc w:val="both"/>
        <w:rPr>
          <w:rFonts w:ascii="Times New Roman" w:hAnsi="Times New Roman"/>
          <w:bCs/>
        </w:rPr>
      </w:pPr>
      <w:r w:rsidRPr="004F598F">
        <w:rPr>
          <w:rFonts w:ascii="Times New Roman" w:hAnsi="Times New Roman"/>
          <w:bCs/>
        </w:rPr>
        <w:t xml:space="preserve">a) </w:t>
      </w:r>
      <w:r w:rsidR="00765B1B" w:rsidRPr="004F598F">
        <w:rPr>
          <w:rFonts w:ascii="Times New Roman" w:hAnsi="Times New Roman"/>
          <w:bCs/>
        </w:rPr>
        <w:t xml:space="preserve">Tại các cấp đơn vị: Cá nhân, tập thể được </w:t>
      </w:r>
      <w:r w:rsidR="006934A1" w:rsidRPr="004F598F">
        <w:rPr>
          <w:rFonts w:ascii="Times New Roman" w:hAnsi="Times New Roman"/>
          <w:bCs/>
        </w:rPr>
        <w:t xml:space="preserve">đơn vị </w:t>
      </w:r>
      <w:r w:rsidR="003D2C62" w:rsidRPr="004F598F">
        <w:rPr>
          <w:rFonts w:ascii="Times New Roman" w:hAnsi="Times New Roman"/>
          <w:bCs/>
        </w:rPr>
        <w:t>bầu</w:t>
      </w:r>
      <w:r w:rsidR="003A7F5B" w:rsidRPr="004F598F">
        <w:rPr>
          <w:rFonts w:ascii="Times New Roman" w:hAnsi="Times New Roman"/>
          <w:bCs/>
        </w:rPr>
        <w:t xml:space="preserve"> tặng danh hiệu</w:t>
      </w:r>
      <w:r w:rsidR="006B0226" w:rsidRPr="004F598F">
        <w:rPr>
          <w:rFonts w:ascii="Times New Roman" w:hAnsi="Times New Roman"/>
          <w:bCs/>
        </w:rPr>
        <w:t xml:space="preserve"> thi đua</w:t>
      </w:r>
      <w:r w:rsidR="003A7F5B" w:rsidRPr="004F598F">
        <w:rPr>
          <w:rFonts w:ascii="Times New Roman" w:hAnsi="Times New Roman"/>
          <w:bCs/>
        </w:rPr>
        <w:t xml:space="preserve">, </w:t>
      </w:r>
      <w:r w:rsidR="00A8280F" w:rsidRPr="004F598F">
        <w:rPr>
          <w:rFonts w:ascii="Times New Roman" w:hAnsi="Times New Roman"/>
          <w:bCs/>
        </w:rPr>
        <w:t>Bằng khen</w:t>
      </w:r>
      <w:r w:rsidR="00765B1B" w:rsidRPr="004F598F">
        <w:rPr>
          <w:rFonts w:ascii="Times New Roman" w:hAnsi="Times New Roman"/>
          <w:bCs/>
        </w:rPr>
        <w:t xml:space="preserve"> </w:t>
      </w:r>
      <w:r w:rsidR="0055594C" w:rsidRPr="004F598F">
        <w:rPr>
          <w:rFonts w:ascii="Times New Roman" w:hAnsi="Times New Roman"/>
          <w:bCs/>
        </w:rPr>
        <w:t>b</w:t>
      </w:r>
      <w:r w:rsidR="00946E2E" w:rsidRPr="004F598F">
        <w:rPr>
          <w:rFonts w:ascii="Times New Roman" w:hAnsi="Times New Roman"/>
          <w:bCs/>
        </w:rPr>
        <w:t xml:space="preserve">ằng hình thức bỏ phiếu kín </w:t>
      </w:r>
      <w:r w:rsidR="00765B1B" w:rsidRPr="004F598F">
        <w:rPr>
          <w:rFonts w:ascii="Times New Roman" w:hAnsi="Times New Roman"/>
          <w:bCs/>
        </w:rPr>
        <w:t xml:space="preserve">phải </w:t>
      </w:r>
      <w:r w:rsidR="006F74B1" w:rsidRPr="004F598F">
        <w:rPr>
          <w:rFonts w:ascii="Times New Roman" w:hAnsi="Times New Roman"/>
          <w:bCs/>
        </w:rPr>
        <w:t>có</w:t>
      </w:r>
      <w:r w:rsidR="00192D7D" w:rsidRPr="004F598F">
        <w:rPr>
          <w:rFonts w:ascii="Times New Roman" w:hAnsi="Times New Roman"/>
          <w:bCs/>
        </w:rPr>
        <w:t xml:space="preserve"> </w:t>
      </w:r>
      <w:r w:rsidR="00ED5901" w:rsidRPr="004F598F">
        <w:rPr>
          <w:rFonts w:ascii="Times New Roman" w:hAnsi="Times New Roman"/>
          <w:bCs/>
        </w:rPr>
        <w:t xml:space="preserve">số </w:t>
      </w:r>
      <w:r w:rsidR="00765B1B" w:rsidRPr="004F598F">
        <w:rPr>
          <w:rFonts w:ascii="Times New Roman" w:hAnsi="Times New Roman"/>
          <w:bCs/>
        </w:rPr>
        <w:t xml:space="preserve">phiếu </w:t>
      </w:r>
      <w:r w:rsidR="00B92DC5" w:rsidRPr="004F598F">
        <w:rPr>
          <w:rFonts w:ascii="Times New Roman" w:hAnsi="Times New Roman"/>
          <w:bCs/>
        </w:rPr>
        <w:t>bầu tặng</w:t>
      </w:r>
      <w:r w:rsidR="00EF2300" w:rsidRPr="004F598F">
        <w:rPr>
          <w:rFonts w:ascii="Times New Roman" w:hAnsi="Times New Roman"/>
          <w:bCs/>
        </w:rPr>
        <w:t xml:space="preserve"> </w:t>
      </w:r>
      <w:r w:rsidR="00765B1B" w:rsidRPr="004F598F">
        <w:rPr>
          <w:rFonts w:ascii="Times New Roman" w:hAnsi="Times New Roman"/>
          <w:bCs/>
        </w:rPr>
        <w:t xml:space="preserve">trên tổng số người </w:t>
      </w:r>
      <w:r w:rsidR="00C862E9" w:rsidRPr="004F598F">
        <w:rPr>
          <w:rFonts w:ascii="Times New Roman" w:hAnsi="Times New Roman"/>
          <w:bCs/>
        </w:rPr>
        <w:t>có mặt</w:t>
      </w:r>
      <w:r w:rsidR="005334B5" w:rsidRPr="004F598F">
        <w:rPr>
          <w:rFonts w:ascii="Times New Roman" w:hAnsi="Times New Roman"/>
          <w:bCs/>
        </w:rPr>
        <w:t xml:space="preserve"> </w:t>
      </w:r>
      <w:r w:rsidR="00765B1B" w:rsidRPr="004F598F">
        <w:rPr>
          <w:rFonts w:ascii="Times New Roman" w:hAnsi="Times New Roman"/>
          <w:bCs/>
        </w:rPr>
        <w:t xml:space="preserve">dự họp </w:t>
      </w:r>
      <w:r w:rsidR="006F74B1" w:rsidRPr="004F598F">
        <w:rPr>
          <w:rFonts w:ascii="Times New Roman" w:hAnsi="Times New Roman"/>
          <w:bCs/>
        </w:rPr>
        <w:t xml:space="preserve">đạt </w:t>
      </w:r>
      <w:r w:rsidR="00ED5901" w:rsidRPr="004F598F">
        <w:rPr>
          <w:rFonts w:ascii="Times New Roman" w:hAnsi="Times New Roman"/>
          <w:bCs/>
        </w:rPr>
        <w:t xml:space="preserve">tỷ lệ </w:t>
      </w:r>
      <w:r w:rsidR="00EF2300" w:rsidRPr="004F598F">
        <w:rPr>
          <w:rFonts w:ascii="Times New Roman" w:hAnsi="Times New Roman"/>
          <w:bCs/>
        </w:rPr>
        <w:t xml:space="preserve">từ </w:t>
      </w:r>
      <w:r w:rsidR="00C862E9" w:rsidRPr="004F598F">
        <w:rPr>
          <w:rFonts w:ascii="Times New Roman" w:hAnsi="Times New Roman"/>
          <w:bCs/>
        </w:rPr>
        <w:t>9</w:t>
      </w:r>
      <w:r w:rsidR="00765B1B" w:rsidRPr="004F598F">
        <w:rPr>
          <w:rFonts w:ascii="Times New Roman" w:hAnsi="Times New Roman"/>
          <w:bCs/>
        </w:rPr>
        <w:t>0%</w:t>
      </w:r>
      <w:r w:rsidR="00EF2300" w:rsidRPr="004F598F">
        <w:rPr>
          <w:rFonts w:ascii="Times New Roman" w:hAnsi="Times New Roman"/>
          <w:bCs/>
        </w:rPr>
        <w:t xml:space="preserve"> trở lên</w:t>
      </w:r>
      <w:r w:rsidR="00560393" w:rsidRPr="004F598F">
        <w:rPr>
          <w:rFonts w:ascii="Times New Roman" w:hAnsi="Times New Roman"/>
          <w:bCs/>
        </w:rPr>
        <w:t xml:space="preserve"> (cá nhân </w:t>
      </w:r>
      <w:r w:rsidR="007A5EFD" w:rsidRPr="004F598F">
        <w:rPr>
          <w:rFonts w:ascii="Times New Roman" w:hAnsi="Times New Roman"/>
          <w:bCs/>
        </w:rPr>
        <w:t xml:space="preserve">vắng mặt </w:t>
      </w:r>
      <w:r w:rsidR="00560393" w:rsidRPr="004F598F">
        <w:rPr>
          <w:rFonts w:ascii="Times New Roman" w:hAnsi="Times New Roman"/>
          <w:bCs/>
        </w:rPr>
        <w:t>không dự họp không được bỏ phiếu)</w:t>
      </w:r>
      <w:r w:rsidR="00DF483B" w:rsidRPr="004F598F">
        <w:rPr>
          <w:rFonts w:ascii="Times New Roman" w:hAnsi="Times New Roman"/>
          <w:bCs/>
        </w:rPr>
        <w:t>.</w:t>
      </w:r>
    </w:p>
    <w:p w:rsidR="00D203F3" w:rsidRPr="004F598F" w:rsidRDefault="00DB1D9E" w:rsidP="00303466">
      <w:pPr>
        <w:spacing w:before="80" w:after="80"/>
        <w:ind w:firstLine="728"/>
        <w:jc w:val="both"/>
        <w:rPr>
          <w:rFonts w:ascii="Times New Roman" w:hAnsi="Times New Roman"/>
          <w:bCs/>
        </w:rPr>
      </w:pPr>
      <w:r w:rsidRPr="004F598F">
        <w:rPr>
          <w:rFonts w:ascii="Times New Roman" w:hAnsi="Times New Roman"/>
          <w:bCs/>
        </w:rPr>
        <w:t xml:space="preserve">b) </w:t>
      </w:r>
      <w:r w:rsidR="00765B1B" w:rsidRPr="004F598F">
        <w:rPr>
          <w:rFonts w:ascii="Times New Roman" w:hAnsi="Times New Roman"/>
          <w:bCs/>
        </w:rPr>
        <w:t xml:space="preserve">Tại Hội đồng Thi đua - Khen thưởng Học viện: </w:t>
      </w:r>
    </w:p>
    <w:p w:rsidR="006272ED" w:rsidRPr="004F598F" w:rsidRDefault="00765B1B" w:rsidP="00303466">
      <w:pPr>
        <w:spacing w:before="80" w:after="80"/>
        <w:ind w:firstLine="728"/>
        <w:jc w:val="both"/>
        <w:rPr>
          <w:rFonts w:ascii="Times New Roman" w:hAnsi="Times New Roman"/>
          <w:bCs/>
        </w:rPr>
      </w:pPr>
      <w:r w:rsidRPr="004F598F">
        <w:rPr>
          <w:rFonts w:ascii="Times New Roman" w:hAnsi="Times New Roman"/>
          <w:bCs/>
        </w:rPr>
        <w:t xml:space="preserve">Cá nhân, tập thể được </w:t>
      </w:r>
      <w:r w:rsidR="006B0226" w:rsidRPr="004F598F">
        <w:rPr>
          <w:rFonts w:ascii="Times New Roman" w:hAnsi="Times New Roman"/>
          <w:bCs/>
        </w:rPr>
        <w:t xml:space="preserve">Hội đồng bầu tặng danh hiệu thi đua, Bằng khen </w:t>
      </w:r>
      <w:r w:rsidR="00BE3EA5" w:rsidRPr="004F598F">
        <w:rPr>
          <w:rFonts w:ascii="Times New Roman" w:hAnsi="Times New Roman"/>
          <w:bCs/>
        </w:rPr>
        <w:t xml:space="preserve">bằng hình thức bỏ phiếu kín </w:t>
      </w:r>
      <w:r w:rsidR="006B0226" w:rsidRPr="004F598F">
        <w:rPr>
          <w:rFonts w:ascii="Times New Roman" w:hAnsi="Times New Roman"/>
          <w:bCs/>
        </w:rPr>
        <w:t xml:space="preserve">phải có </w:t>
      </w:r>
      <w:r w:rsidR="005E1C82" w:rsidRPr="004F598F">
        <w:rPr>
          <w:rFonts w:ascii="Times New Roman" w:hAnsi="Times New Roman"/>
          <w:bCs/>
        </w:rPr>
        <w:t xml:space="preserve">số </w:t>
      </w:r>
      <w:r w:rsidR="006B0226" w:rsidRPr="004F598F">
        <w:rPr>
          <w:rFonts w:ascii="Times New Roman" w:hAnsi="Times New Roman"/>
          <w:bCs/>
        </w:rPr>
        <w:t xml:space="preserve">phiếu bầu </w:t>
      </w:r>
      <w:r w:rsidR="00971CAC" w:rsidRPr="004F598F">
        <w:rPr>
          <w:rFonts w:ascii="Times New Roman" w:hAnsi="Times New Roman"/>
          <w:bCs/>
        </w:rPr>
        <w:t xml:space="preserve">tặng </w:t>
      </w:r>
      <w:r w:rsidR="006B0226" w:rsidRPr="004F598F">
        <w:rPr>
          <w:rFonts w:ascii="Times New Roman" w:hAnsi="Times New Roman"/>
          <w:bCs/>
        </w:rPr>
        <w:t xml:space="preserve">trên tổng số </w:t>
      </w:r>
      <w:r w:rsidRPr="004F598F">
        <w:rPr>
          <w:rFonts w:ascii="Times New Roman" w:hAnsi="Times New Roman"/>
          <w:bCs/>
        </w:rPr>
        <w:t>thành viên Hội đồng</w:t>
      </w:r>
      <w:r w:rsidR="00CA6826" w:rsidRPr="004F598F">
        <w:rPr>
          <w:rFonts w:ascii="Times New Roman" w:hAnsi="Times New Roman"/>
          <w:bCs/>
        </w:rPr>
        <w:t xml:space="preserve"> </w:t>
      </w:r>
      <w:r w:rsidR="00EC117C" w:rsidRPr="004F598F">
        <w:rPr>
          <w:rFonts w:ascii="Times New Roman" w:hAnsi="Times New Roman"/>
          <w:bCs/>
        </w:rPr>
        <w:t xml:space="preserve">có mặt dự họp </w:t>
      </w:r>
      <w:r w:rsidR="00CA6826" w:rsidRPr="004F598F">
        <w:rPr>
          <w:rFonts w:ascii="Times New Roman" w:hAnsi="Times New Roman"/>
          <w:bCs/>
        </w:rPr>
        <w:t>đạt</w:t>
      </w:r>
      <w:r w:rsidR="00E011C1" w:rsidRPr="004F598F">
        <w:rPr>
          <w:rFonts w:ascii="Times New Roman" w:hAnsi="Times New Roman"/>
          <w:bCs/>
        </w:rPr>
        <w:t xml:space="preserve"> </w:t>
      </w:r>
      <w:r w:rsidR="005E1C82" w:rsidRPr="004F598F">
        <w:rPr>
          <w:rFonts w:ascii="Times New Roman" w:hAnsi="Times New Roman"/>
          <w:bCs/>
        </w:rPr>
        <w:t xml:space="preserve">tỷ lệ </w:t>
      </w:r>
      <w:r w:rsidR="00E011C1" w:rsidRPr="004F598F">
        <w:rPr>
          <w:rFonts w:ascii="Times New Roman" w:hAnsi="Times New Roman"/>
          <w:bCs/>
        </w:rPr>
        <w:t xml:space="preserve">từ </w:t>
      </w:r>
      <w:r w:rsidR="00EC117C" w:rsidRPr="004F598F">
        <w:rPr>
          <w:rFonts w:ascii="Times New Roman" w:hAnsi="Times New Roman"/>
          <w:bCs/>
        </w:rPr>
        <w:t>9</w:t>
      </w:r>
      <w:r w:rsidR="00DC157C" w:rsidRPr="004F598F">
        <w:rPr>
          <w:rFonts w:ascii="Times New Roman" w:hAnsi="Times New Roman"/>
          <w:bCs/>
        </w:rPr>
        <w:t>0</w:t>
      </w:r>
      <w:r w:rsidRPr="004F598F">
        <w:rPr>
          <w:rFonts w:ascii="Times New Roman" w:hAnsi="Times New Roman"/>
          <w:bCs/>
        </w:rPr>
        <w:t xml:space="preserve">% </w:t>
      </w:r>
      <w:r w:rsidR="006B0226" w:rsidRPr="004F598F">
        <w:rPr>
          <w:rFonts w:ascii="Times New Roman" w:hAnsi="Times New Roman"/>
          <w:bCs/>
        </w:rPr>
        <w:t>trở lên</w:t>
      </w:r>
      <w:r w:rsidR="00560393" w:rsidRPr="004F598F">
        <w:rPr>
          <w:rFonts w:ascii="Times New Roman" w:hAnsi="Times New Roman"/>
          <w:bCs/>
        </w:rPr>
        <w:t xml:space="preserve"> (thành viên </w:t>
      </w:r>
      <w:r w:rsidR="007A5EFD" w:rsidRPr="004F598F">
        <w:rPr>
          <w:rFonts w:ascii="Times New Roman" w:hAnsi="Times New Roman"/>
          <w:bCs/>
        </w:rPr>
        <w:t xml:space="preserve">Hội đồng vắng mặt </w:t>
      </w:r>
      <w:r w:rsidR="00560393" w:rsidRPr="004F598F">
        <w:rPr>
          <w:rFonts w:ascii="Times New Roman" w:hAnsi="Times New Roman"/>
          <w:bCs/>
        </w:rPr>
        <w:t>không dự họp không được bỏ phiếu)</w:t>
      </w:r>
      <w:r w:rsidR="009C722E" w:rsidRPr="004F598F">
        <w:rPr>
          <w:rFonts w:ascii="Times New Roman" w:hAnsi="Times New Roman"/>
          <w:bCs/>
        </w:rPr>
        <w:t xml:space="preserve">. </w:t>
      </w:r>
      <w:r w:rsidR="005E1C82" w:rsidRPr="004F598F">
        <w:rPr>
          <w:rFonts w:ascii="Times New Roman" w:hAnsi="Times New Roman"/>
          <w:bCs/>
        </w:rPr>
        <w:t xml:space="preserve">Riêng đối với </w:t>
      </w:r>
      <w:r w:rsidR="00101809" w:rsidRPr="004F598F">
        <w:rPr>
          <w:rFonts w:ascii="Times New Roman" w:hAnsi="Times New Roman"/>
          <w:bCs/>
        </w:rPr>
        <w:t>d</w:t>
      </w:r>
      <w:r w:rsidR="006272ED" w:rsidRPr="004F598F">
        <w:rPr>
          <w:rFonts w:ascii="Times New Roman" w:hAnsi="Times New Roman"/>
          <w:bCs/>
        </w:rPr>
        <w:t xml:space="preserve">anh hiệu Chiến sĩ thi đua cấp bộ và danh hiệu “Chiến sĩ thi đua toàn quốc” </w:t>
      </w:r>
      <w:r w:rsidR="000A0694" w:rsidRPr="004F598F">
        <w:rPr>
          <w:rFonts w:ascii="Times New Roman" w:hAnsi="Times New Roman"/>
          <w:bCs/>
        </w:rPr>
        <w:t xml:space="preserve">thì </w:t>
      </w:r>
      <w:r w:rsidR="00E37A74" w:rsidRPr="004F598F">
        <w:rPr>
          <w:rFonts w:ascii="Times New Roman" w:hAnsi="Times New Roman"/>
          <w:bCs/>
        </w:rPr>
        <w:t xml:space="preserve">phải có </w:t>
      </w:r>
      <w:r w:rsidR="005E1C82" w:rsidRPr="004F598F">
        <w:rPr>
          <w:rFonts w:ascii="Times New Roman" w:hAnsi="Times New Roman"/>
          <w:bCs/>
        </w:rPr>
        <w:t xml:space="preserve">số </w:t>
      </w:r>
      <w:r w:rsidR="00E37A74" w:rsidRPr="004F598F">
        <w:rPr>
          <w:rFonts w:ascii="Times New Roman" w:hAnsi="Times New Roman"/>
          <w:bCs/>
        </w:rPr>
        <w:t xml:space="preserve">phiếu bầu tặng </w:t>
      </w:r>
      <w:r w:rsidR="006272ED" w:rsidRPr="004F598F">
        <w:rPr>
          <w:rFonts w:ascii="Times New Roman" w:hAnsi="Times New Roman"/>
          <w:bCs/>
        </w:rPr>
        <w:t>trên</w:t>
      </w:r>
      <w:r w:rsidR="00E37A74" w:rsidRPr="004F598F">
        <w:rPr>
          <w:rFonts w:ascii="Times New Roman" w:hAnsi="Times New Roman"/>
          <w:bCs/>
        </w:rPr>
        <w:t xml:space="preserve"> tổng số thành viên Hội đồng</w:t>
      </w:r>
      <w:r w:rsidR="006272ED" w:rsidRPr="004F598F">
        <w:rPr>
          <w:rFonts w:ascii="Times New Roman" w:hAnsi="Times New Roman"/>
          <w:bCs/>
        </w:rPr>
        <w:t xml:space="preserve"> đạt </w:t>
      </w:r>
      <w:r w:rsidR="005E1C82" w:rsidRPr="004F598F">
        <w:rPr>
          <w:rFonts w:ascii="Times New Roman" w:hAnsi="Times New Roman"/>
          <w:bCs/>
        </w:rPr>
        <w:t xml:space="preserve">tỷ lệ </w:t>
      </w:r>
      <w:r w:rsidR="006272ED" w:rsidRPr="004F598F">
        <w:rPr>
          <w:rFonts w:ascii="Times New Roman" w:hAnsi="Times New Roman"/>
          <w:bCs/>
        </w:rPr>
        <w:t>từ 90% trở lên</w:t>
      </w:r>
      <w:r w:rsidR="00353049" w:rsidRPr="004F598F">
        <w:rPr>
          <w:rFonts w:ascii="Times New Roman" w:hAnsi="Times New Roman"/>
          <w:bCs/>
        </w:rPr>
        <w:t xml:space="preserve"> (t</w:t>
      </w:r>
      <w:r w:rsidR="004C1061" w:rsidRPr="004F598F">
        <w:rPr>
          <w:rFonts w:ascii="Times New Roman" w:hAnsi="Times New Roman"/>
          <w:bCs/>
        </w:rPr>
        <w:t xml:space="preserve">rường hợp </w:t>
      </w:r>
      <w:r w:rsidR="006272ED" w:rsidRPr="004F598F">
        <w:rPr>
          <w:rFonts w:ascii="Times New Roman" w:hAnsi="Times New Roman"/>
          <w:bCs/>
        </w:rPr>
        <w:t xml:space="preserve">thành viên Hội đồng vắng mặt </w:t>
      </w:r>
      <w:r w:rsidR="007A5EFD" w:rsidRPr="004F598F">
        <w:rPr>
          <w:rFonts w:ascii="Times New Roman" w:hAnsi="Times New Roman"/>
          <w:bCs/>
        </w:rPr>
        <w:t xml:space="preserve">không dự họp </w:t>
      </w:r>
      <w:r w:rsidR="006272ED" w:rsidRPr="004F598F">
        <w:rPr>
          <w:rFonts w:ascii="Times New Roman" w:hAnsi="Times New Roman"/>
          <w:bCs/>
        </w:rPr>
        <w:t>thì lấy ý kiến bằng phiếu bầu</w:t>
      </w:r>
      <w:r w:rsidR="00353049" w:rsidRPr="004F598F">
        <w:rPr>
          <w:rFonts w:ascii="Times New Roman" w:hAnsi="Times New Roman"/>
          <w:bCs/>
        </w:rPr>
        <w:t>)</w:t>
      </w:r>
      <w:r w:rsidR="0018063E" w:rsidRPr="004F598F">
        <w:rPr>
          <w:rFonts w:ascii="Times New Roman" w:hAnsi="Times New Roman"/>
          <w:bCs/>
        </w:rPr>
        <w:t>.</w:t>
      </w:r>
    </w:p>
    <w:p w:rsidR="00296052" w:rsidRPr="004F598F" w:rsidRDefault="00215A11" w:rsidP="00303466">
      <w:pPr>
        <w:spacing w:before="80" w:after="80"/>
        <w:ind w:left="14" w:firstLine="700"/>
        <w:jc w:val="both"/>
        <w:rPr>
          <w:rFonts w:ascii="Times New Roman" w:hAnsi="Times New Roman"/>
          <w:b/>
          <w:bCs/>
        </w:rPr>
      </w:pPr>
      <w:r w:rsidRPr="004F598F">
        <w:rPr>
          <w:rFonts w:ascii="Times New Roman" w:hAnsi="Times New Roman"/>
          <w:b/>
          <w:bCs/>
        </w:rPr>
        <w:t>3</w:t>
      </w:r>
      <w:r w:rsidR="00101809" w:rsidRPr="004F598F">
        <w:rPr>
          <w:rFonts w:ascii="Times New Roman" w:hAnsi="Times New Roman"/>
          <w:b/>
          <w:bCs/>
        </w:rPr>
        <w:t xml:space="preserve">. </w:t>
      </w:r>
      <w:r w:rsidR="0057428F" w:rsidRPr="004F598F">
        <w:rPr>
          <w:rFonts w:ascii="Times New Roman" w:hAnsi="Times New Roman"/>
          <w:b/>
          <w:bCs/>
        </w:rPr>
        <w:t xml:space="preserve">Tỷ lệ </w:t>
      </w:r>
      <w:r w:rsidR="00A73717" w:rsidRPr="004F598F">
        <w:rPr>
          <w:rFonts w:ascii="Times New Roman" w:hAnsi="Times New Roman"/>
          <w:b/>
          <w:bCs/>
        </w:rPr>
        <w:t>“Chiến sĩ thi đua cơ sở”</w:t>
      </w:r>
    </w:p>
    <w:p w:rsidR="0044585A" w:rsidRPr="004F598F" w:rsidRDefault="00BA41BE" w:rsidP="00303466">
      <w:pPr>
        <w:spacing w:before="80" w:after="80"/>
        <w:jc w:val="both"/>
        <w:rPr>
          <w:rFonts w:ascii="Times New Roman" w:hAnsi="Times New Roman"/>
          <w:bCs/>
        </w:rPr>
      </w:pPr>
      <w:r w:rsidRPr="004F598F">
        <w:rPr>
          <w:rFonts w:ascii="Times New Roman" w:hAnsi="Times New Roman"/>
          <w:bCs/>
        </w:rPr>
        <w:tab/>
      </w:r>
      <w:r w:rsidR="00971AC8" w:rsidRPr="004F598F">
        <w:rPr>
          <w:rFonts w:ascii="Times New Roman" w:hAnsi="Times New Roman"/>
          <w:bCs/>
        </w:rPr>
        <w:t>Ở tất cả các cấp, t</w:t>
      </w:r>
      <w:r w:rsidR="00E97281" w:rsidRPr="004F598F">
        <w:rPr>
          <w:rFonts w:ascii="Times New Roman" w:hAnsi="Times New Roman"/>
          <w:bCs/>
        </w:rPr>
        <w:t>ỷ lệ</w:t>
      </w:r>
      <w:r w:rsidR="00C11951" w:rsidRPr="004F598F">
        <w:rPr>
          <w:rFonts w:ascii="Times New Roman" w:hAnsi="Times New Roman"/>
          <w:bCs/>
        </w:rPr>
        <w:t xml:space="preserve"> “Chiến sĩ thi đua cơ sở” không vượt quá </w:t>
      </w:r>
      <w:r w:rsidR="001E00DD" w:rsidRPr="004F598F">
        <w:rPr>
          <w:rFonts w:ascii="Times New Roman" w:hAnsi="Times New Roman"/>
          <w:bCs/>
        </w:rPr>
        <w:t>15</w:t>
      </w:r>
      <w:r w:rsidR="00C11951" w:rsidRPr="004F598F">
        <w:rPr>
          <w:rFonts w:ascii="Times New Roman" w:hAnsi="Times New Roman"/>
          <w:bCs/>
        </w:rPr>
        <w:t>% tổng số “Lao động tiên tiến”</w:t>
      </w:r>
      <w:r w:rsidR="00F75B0A" w:rsidRPr="004F598F">
        <w:rPr>
          <w:rFonts w:ascii="Times New Roman" w:hAnsi="Times New Roman"/>
          <w:bCs/>
        </w:rPr>
        <w:t xml:space="preserve">. </w:t>
      </w:r>
      <w:r w:rsidR="00035B11" w:rsidRPr="004F598F">
        <w:rPr>
          <w:rFonts w:ascii="Times New Roman" w:hAnsi="Times New Roman"/>
          <w:bCs/>
        </w:rPr>
        <w:t xml:space="preserve">Riêng </w:t>
      </w:r>
      <w:r w:rsidR="00472C56" w:rsidRPr="004F598F">
        <w:rPr>
          <w:rFonts w:ascii="Times New Roman" w:hAnsi="Times New Roman"/>
          <w:bCs/>
        </w:rPr>
        <w:t xml:space="preserve">trường hợp </w:t>
      </w:r>
      <w:r w:rsidR="0044585A" w:rsidRPr="004F598F">
        <w:rPr>
          <w:rFonts w:ascii="Times New Roman" w:hAnsi="Times New Roman"/>
          <w:bCs/>
        </w:rPr>
        <w:t xml:space="preserve">đơn vị có tổng số </w:t>
      </w:r>
      <w:r w:rsidR="00612CF3" w:rsidRPr="004F598F">
        <w:rPr>
          <w:rFonts w:ascii="Times New Roman" w:hAnsi="Times New Roman"/>
          <w:bCs/>
        </w:rPr>
        <w:t>từ</w:t>
      </w:r>
      <w:r w:rsidR="0044585A" w:rsidRPr="004F598F">
        <w:rPr>
          <w:rFonts w:ascii="Times New Roman" w:hAnsi="Times New Roman"/>
          <w:bCs/>
        </w:rPr>
        <w:t xml:space="preserve"> 06 </w:t>
      </w:r>
      <w:r w:rsidR="008C4C27" w:rsidRPr="004F598F">
        <w:rPr>
          <w:rFonts w:ascii="Times New Roman" w:hAnsi="Times New Roman"/>
          <w:bCs/>
        </w:rPr>
        <w:t>người</w:t>
      </w:r>
      <w:r w:rsidR="0044585A" w:rsidRPr="004F598F">
        <w:rPr>
          <w:rFonts w:ascii="Times New Roman" w:hAnsi="Times New Roman"/>
          <w:bCs/>
        </w:rPr>
        <w:t xml:space="preserve"> </w:t>
      </w:r>
      <w:r w:rsidR="00612CF3" w:rsidRPr="004F598F">
        <w:rPr>
          <w:rFonts w:ascii="Times New Roman" w:hAnsi="Times New Roman"/>
          <w:bCs/>
        </w:rPr>
        <w:t xml:space="preserve">trở xuống </w:t>
      </w:r>
      <w:r w:rsidR="0044585A" w:rsidRPr="004F598F">
        <w:rPr>
          <w:rFonts w:ascii="Times New Roman" w:hAnsi="Times New Roman"/>
          <w:bCs/>
        </w:rPr>
        <w:t xml:space="preserve">thì </w:t>
      </w:r>
      <w:r w:rsidR="00EF0E2E" w:rsidRPr="004F598F">
        <w:rPr>
          <w:rFonts w:ascii="Times New Roman" w:hAnsi="Times New Roman"/>
          <w:bCs/>
        </w:rPr>
        <w:t xml:space="preserve">số </w:t>
      </w:r>
      <w:r w:rsidR="00C37CB8" w:rsidRPr="004F598F">
        <w:rPr>
          <w:rFonts w:ascii="Times New Roman" w:hAnsi="Times New Roman"/>
          <w:bCs/>
        </w:rPr>
        <w:t xml:space="preserve">lượng </w:t>
      </w:r>
      <w:r w:rsidR="0044585A" w:rsidRPr="004F598F">
        <w:rPr>
          <w:rFonts w:ascii="Times New Roman" w:hAnsi="Times New Roman"/>
          <w:bCs/>
        </w:rPr>
        <w:t>“Chiến sĩ thi đua cơ sở”</w:t>
      </w:r>
      <w:r w:rsidR="00EF0E2E" w:rsidRPr="004F598F">
        <w:rPr>
          <w:rFonts w:ascii="Times New Roman" w:hAnsi="Times New Roman"/>
          <w:bCs/>
        </w:rPr>
        <w:t xml:space="preserve"> </w:t>
      </w:r>
      <w:r w:rsidR="00950B17" w:rsidRPr="004F598F">
        <w:rPr>
          <w:rFonts w:ascii="Times New Roman" w:hAnsi="Times New Roman"/>
          <w:bCs/>
        </w:rPr>
        <w:t xml:space="preserve">(nếu có) </w:t>
      </w:r>
      <w:r w:rsidR="00EF0E2E" w:rsidRPr="004F598F">
        <w:rPr>
          <w:rFonts w:ascii="Times New Roman" w:hAnsi="Times New Roman"/>
          <w:bCs/>
        </w:rPr>
        <w:t>không quá 01</w:t>
      </w:r>
      <w:r w:rsidR="00612CF3" w:rsidRPr="004F598F">
        <w:rPr>
          <w:rFonts w:ascii="Times New Roman" w:hAnsi="Times New Roman"/>
          <w:bCs/>
        </w:rPr>
        <w:t xml:space="preserve"> cá nhân</w:t>
      </w:r>
      <w:r w:rsidR="0044585A" w:rsidRPr="004F598F">
        <w:rPr>
          <w:rFonts w:ascii="Times New Roman" w:hAnsi="Times New Roman"/>
          <w:bCs/>
        </w:rPr>
        <w:t>.</w:t>
      </w:r>
    </w:p>
    <w:p w:rsidR="00421F53" w:rsidRPr="004F598F" w:rsidRDefault="008A311C" w:rsidP="00303466">
      <w:pPr>
        <w:spacing w:before="80" w:after="80"/>
        <w:ind w:firstLine="720"/>
        <w:jc w:val="both"/>
        <w:rPr>
          <w:rFonts w:ascii="Times New Roman" w:hAnsi="Times New Roman"/>
          <w:bCs/>
        </w:rPr>
      </w:pPr>
      <w:r w:rsidRPr="004F598F">
        <w:rPr>
          <w:rFonts w:ascii="Times New Roman" w:hAnsi="Times New Roman"/>
          <w:bCs/>
        </w:rPr>
        <w:t>Trường hợp Ph</w:t>
      </w:r>
      <w:r w:rsidRPr="004F598F">
        <w:rPr>
          <w:rFonts w:ascii="Times New Roman" w:hAnsi="Times New Roman"/>
          <w:bCs/>
          <w:lang w:val="vi-VN"/>
        </w:rPr>
        <w:t xml:space="preserve">ó Giám đốc Học viện </w:t>
      </w:r>
      <w:r w:rsidRPr="004F598F">
        <w:rPr>
          <w:rFonts w:ascii="Times New Roman" w:hAnsi="Times New Roman"/>
          <w:bCs/>
        </w:rPr>
        <w:t>được</w:t>
      </w:r>
      <w:r w:rsidR="00BB5E60" w:rsidRPr="004F598F">
        <w:rPr>
          <w:rFonts w:ascii="Times New Roman" w:hAnsi="Times New Roman"/>
          <w:bCs/>
        </w:rPr>
        <w:t xml:space="preserve"> bầu tặng danh hiệu “Chiến sĩ thi đua cơ sở” </w:t>
      </w:r>
      <w:r w:rsidRPr="004F598F">
        <w:rPr>
          <w:rFonts w:ascii="Times New Roman" w:hAnsi="Times New Roman"/>
          <w:bCs/>
        </w:rPr>
        <w:t xml:space="preserve">tại đơn vị thì </w:t>
      </w:r>
      <w:r w:rsidR="008777F8" w:rsidRPr="004F598F">
        <w:rPr>
          <w:rFonts w:ascii="Times New Roman" w:hAnsi="Times New Roman"/>
          <w:bCs/>
        </w:rPr>
        <w:t>không tính vào tỷ lệ 15% nêu trên của đơn vị.</w:t>
      </w:r>
    </w:p>
    <w:p w:rsidR="00D95F0E" w:rsidRPr="004F598F" w:rsidRDefault="00237337" w:rsidP="00303466">
      <w:pPr>
        <w:spacing w:before="80" w:after="80"/>
        <w:ind w:left="14" w:firstLine="700"/>
        <w:jc w:val="both"/>
        <w:rPr>
          <w:rFonts w:ascii="Times New Roman" w:hAnsi="Times New Roman"/>
          <w:b/>
          <w:bCs/>
        </w:rPr>
      </w:pPr>
      <w:r w:rsidRPr="004F598F">
        <w:rPr>
          <w:rFonts w:ascii="Times New Roman" w:hAnsi="Times New Roman"/>
          <w:b/>
          <w:bCs/>
        </w:rPr>
        <w:t xml:space="preserve">4. </w:t>
      </w:r>
      <w:r w:rsidR="009268E3" w:rsidRPr="004F598F">
        <w:rPr>
          <w:rFonts w:ascii="Times New Roman" w:hAnsi="Times New Roman"/>
          <w:b/>
          <w:bCs/>
        </w:rPr>
        <w:t xml:space="preserve">Số tập </w:t>
      </w:r>
      <w:r w:rsidR="007C4EA5" w:rsidRPr="004F598F">
        <w:rPr>
          <w:rFonts w:ascii="Times New Roman" w:hAnsi="Times New Roman"/>
          <w:b/>
          <w:bCs/>
        </w:rPr>
        <w:t>thể được</w:t>
      </w:r>
      <w:r w:rsidR="00786089" w:rsidRPr="004F598F">
        <w:rPr>
          <w:rFonts w:ascii="Times New Roman" w:hAnsi="Times New Roman"/>
          <w:b/>
          <w:bCs/>
        </w:rPr>
        <w:t xml:space="preserve"> Học viện </w:t>
      </w:r>
      <w:r w:rsidR="007C4EA5" w:rsidRPr="004F598F">
        <w:rPr>
          <w:rFonts w:ascii="Times New Roman" w:hAnsi="Times New Roman"/>
          <w:b/>
          <w:bCs/>
        </w:rPr>
        <w:t xml:space="preserve">đề nghị xét </w:t>
      </w:r>
      <w:r w:rsidR="00EE098E" w:rsidRPr="004F598F">
        <w:rPr>
          <w:rFonts w:ascii="Times New Roman" w:hAnsi="Times New Roman"/>
          <w:b/>
          <w:bCs/>
        </w:rPr>
        <w:t>tặng</w:t>
      </w:r>
      <w:r w:rsidR="000A2AFB" w:rsidRPr="004F598F">
        <w:rPr>
          <w:rFonts w:ascii="Times New Roman" w:hAnsi="Times New Roman"/>
          <w:b/>
          <w:bCs/>
        </w:rPr>
        <w:t xml:space="preserve"> Cờ thi đua cấp bộ</w:t>
      </w:r>
      <w:r w:rsidR="008528EF" w:rsidRPr="004F598F">
        <w:rPr>
          <w:rFonts w:ascii="Times New Roman" w:hAnsi="Times New Roman"/>
          <w:b/>
          <w:bCs/>
        </w:rPr>
        <w:t>, “Cờ thi đua của Chính phủ”</w:t>
      </w:r>
    </w:p>
    <w:p w:rsidR="00D95F0E" w:rsidRPr="004F598F" w:rsidRDefault="00D95F0E" w:rsidP="00303466">
      <w:pPr>
        <w:spacing w:before="80" w:after="80"/>
        <w:ind w:left="14" w:firstLine="714"/>
        <w:jc w:val="both"/>
        <w:rPr>
          <w:rFonts w:ascii="Times New Roman" w:hAnsi="Times New Roman"/>
          <w:bCs/>
        </w:rPr>
      </w:pPr>
      <w:r w:rsidRPr="004F598F">
        <w:rPr>
          <w:rFonts w:ascii="Times New Roman" w:hAnsi="Times New Roman"/>
          <w:bCs/>
        </w:rPr>
        <w:t xml:space="preserve">Số tập thể </w:t>
      </w:r>
      <w:r w:rsidR="008528EF" w:rsidRPr="004F598F">
        <w:rPr>
          <w:rFonts w:ascii="Times New Roman" w:hAnsi="Times New Roman"/>
          <w:bCs/>
        </w:rPr>
        <w:t xml:space="preserve">(bao gồm tập thể Học viện và các tập thể đơn vị) </w:t>
      </w:r>
      <w:r w:rsidRPr="004F598F">
        <w:rPr>
          <w:rFonts w:ascii="Times New Roman" w:hAnsi="Times New Roman"/>
          <w:bCs/>
        </w:rPr>
        <w:t xml:space="preserve">được </w:t>
      </w:r>
      <w:r w:rsidR="005A7A77" w:rsidRPr="004F598F">
        <w:rPr>
          <w:rFonts w:ascii="Times New Roman" w:hAnsi="Times New Roman"/>
          <w:bCs/>
        </w:rPr>
        <w:t xml:space="preserve">Học viện đề nghị Bộ Nội vụ xét tặng </w:t>
      </w:r>
      <w:r w:rsidRPr="004F598F">
        <w:rPr>
          <w:rFonts w:ascii="Times New Roman" w:hAnsi="Times New Roman"/>
          <w:bCs/>
        </w:rPr>
        <w:t>Cờ thi đua cấp bộ</w:t>
      </w:r>
      <w:r w:rsidR="008528EF" w:rsidRPr="004F598F">
        <w:rPr>
          <w:rFonts w:ascii="Times New Roman" w:hAnsi="Times New Roman"/>
          <w:bCs/>
        </w:rPr>
        <w:t xml:space="preserve"> (nếu có)</w:t>
      </w:r>
      <w:r w:rsidR="00AE5E87" w:rsidRPr="004F598F">
        <w:rPr>
          <w:rFonts w:ascii="Times New Roman" w:hAnsi="Times New Roman"/>
          <w:bCs/>
        </w:rPr>
        <w:t>: K</w:t>
      </w:r>
      <w:r w:rsidR="000A2AFB" w:rsidRPr="004F598F">
        <w:rPr>
          <w:rFonts w:ascii="Times New Roman" w:hAnsi="Times New Roman"/>
          <w:bCs/>
        </w:rPr>
        <w:t xml:space="preserve">hông quá </w:t>
      </w:r>
      <w:r w:rsidR="008C11E7" w:rsidRPr="004F598F">
        <w:rPr>
          <w:rFonts w:ascii="Times New Roman" w:hAnsi="Times New Roman"/>
          <w:bCs/>
        </w:rPr>
        <w:t>0</w:t>
      </w:r>
      <w:r w:rsidR="00470463" w:rsidRPr="004F598F">
        <w:rPr>
          <w:rFonts w:ascii="Times New Roman" w:hAnsi="Times New Roman"/>
          <w:bCs/>
        </w:rPr>
        <w:t>2 tập thể</w:t>
      </w:r>
      <w:r w:rsidR="008528EF" w:rsidRPr="004F598F">
        <w:rPr>
          <w:rFonts w:ascii="Times New Roman" w:hAnsi="Times New Roman"/>
          <w:bCs/>
        </w:rPr>
        <w:t>; “Cờ thi đua của Chính phủ” (nếu có): Không quá 01 tập thể.</w:t>
      </w:r>
      <w:r w:rsidR="00470463" w:rsidRPr="004F598F">
        <w:rPr>
          <w:rFonts w:ascii="Times New Roman" w:hAnsi="Times New Roman"/>
          <w:bCs/>
        </w:rPr>
        <w:t xml:space="preserve"> </w:t>
      </w:r>
    </w:p>
    <w:p w:rsidR="00A37476" w:rsidRPr="004F598F" w:rsidRDefault="00A704D3" w:rsidP="00303466">
      <w:pPr>
        <w:spacing w:before="80" w:after="80"/>
        <w:jc w:val="center"/>
        <w:rPr>
          <w:rFonts w:ascii="Times New Roman Bold" w:hAnsi="Times New Roman Bold"/>
          <w:b/>
          <w:bCs/>
          <w:lang w:val="nl-NL"/>
        </w:rPr>
      </w:pPr>
      <w:r w:rsidRPr="004F598F">
        <w:rPr>
          <w:rFonts w:ascii="Times New Roman" w:hAnsi="Times New Roman"/>
          <w:b/>
          <w:bCs/>
          <w:lang w:val="nl-NL"/>
        </w:rPr>
        <w:t>Phần II</w:t>
      </w:r>
      <w:r w:rsidR="00E2274D" w:rsidRPr="004F598F">
        <w:rPr>
          <w:rFonts w:ascii="Times New Roman" w:hAnsi="Times New Roman"/>
          <w:b/>
          <w:bCs/>
          <w:lang w:val="nl-NL"/>
        </w:rPr>
        <w:br/>
      </w:r>
      <w:r w:rsidR="00613766" w:rsidRPr="004F598F">
        <w:rPr>
          <w:rFonts w:ascii="Times New Roman Bold" w:hAnsi="Times New Roman Bold"/>
          <w:b/>
          <w:bCs/>
          <w:lang w:val="nl-NL"/>
        </w:rPr>
        <w:t xml:space="preserve">QUY TRÌNH </w:t>
      </w:r>
      <w:r w:rsidRPr="004F598F">
        <w:rPr>
          <w:rFonts w:ascii="Times New Roman Bold" w:hAnsi="Times New Roman Bold"/>
          <w:b/>
          <w:bCs/>
          <w:lang w:val="nl-NL"/>
        </w:rPr>
        <w:t xml:space="preserve">TỔNG KẾT VÀ </w:t>
      </w:r>
      <w:r w:rsidR="00A37476" w:rsidRPr="004F598F">
        <w:rPr>
          <w:rFonts w:ascii="Times New Roman Bold" w:hAnsi="Times New Roman Bold"/>
          <w:b/>
          <w:bCs/>
          <w:lang w:val="nl-NL"/>
        </w:rPr>
        <w:t xml:space="preserve">BÌNH XÉT </w:t>
      </w:r>
      <w:r w:rsidR="00D97A48" w:rsidRPr="004F598F">
        <w:rPr>
          <w:rFonts w:ascii="Times New Roman Bold" w:hAnsi="Times New Roman Bold"/>
          <w:b/>
          <w:bCs/>
          <w:lang w:val="nl-NL"/>
        </w:rPr>
        <w:t xml:space="preserve">KHEN THƯỞNG </w:t>
      </w:r>
      <w:r w:rsidR="00A37476" w:rsidRPr="004F598F">
        <w:rPr>
          <w:rFonts w:ascii="Times New Roman Bold" w:hAnsi="Times New Roman Bold"/>
          <w:b/>
          <w:bCs/>
          <w:lang w:val="nl-NL"/>
        </w:rPr>
        <w:t>THI ĐUA</w:t>
      </w:r>
      <w:r w:rsidR="00A64463" w:rsidRPr="004F598F">
        <w:rPr>
          <w:rFonts w:ascii="Times New Roman Bold" w:hAnsi="Times New Roman Bold"/>
          <w:b/>
          <w:bCs/>
          <w:lang w:val="nl-NL"/>
        </w:rPr>
        <w:t xml:space="preserve"> </w:t>
      </w:r>
      <w:r w:rsidR="00A37476" w:rsidRPr="004F598F">
        <w:rPr>
          <w:rFonts w:ascii="Times New Roman Bold" w:hAnsi="Times New Roman Bold"/>
          <w:b/>
          <w:bCs/>
          <w:lang w:val="nl-NL"/>
        </w:rPr>
        <w:t>TẠI ĐƠN VỊ</w:t>
      </w:r>
    </w:p>
    <w:p w:rsidR="00584D30" w:rsidRPr="004F598F" w:rsidRDefault="007C20EB" w:rsidP="00303466">
      <w:pPr>
        <w:spacing w:before="80" w:after="80"/>
        <w:ind w:firstLine="720"/>
        <w:jc w:val="both"/>
        <w:rPr>
          <w:rFonts w:ascii="Times New Roman" w:hAnsi="Times New Roman"/>
          <w:bCs/>
          <w:lang w:val="nl-NL"/>
        </w:rPr>
      </w:pPr>
      <w:r w:rsidRPr="004F598F">
        <w:rPr>
          <w:rFonts w:ascii="Times New Roman" w:hAnsi="Times New Roman"/>
          <w:bCs/>
          <w:lang w:val="nl-NL"/>
        </w:rPr>
        <w:t xml:space="preserve">Thủ trưởng </w:t>
      </w:r>
      <w:r w:rsidR="000D5B42" w:rsidRPr="004F598F">
        <w:rPr>
          <w:rFonts w:ascii="Times New Roman" w:hAnsi="Times New Roman"/>
          <w:bCs/>
          <w:lang w:val="nl-NL"/>
        </w:rPr>
        <w:t xml:space="preserve">cơ sở, phân viện, </w:t>
      </w:r>
      <w:r w:rsidRPr="004F598F">
        <w:rPr>
          <w:rFonts w:ascii="Times New Roman" w:hAnsi="Times New Roman"/>
          <w:bCs/>
          <w:lang w:val="nl-NL"/>
        </w:rPr>
        <w:t>đơn vị</w:t>
      </w:r>
      <w:r w:rsidR="000D5B42" w:rsidRPr="004F598F">
        <w:rPr>
          <w:rFonts w:ascii="Times New Roman" w:hAnsi="Times New Roman"/>
          <w:bCs/>
          <w:lang w:val="nl-NL"/>
        </w:rPr>
        <w:t xml:space="preserve"> </w:t>
      </w:r>
      <w:r w:rsidR="00E10540" w:rsidRPr="004F598F">
        <w:rPr>
          <w:rFonts w:ascii="Times New Roman" w:hAnsi="Times New Roman"/>
          <w:bCs/>
          <w:lang w:val="nl-NL"/>
        </w:rPr>
        <w:t xml:space="preserve">thuộc Học viện </w:t>
      </w:r>
      <w:r w:rsidR="00CB459B" w:rsidRPr="004F598F">
        <w:rPr>
          <w:rFonts w:ascii="Times New Roman" w:hAnsi="Times New Roman"/>
          <w:bCs/>
          <w:lang w:val="nl-NL"/>
        </w:rPr>
        <w:t xml:space="preserve">tại Hà Nội </w:t>
      </w:r>
      <w:r w:rsidR="008A36D4" w:rsidRPr="004F598F">
        <w:rPr>
          <w:rFonts w:ascii="Times New Roman" w:hAnsi="Times New Roman"/>
          <w:bCs/>
          <w:lang w:val="nl-NL"/>
        </w:rPr>
        <w:t xml:space="preserve">(gọi chung là </w:t>
      </w:r>
      <w:r w:rsidR="00D97A48" w:rsidRPr="004F598F">
        <w:rPr>
          <w:rFonts w:ascii="Times New Roman" w:hAnsi="Times New Roman"/>
          <w:bCs/>
          <w:lang w:val="nl-NL"/>
        </w:rPr>
        <w:t xml:space="preserve">Thủ trưởng </w:t>
      </w:r>
      <w:r w:rsidR="008A36D4" w:rsidRPr="004F598F">
        <w:rPr>
          <w:rFonts w:ascii="Times New Roman" w:hAnsi="Times New Roman"/>
          <w:bCs/>
          <w:lang w:val="nl-NL"/>
        </w:rPr>
        <w:t xml:space="preserve">đơn vị) </w:t>
      </w:r>
      <w:r w:rsidR="00584D30" w:rsidRPr="004F598F">
        <w:rPr>
          <w:rFonts w:ascii="Times New Roman" w:hAnsi="Times New Roman"/>
          <w:bCs/>
          <w:lang w:val="nl-NL"/>
        </w:rPr>
        <w:t xml:space="preserve">tổ chức thực hiện tổng kết và bình xét </w:t>
      </w:r>
      <w:r w:rsidR="00D97A48" w:rsidRPr="004F598F">
        <w:rPr>
          <w:rFonts w:ascii="Times New Roman" w:hAnsi="Times New Roman"/>
          <w:bCs/>
          <w:lang w:val="nl-NL"/>
        </w:rPr>
        <w:t xml:space="preserve">khen thưởng </w:t>
      </w:r>
      <w:r w:rsidR="00584D30" w:rsidRPr="004F598F">
        <w:rPr>
          <w:rFonts w:ascii="Times New Roman" w:hAnsi="Times New Roman"/>
          <w:bCs/>
          <w:lang w:val="nl-NL"/>
        </w:rPr>
        <w:t>thi đua</w:t>
      </w:r>
      <w:r w:rsidR="006713FE" w:rsidRPr="004F598F">
        <w:rPr>
          <w:rFonts w:ascii="Times New Roman" w:hAnsi="Times New Roman"/>
          <w:bCs/>
          <w:lang w:val="nl-NL"/>
        </w:rPr>
        <w:t xml:space="preserve"> </w:t>
      </w:r>
      <w:r w:rsidR="007145CB" w:rsidRPr="004F598F">
        <w:rPr>
          <w:rFonts w:ascii="Times New Roman" w:hAnsi="Times New Roman"/>
          <w:bCs/>
          <w:lang w:val="nl-NL"/>
        </w:rPr>
        <w:t xml:space="preserve">năm 2016 </w:t>
      </w:r>
      <w:r w:rsidR="005A6E72" w:rsidRPr="004F598F">
        <w:rPr>
          <w:rFonts w:ascii="Times New Roman" w:hAnsi="Times New Roman"/>
          <w:bCs/>
          <w:lang w:val="nl-NL"/>
        </w:rPr>
        <w:t xml:space="preserve">tại đơn vị </w:t>
      </w:r>
      <w:r w:rsidR="0013486E" w:rsidRPr="004F598F">
        <w:rPr>
          <w:rFonts w:ascii="Times New Roman" w:hAnsi="Times New Roman"/>
          <w:bCs/>
          <w:lang w:val="nl-NL"/>
        </w:rPr>
        <w:t>theo trình tự sau</w:t>
      </w:r>
      <w:r w:rsidR="00584D30" w:rsidRPr="004F598F">
        <w:rPr>
          <w:rFonts w:ascii="Times New Roman" w:hAnsi="Times New Roman"/>
          <w:bCs/>
          <w:lang w:val="nl-NL"/>
        </w:rPr>
        <w:t>:</w:t>
      </w:r>
    </w:p>
    <w:p w:rsidR="009B2547" w:rsidRPr="004F598F" w:rsidRDefault="009B2547" w:rsidP="00303466">
      <w:pPr>
        <w:spacing w:before="80" w:after="80"/>
        <w:ind w:firstLine="720"/>
        <w:jc w:val="both"/>
        <w:rPr>
          <w:rFonts w:ascii="Times New Roman" w:hAnsi="Times New Roman"/>
          <w:b/>
          <w:bCs/>
          <w:lang w:val="nl-NL"/>
        </w:rPr>
      </w:pPr>
      <w:r w:rsidRPr="004F598F">
        <w:rPr>
          <w:rFonts w:ascii="Times New Roman" w:hAnsi="Times New Roman"/>
          <w:b/>
          <w:bCs/>
          <w:lang w:val="nl-NL"/>
        </w:rPr>
        <w:t xml:space="preserve">I. </w:t>
      </w:r>
      <w:r w:rsidR="0026147F" w:rsidRPr="004F598F">
        <w:rPr>
          <w:rFonts w:ascii="Times New Roman" w:hAnsi="Times New Roman"/>
          <w:b/>
          <w:bCs/>
          <w:lang w:val="nl-NL"/>
        </w:rPr>
        <w:t>C</w:t>
      </w:r>
      <w:r w:rsidR="006A06FA" w:rsidRPr="004F598F">
        <w:rPr>
          <w:rFonts w:ascii="Times New Roman" w:hAnsi="Times New Roman"/>
          <w:b/>
          <w:bCs/>
          <w:lang w:val="nl-NL"/>
        </w:rPr>
        <w:t>ÔNG TÁC CHUẨN BỊ</w:t>
      </w:r>
    </w:p>
    <w:p w:rsidR="00305982" w:rsidRPr="004F598F" w:rsidRDefault="00FF7472" w:rsidP="00303466">
      <w:pPr>
        <w:spacing w:before="80" w:after="80"/>
        <w:ind w:firstLine="720"/>
        <w:jc w:val="both"/>
        <w:rPr>
          <w:rFonts w:ascii="Times New Roman" w:hAnsi="Times New Roman"/>
          <w:bCs/>
          <w:lang w:val="nl-NL"/>
        </w:rPr>
      </w:pPr>
      <w:r w:rsidRPr="004F598F">
        <w:rPr>
          <w:rFonts w:ascii="Times New Roman" w:hAnsi="Times New Roman"/>
          <w:bCs/>
          <w:lang w:val="nl-NL"/>
        </w:rPr>
        <w:t xml:space="preserve">Thủ trưởng đơn </w:t>
      </w:r>
      <w:r w:rsidR="00B80C7D" w:rsidRPr="004F598F">
        <w:rPr>
          <w:rFonts w:ascii="Times New Roman" w:hAnsi="Times New Roman"/>
          <w:bCs/>
          <w:lang w:val="nl-NL"/>
        </w:rPr>
        <w:t>vị</w:t>
      </w:r>
      <w:r w:rsidR="00145F33" w:rsidRPr="004F598F">
        <w:rPr>
          <w:rFonts w:ascii="Times New Roman" w:hAnsi="Times New Roman"/>
          <w:bCs/>
          <w:lang w:val="nl-NL"/>
        </w:rPr>
        <w:t xml:space="preserve"> có trách nhiệm</w:t>
      </w:r>
      <w:r w:rsidR="000D5B42" w:rsidRPr="004F598F">
        <w:rPr>
          <w:rFonts w:ascii="Times New Roman" w:hAnsi="Times New Roman"/>
          <w:bCs/>
          <w:lang w:val="nl-NL"/>
        </w:rPr>
        <w:t xml:space="preserve"> </w:t>
      </w:r>
      <w:r w:rsidR="00305982" w:rsidRPr="004F598F">
        <w:rPr>
          <w:rFonts w:ascii="Times New Roman" w:hAnsi="Times New Roman"/>
          <w:bCs/>
          <w:lang w:val="nl-NL"/>
        </w:rPr>
        <w:t>tổ chức</w:t>
      </w:r>
      <w:r w:rsidR="00B80C7D" w:rsidRPr="004F598F">
        <w:rPr>
          <w:rFonts w:ascii="Times New Roman" w:hAnsi="Times New Roman"/>
          <w:bCs/>
          <w:lang w:val="nl-NL"/>
        </w:rPr>
        <w:t xml:space="preserve"> </w:t>
      </w:r>
      <w:r w:rsidR="00305982" w:rsidRPr="004F598F">
        <w:rPr>
          <w:rFonts w:ascii="Times New Roman" w:hAnsi="Times New Roman"/>
          <w:bCs/>
          <w:lang w:val="nl-NL"/>
        </w:rPr>
        <w:t>thực hiện các nội dung công việc sau:</w:t>
      </w:r>
    </w:p>
    <w:p w:rsidR="00C6391F" w:rsidRPr="004F598F" w:rsidRDefault="00305982" w:rsidP="00303466">
      <w:pPr>
        <w:spacing w:before="80" w:after="80"/>
        <w:ind w:firstLine="720"/>
        <w:jc w:val="both"/>
        <w:rPr>
          <w:rFonts w:ascii="Times New Roman" w:hAnsi="Times New Roman"/>
          <w:bCs/>
          <w:lang w:val="nl-NL"/>
        </w:rPr>
      </w:pPr>
      <w:r w:rsidRPr="004F598F">
        <w:rPr>
          <w:rFonts w:ascii="Times New Roman" w:hAnsi="Times New Roman"/>
          <w:bCs/>
          <w:lang w:val="nl-NL"/>
        </w:rPr>
        <w:t>1. P</w:t>
      </w:r>
      <w:r w:rsidR="007C20EB" w:rsidRPr="004F598F">
        <w:rPr>
          <w:rFonts w:ascii="Times New Roman" w:hAnsi="Times New Roman"/>
          <w:bCs/>
          <w:lang w:val="nl-NL"/>
        </w:rPr>
        <w:t>hổ biến</w:t>
      </w:r>
      <w:r w:rsidR="00FF7472" w:rsidRPr="004F598F">
        <w:rPr>
          <w:rFonts w:ascii="Times New Roman" w:hAnsi="Times New Roman"/>
          <w:bCs/>
          <w:lang w:val="nl-NL"/>
        </w:rPr>
        <w:t xml:space="preserve"> </w:t>
      </w:r>
      <w:r w:rsidR="00914354" w:rsidRPr="004F598F">
        <w:rPr>
          <w:rFonts w:ascii="Times New Roman" w:hAnsi="Times New Roman"/>
          <w:bCs/>
          <w:lang w:val="nl-NL"/>
        </w:rPr>
        <w:t xml:space="preserve">Hướng dẫn </w:t>
      </w:r>
      <w:r w:rsidR="00FF7472" w:rsidRPr="004F598F">
        <w:rPr>
          <w:rFonts w:ascii="Times New Roman" w:hAnsi="Times New Roman"/>
          <w:bCs/>
          <w:lang w:val="nl-NL"/>
        </w:rPr>
        <w:t>này trong toàn đơn vị</w:t>
      </w:r>
      <w:r w:rsidR="00C6391F" w:rsidRPr="004F598F">
        <w:rPr>
          <w:rFonts w:ascii="Times New Roman" w:hAnsi="Times New Roman"/>
          <w:bCs/>
          <w:lang w:val="nl-NL"/>
        </w:rPr>
        <w:t>.</w:t>
      </w:r>
    </w:p>
    <w:p w:rsidR="007C20EB" w:rsidRPr="004F598F" w:rsidRDefault="00C6391F" w:rsidP="00303466">
      <w:pPr>
        <w:spacing w:before="80" w:after="80"/>
        <w:ind w:firstLine="720"/>
        <w:jc w:val="both"/>
        <w:rPr>
          <w:rFonts w:ascii="Times New Roman" w:hAnsi="Times New Roman"/>
          <w:bCs/>
          <w:lang w:val="nl-NL"/>
        </w:rPr>
      </w:pPr>
      <w:r w:rsidRPr="004F598F">
        <w:rPr>
          <w:rFonts w:ascii="Times New Roman" w:hAnsi="Times New Roman"/>
          <w:bCs/>
          <w:lang w:val="nl-NL"/>
        </w:rPr>
        <w:t>2. Đ</w:t>
      </w:r>
      <w:r w:rsidR="007C20EB" w:rsidRPr="004F598F">
        <w:rPr>
          <w:rFonts w:ascii="Times New Roman" w:hAnsi="Times New Roman"/>
          <w:bCs/>
          <w:lang w:val="nl-NL"/>
        </w:rPr>
        <w:t xml:space="preserve">ôn đốc các cá nhân, tập thể có đăng ký thi đua </w:t>
      </w:r>
      <w:r w:rsidR="007D63AF" w:rsidRPr="004F598F">
        <w:rPr>
          <w:rFonts w:ascii="Times New Roman" w:hAnsi="Times New Roman"/>
          <w:bCs/>
          <w:lang w:val="nl-NL"/>
        </w:rPr>
        <w:t>năm 2016</w:t>
      </w:r>
      <w:r w:rsidRPr="004F598F">
        <w:rPr>
          <w:rFonts w:ascii="Times New Roman" w:hAnsi="Times New Roman"/>
          <w:bCs/>
          <w:lang w:val="nl-NL"/>
        </w:rPr>
        <w:t xml:space="preserve"> làm </w:t>
      </w:r>
      <w:r w:rsidR="007C20EB" w:rsidRPr="004F598F">
        <w:rPr>
          <w:rFonts w:ascii="Times New Roman" w:hAnsi="Times New Roman"/>
          <w:bCs/>
          <w:lang w:val="nl-NL"/>
        </w:rPr>
        <w:t>Báo cáo thành tích đề nghị xét tặng danh hiệu thi đua</w:t>
      </w:r>
      <w:r w:rsidR="00145F33" w:rsidRPr="004F598F">
        <w:rPr>
          <w:rFonts w:ascii="Times New Roman" w:hAnsi="Times New Roman"/>
          <w:bCs/>
          <w:lang w:val="nl-NL"/>
        </w:rPr>
        <w:t>, Bằng khen</w:t>
      </w:r>
      <w:r w:rsidR="0082294C" w:rsidRPr="004F598F">
        <w:rPr>
          <w:rFonts w:ascii="Times New Roman" w:hAnsi="Times New Roman"/>
          <w:bCs/>
          <w:lang w:val="nl-NL"/>
        </w:rPr>
        <w:t xml:space="preserve">; Báo cáo sáng kiến, đề </w:t>
      </w:r>
      <w:r w:rsidR="0082294C" w:rsidRPr="004F598F">
        <w:rPr>
          <w:rFonts w:ascii="Times New Roman" w:hAnsi="Times New Roman"/>
          <w:bCs/>
          <w:lang w:val="nl-NL"/>
        </w:rPr>
        <w:lastRenderedPageBreak/>
        <w:t>tài nghiên cứu khoa học (đối đối với trường hợp đề nghị xét tặng danh hiệu thi đua</w:t>
      </w:r>
      <w:r w:rsidR="004E6029" w:rsidRPr="004F598F">
        <w:rPr>
          <w:rFonts w:ascii="Times New Roman" w:hAnsi="Times New Roman"/>
          <w:bCs/>
          <w:lang w:val="nl-NL"/>
        </w:rPr>
        <w:t xml:space="preserve"> cấp bộ</w:t>
      </w:r>
      <w:r w:rsidR="0082294C" w:rsidRPr="004F598F">
        <w:rPr>
          <w:rFonts w:ascii="Times New Roman" w:hAnsi="Times New Roman"/>
          <w:bCs/>
          <w:lang w:val="nl-NL"/>
        </w:rPr>
        <w:t>, Bằng khen cấp bộ trở lên)</w:t>
      </w:r>
      <w:r w:rsidR="00145F33" w:rsidRPr="004F598F">
        <w:rPr>
          <w:rFonts w:ascii="Times New Roman" w:hAnsi="Times New Roman"/>
          <w:bCs/>
          <w:lang w:val="nl-NL"/>
        </w:rPr>
        <w:t xml:space="preserve"> </w:t>
      </w:r>
      <w:r w:rsidR="007C20EB" w:rsidRPr="004F598F">
        <w:rPr>
          <w:rFonts w:ascii="Times New Roman" w:hAnsi="Times New Roman"/>
          <w:bCs/>
          <w:lang w:val="nl-NL"/>
        </w:rPr>
        <w:t xml:space="preserve">theo </w:t>
      </w:r>
      <w:r w:rsidR="00145F33" w:rsidRPr="004F598F">
        <w:rPr>
          <w:rFonts w:ascii="Times New Roman" w:hAnsi="Times New Roman"/>
          <w:bCs/>
          <w:lang w:val="nl-NL"/>
        </w:rPr>
        <w:t xml:space="preserve">mẫu </w:t>
      </w:r>
      <w:r w:rsidR="00257C62" w:rsidRPr="004F598F">
        <w:rPr>
          <w:rFonts w:ascii="Times New Roman" w:hAnsi="Times New Roman"/>
          <w:bCs/>
          <w:lang w:val="nl-NL"/>
        </w:rPr>
        <w:t xml:space="preserve">tương ứng </w:t>
      </w:r>
      <w:r w:rsidR="00145F33" w:rsidRPr="004F598F">
        <w:rPr>
          <w:rFonts w:ascii="Times New Roman" w:hAnsi="Times New Roman"/>
          <w:bCs/>
          <w:lang w:val="nl-NL"/>
        </w:rPr>
        <w:t>tại Khoản 1 Mục III Phần II Hướng dẫn này</w:t>
      </w:r>
      <w:r w:rsidR="0082294C" w:rsidRPr="004F598F">
        <w:rPr>
          <w:rFonts w:ascii="Times New Roman" w:hAnsi="Times New Roman"/>
          <w:bCs/>
          <w:lang w:val="nl-NL"/>
        </w:rPr>
        <w:t xml:space="preserve"> và </w:t>
      </w:r>
      <w:r w:rsidR="0081718D" w:rsidRPr="004F598F">
        <w:rPr>
          <w:rFonts w:ascii="Times New Roman" w:hAnsi="Times New Roman"/>
          <w:bCs/>
          <w:lang w:val="nl-NL"/>
        </w:rPr>
        <w:t xml:space="preserve">chuẩn bị </w:t>
      </w:r>
      <w:r w:rsidR="003238E7" w:rsidRPr="004F598F">
        <w:rPr>
          <w:rFonts w:ascii="Times New Roman" w:hAnsi="Times New Roman"/>
          <w:bCs/>
          <w:lang w:val="nl-NL"/>
        </w:rPr>
        <w:t xml:space="preserve">đầy đủ bản sao các </w:t>
      </w:r>
      <w:r w:rsidR="007C20EB" w:rsidRPr="004F598F">
        <w:rPr>
          <w:rFonts w:ascii="Times New Roman" w:hAnsi="Times New Roman"/>
          <w:bCs/>
          <w:lang w:val="nl-NL"/>
        </w:rPr>
        <w:t xml:space="preserve">văn bản, tài liệu chứng </w:t>
      </w:r>
      <w:r w:rsidR="005861CA" w:rsidRPr="004F598F">
        <w:rPr>
          <w:rFonts w:ascii="Times New Roman" w:hAnsi="Times New Roman"/>
          <w:bCs/>
          <w:lang w:val="nl-NL"/>
        </w:rPr>
        <w:t xml:space="preserve">minh </w:t>
      </w:r>
      <w:r w:rsidR="007C20EB" w:rsidRPr="004F598F">
        <w:rPr>
          <w:rFonts w:ascii="Times New Roman" w:hAnsi="Times New Roman"/>
          <w:bCs/>
          <w:lang w:val="nl-NL"/>
        </w:rPr>
        <w:t xml:space="preserve">thành tích </w:t>
      </w:r>
      <w:r w:rsidR="003238E7" w:rsidRPr="004F598F">
        <w:rPr>
          <w:rFonts w:ascii="Times New Roman" w:hAnsi="Times New Roman"/>
          <w:bCs/>
          <w:lang w:val="nl-NL"/>
        </w:rPr>
        <w:t>theo tiêu chuẩn danh hiệu thi đua, Bằng khen tương ứng.</w:t>
      </w:r>
    </w:p>
    <w:p w:rsidR="00AA7C96" w:rsidRPr="004F598F" w:rsidRDefault="007C20EB" w:rsidP="00303466">
      <w:pPr>
        <w:spacing w:before="80" w:after="80"/>
        <w:ind w:firstLine="720"/>
        <w:jc w:val="both"/>
        <w:rPr>
          <w:rFonts w:ascii="Times New Roman" w:hAnsi="Times New Roman"/>
          <w:bCs/>
          <w:lang w:val="nl-NL"/>
        </w:rPr>
      </w:pPr>
      <w:r w:rsidRPr="004F598F">
        <w:rPr>
          <w:rFonts w:ascii="Times New Roman" w:hAnsi="Times New Roman" w:hint="eastAsia"/>
          <w:bCs/>
          <w:lang w:val="nl-NL"/>
        </w:rPr>
        <w:t>Đ</w:t>
      </w:r>
      <w:r w:rsidRPr="004F598F">
        <w:rPr>
          <w:rFonts w:ascii="Times New Roman" w:hAnsi="Times New Roman"/>
          <w:bCs/>
          <w:lang w:val="nl-NL"/>
        </w:rPr>
        <w:t xml:space="preserve">ối với </w:t>
      </w:r>
      <w:r w:rsidR="00854B36" w:rsidRPr="004F598F">
        <w:rPr>
          <w:rFonts w:ascii="Times New Roman" w:hAnsi="Times New Roman"/>
          <w:bCs/>
          <w:lang w:val="nl-NL"/>
        </w:rPr>
        <w:t xml:space="preserve">cá nhân </w:t>
      </w:r>
      <w:r w:rsidR="00DA5B43" w:rsidRPr="004F598F">
        <w:rPr>
          <w:rFonts w:ascii="Times New Roman" w:hAnsi="Times New Roman"/>
          <w:bCs/>
          <w:lang w:val="nl-NL"/>
        </w:rPr>
        <w:t xml:space="preserve">trong năm </w:t>
      </w:r>
      <w:r w:rsidR="000A7552" w:rsidRPr="004F598F">
        <w:rPr>
          <w:rFonts w:ascii="Times New Roman" w:hAnsi="Times New Roman"/>
          <w:bCs/>
          <w:lang w:val="nl-NL"/>
        </w:rPr>
        <w:t xml:space="preserve">2016 </w:t>
      </w:r>
      <w:r w:rsidR="00DA5B43" w:rsidRPr="004F598F">
        <w:rPr>
          <w:rFonts w:ascii="Times New Roman" w:hAnsi="Times New Roman"/>
          <w:bCs/>
          <w:lang w:val="nl-NL"/>
        </w:rPr>
        <w:t xml:space="preserve">có </w:t>
      </w:r>
      <w:r w:rsidR="00C76A00" w:rsidRPr="004F598F">
        <w:rPr>
          <w:rFonts w:ascii="Times New Roman" w:hAnsi="Times New Roman"/>
          <w:bCs/>
          <w:lang w:val="nl-NL"/>
        </w:rPr>
        <w:t>thuyên chuyển</w:t>
      </w:r>
      <w:r w:rsidRPr="004F598F">
        <w:rPr>
          <w:rFonts w:ascii="Times New Roman" w:hAnsi="Times New Roman"/>
          <w:bCs/>
          <w:lang w:val="nl-NL"/>
        </w:rPr>
        <w:t xml:space="preserve"> </w:t>
      </w:r>
      <w:r w:rsidR="0067569B" w:rsidRPr="004F598F">
        <w:rPr>
          <w:rFonts w:ascii="Times New Roman" w:hAnsi="Times New Roman"/>
          <w:bCs/>
          <w:lang w:val="nl-NL"/>
        </w:rPr>
        <w:t xml:space="preserve">công </w:t>
      </w:r>
      <w:r w:rsidR="00DA5B43" w:rsidRPr="004F598F">
        <w:rPr>
          <w:rFonts w:ascii="Times New Roman" w:hAnsi="Times New Roman"/>
          <w:bCs/>
          <w:lang w:val="nl-NL"/>
        </w:rPr>
        <w:t xml:space="preserve">tác và </w:t>
      </w:r>
      <w:r w:rsidRPr="004F598F">
        <w:rPr>
          <w:rFonts w:ascii="Times New Roman" w:hAnsi="Times New Roman"/>
          <w:bCs/>
          <w:lang w:val="nl-NL"/>
        </w:rPr>
        <w:t xml:space="preserve">có thời </w:t>
      </w:r>
      <w:r w:rsidR="00D97A48" w:rsidRPr="004F598F">
        <w:rPr>
          <w:rFonts w:ascii="Times New Roman" w:hAnsi="Times New Roman"/>
          <w:bCs/>
          <w:lang w:val="nl-NL"/>
        </w:rPr>
        <w:t xml:space="preserve">gian công tác tại đơn vị cũ từ </w:t>
      </w:r>
      <w:r w:rsidRPr="004F598F">
        <w:rPr>
          <w:rFonts w:ascii="Times New Roman" w:hAnsi="Times New Roman"/>
          <w:bCs/>
          <w:lang w:val="nl-NL"/>
        </w:rPr>
        <w:t xml:space="preserve">6 tháng trở lên thì </w:t>
      </w:r>
      <w:r w:rsidR="005A232F" w:rsidRPr="004F598F">
        <w:rPr>
          <w:rFonts w:ascii="Times New Roman" w:hAnsi="Times New Roman"/>
          <w:bCs/>
          <w:lang w:val="nl-NL"/>
        </w:rPr>
        <w:t xml:space="preserve">phải có văn bản </w:t>
      </w:r>
      <w:r w:rsidR="00A609C9" w:rsidRPr="004F598F">
        <w:rPr>
          <w:rFonts w:ascii="Times New Roman" w:hAnsi="Times New Roman"/>
          <w:bCs/>
          <w:lang w:val="nl-NL"/>
        </w:rPr>
        <w:t xml:space="preserve">của Thủ trưởng  đơn vị cũ xác nhận </w:t>
      </w:r>
      <w:r w:rsidR="00A6058A" w:rsidRPr="004F598F">
        <w:rPr>
          <w:rFonts w:ascii="Times New Roman" w:hAnsi="Times New Roman"/>
          <w:bCs/>
          <w:lang w:val="nl-NL"/>
        </w:rPr>
        <w:t xml:space="preserve">cá nhân </w:t>
      </w:r>
      <w:r w:rsidR="00A609C9" w:rsidRPr="004F598F">
        <w:rPr>
          <w:rFonts w:ascii="Times New Roman" w:hAnsi="Times New Roman"/>
          <w:bCs/>
          <w:lang w:val="nl-NL"/>
        </w:rPr>
        <w:t>có đăng ký thi đua</w:t>
      </w:r>
      <w:r w:rsidR="005A232F" w:rsidRPr="004F598F">
        <w:rPr>
          <w:rFonts w:ascii="Times New Roman" w:hAnsi="Times New Roman"/>
          <w:bCs/>
          <w:lang w:val="nl-NL"/>
        </w:rPr>
        <w:t xml:space="preserve"> năm 2016 </w:t>
      </w:r>
      <w:r w:rsidR="006026C5" w:rsidRPr="004F598F">
        <w:rPr>
          <w:rFonts w:ascii="Times New Roman" w:hAnsi="Times New Roman"/>
          <w:bCs/>
          <w:lang w:val="nl-NL"/>
        </w:rPr>
        <w:t xml:space="preserve">và cho </w:t>
      </w:r>
      <w:r w:rsidR="000F0AEA" w:rsidRPr="004F598F">
        <w:rPr>
          <w:rFonts w:ascii="Times New Roman" w:hAnsi="Times New Roman"/>
          <w:bCs/>
          <w:lang w:val="nl-NL"/>
        </w:rPr>
        <w:t xml:space="preserve">ý kiến nhận xét, đánh giá </w:t>
      </w:r>
      <w:r w:rsidR="00F94D6F" w:rsidRPr="004F598F">
        <w:rPr>
          <w:rFonts w:ascii="Times New Roman" w:hAnsi="Times New Roman"/>
          <w:bCs/>
          <w:lang w:val="nl-NL"/>
        </w:rPr>
        <w:t xml:space="preserve">đối với cá nhân trong </w:t>
      </w:r>
      <w:r w:rsidR="000F0AEA" w:rsidRPr="004F598F">
        <w:rPr>
          <w:rFonts w:ascii="Times New Roman" w:hAnsi="Times New Roman"/>
          <w:bCs/>
          <w:lang w:val="nl-NL"/>
        </w:rPr>
        <w:t xml:space="preserve">thời gian công tác trong năm </w:t>
      </w:r>
      <w:r w:rsidR="00EB7EE4" w:rsidRPr="004F598F">
        <w:rPr>
          <w:rFonts w:ascii="Times New Roman" w:hAnsi="Times New Roman"/>
          <w:bCs/>
          <w:lang w:val="nl-NL"/>
        </w:rPr>
        <w:t xml:space="preserve">2016 </w:t>
      </w:r>
      <w:r w:rsidR="000F0AEA" w:rsidRPr="004F598F">
        <w:rPr>
          <w:rFonts w:ascii="Times New Roman" w:hAnsi="Times New Roman"/>
          <w:bCs/>
          <w:lang w:val="nl-NL"/>
        </w:rPr>
        <w:t xml:space="preserve">tại đơn vị </w:t>
      </w:r>
      <w:r w:rsidR="00A609C9" w:rsidRPr="004F598F">
        <w:rPr>
          <w:rFonts w:ascii="Times New Roman" w:hAnsi="Times New Roman"/>
          <w:bCs/>
          <w:lang w:val="nl-NL"/>
        </w:rPr>
        <w:t xml:space="preserve">cũ </w:t>
      </w:r>
      <w:r w:rsidR="000F0AEA" w:rsidRPr="004F598F">
        <w:rPr>
          <w:rFonts w:ascii="Times New Roman" w:hAnsi="Times New Roman"/>
          <w:bCs/>
          <w:lang w:val="nl-NL"/>
        </w:rPr>
        <w:t xml:space="preserve">để </w:t>
      </w:r>
      <w:r w:rsidR="00AA7C96" w:rsidRPr="004F598F">
        <w:rPr>
          <w:rFonts w:ascii="Times New Roman" w:hAnsi="Times New Roman"/>
          <w:bCs/>
          <w:lang w:val="nl-NL"/>
        </w:rPr>
        <w:t xml:space="preserve">làm cơ sở bình xét </w:t>
      </w:r>
      <w:r w:rsidR="00EB7EE4" w:rsidRPr="004F598F">
        <w:rPr>
          <w:rFonts w:ascii="Times New Roman" w:hAnsi="Times New Roman"/>
          <w:bCs/>
          <w:lang w:val="nl-NL"/>
        </w:rPr>
        <w:t>khen thưởng thi đua</w:t>
      </w:r>
      <w:r w:rsidR="00AA7C96" w:rsidRPr="004F598F">
        <w:rPr>
          <w:rFonts w:ascii="Times New Roman" w:hAnsi="Times New Roman"/>
          <w:bCs/>
          <w:lang w:val="nl-NL"/>
        </w:rPr>
        <w:t xml:space="preserve"> tại đơn vị mới.</w:t>
      </w:r>
    </w:p>
    <w:p w:rsidR="00A50C97" w:rsidRPr="004F598F" w:rsidRDefault="00C6391F" w:rsidP="00303466">
      <w:pPr>
        <w:spacing w:before="80" w:after="80"/>
        <w:ind w:firstLine="720"/>
        <w:jc w:val="both"/>
        <w:rPr>
          <w:rFonts w:ascii="Times New Roman" w:hAnsi="Times New Roman"/>
          <w:lang w:val="nl-NL"/>
        </w:rPr>
      </w:pPr>
      <w:r w:rsidRPr="004F598F">
        <w:rPr>
          <w:rFonts w:ascii="Times New Roman" w:hAnsi="Times New Roman"/>
          <w:lang w:val="nl-NL"/>
        </w:rPr>
        <w:t>3</w:t>
      </w:r>
      <w:r w:rsidR="00305982" w:rsidRPr="004F598F">
        <w:rPr>
          <w:rFonts w:ascii="Times New Roman" w:hAnsi="Times New Roman"/>
          <w:lang w:val="nl-NL"/>
        </w:rPr>
        <w:t xml:space="preserve">. </w:t>
      </w:r>
      <w:r w:rsidR="00B80C7D" w:rsidRPr="004F598F">
        <w:rPr>
          <w:rFonts w:ascii="Times New Roman" w:hAnsi="Times New Roman"/>
          <w:lang w:val="nl-NL"/>
        </w:rPr>
        <w:t>X</w:t>
      </w:r>
      <w:r w:rsidR="009C7931" w:rsidRPr="004F598F">
        <w:rPr>
          <w:rFonts w:ascii="Times New Roman" w:hAnsi="Times New Roman"/>
          <w:lang w:val="nl-NL"/>
        </w:rPr>
        <w:t xml:space="preserve">ây dựng </w:t>
      </w:r>
      <w:r w:rsidR="00021F0B" w:rsidRPr="004F598F">
        <w:rPr>
          <w:rFonts w:ascii="Times New Roman" w:hAnsi="Times New Roman"/>
          <w:lang w:val="nl-NL"/>
        </w:rPr>
        <w:t xml:space="preserve">dự thảo </w:t>
      </w:r>
      <w:r w:rsidR="00ED233A" w:rsidRPr="004F598F">
        <w:rPr>
          <w:rFonts w:ascii="Times New Roman" w:hAnsi="Times New Roman"/>
          <w:bCs/>
          <w:lang w:val="nl-NL"/>
        </w:rPr>
        <w:t>Báo cáo tổng kết phong trào thi đua năm 2016</w:t>
      </w:r>
      <w:r w:rsidR="00C9726A" w:rsidRPr="004F598F">
        <w:rPr>
          <w:rFonts w:ascii="Times New Roman" w:hAnsi="Times New Roman"/>
          <w:bCs/>
          <w:lang w:val="nl-NL"/>
        </w:rPr>
        <w:t xml:space="preserve"> </w:t>
      </w:r>
      <w:r w:rsidR="009C7931" w:rsidRPr="004F598F">
        <w:rPr>
          <w:rFonts w:ascii="Times New Roman" w:hAnsi="Times New Roman"/>
          <w:lang w:val="nl-NL"/>
        </w:rPr>
        <w:t>của đơn vị</w:t>
      </w:r>
      <w:r w:rsidR="0001161E" w:rsidRPr="004F598F">
        <w:rPr>
          <w:rFonts w:ascii="Times New Roman" w:hAnsi="Times New Roman"/>
          <w:lang w:val="nl-NL"/>
        </w:rPr>
        <w:t xml:space="preserve"> </w:t>
      </w:r>
      <w:r w:rsidR="00982A43" w:rsidRPr="004F598F">
        <w:rPr>
          <w:rFonts w:ascii="Times New Roman" w:hAnsi="Times New Roman"/>
          <w:spacing w:val="-4"/>
          <w:lang w:val="nl-NL"/>
        </w:rPr>
        <w:t xml:space="preserve">(theo Mẫu </w:t>
      </w:r>
      <w:r w:rsidR="00C11425" w:rsidRPr="004F598F">
        <w:rPr>
          <w:rFonts w:ascii="Times New Roman" w:hAnsi="Times New Roman"/>
          <w:spacing w:val="-4"/>
          <w:lang w:val="nl-NL"/>
        </w:rPr>
        <w:t>số 3</w:t>
      </w:r>
      <w:r w:rsidR="00982A43" w:rsidRPr="004F598F">
        <w:rPr>
          <w:rFonts w:ascii="Times New Roman" w:hAnsi="Times New Roman"/>
          <w:spacing w:val="-4"/>
          <w:lang w:val="nl-NL"/>
        </w:rPr>
        <w:t xml:space="preserve"> ban hành kèm theo Hướng dẫn này)</w:t>
      </w:r>
      <w:r w:rsidR="009C7931" w:rsidRPr="004F598F">
        <w:rPr>
          <w:rFonts w:ascii="Times New Roman" w:hAnsi="Times New Roman"/>
          <w:lang w:val="nl-NL"/>
        </w:rPr>
        <w:t xml:space="preserve">. Báo cáo </w:t>
      </w:r>
      <w:r w:rsidR="00A50C97" w:rsidRPr="004F598F">
        <w:rPr>
          <w:rFonts w:ascii="Times New Roman" w:hAnsi="Times New Roman"/>
          <w:lang w:val="nl-NL"/>
        </w:rPr>
        <w:t xml:space="preserve">phải có số liệu chứng </w:t>
      </w:r>
      <w:r w:rsidR="00AC2820" w:rsidRPr="004F598F">
        <w:rPr>
          <w:rFonts w:ascii="Times New Roman" w:hAnsi="Times New Roman"/>
          <w:lang w:val="nl-NL"/>
        </w:rPr>
        <w:t xml:space="preserve">minh </w:t>
      </w:r>
      <w:r w:rsidR="00A50C97" w:rsidRPr="004F598F">
        <w:rPr>
          <w:rFonts w:ascii="Times New Roman" w:hAnsi="Times New Roman"/>
          <w:lang w:val="nl-NL"/>
        </w:rPr>
        <w:t>cụ thể và không</w:t>
      </w:r>
      <w:r w:rsidR="00950B17" w:rsidRPr="004F598F">
        <w:rPr>
          <w:rFonts w:ascii="Times New Roman" w:hAnsi="Times New Roman"/>
          <w:lang w:val="nl-NL"/>
        </w:rPr>
        <w:t xml:space="preserve"> dài </w:t>
      </w:r>
      <w:r w:rsidR="00A50C97" w:rsidRPr="004F598F">
        <w:rPr>
          <w:rFonts w:ascii="Times New Roman" w:hAnsi="Times New Roman"/>
          <w:lang w:val="nl-NL"/>
        </w:rPr>
        <w:t>quá 0</w:t>
      </w:r>
      <w:r w:rsidR="00A50C97" w:rsidRPr="004F598F">
        <w:rPr>
          <w:rFonts w:ascii="Times New Roman" w:hAnsi="Times New Roman"/>
          <w:lang w:val="vi-VN"/>
        </w:rPr>
        <w:t>4</w:t>
      </w:r>
      <w:r w:rsidR="00A50C97" w:rsidRPr="004F598F">
        <w:rPr>
          <w:rFonts w:ascii="Times New Roman" w:hAnsi="Times New Roman"/>
          <w:lang w:val="nl-NL"/>
        </w:rPr>
        <w:t xml:space="preserve"> trang. </w:t>
      </w:r>
    </w:p>
    <w:p w:rsidR="00C83ED4" w:rsidRPr="004F598F" w:rsidRDefault="00C83ED4" w:rsidP="00303466">
      <w:pPr>
        <w:spacing w:before="80" w:after="80"/>
        <w:ind w:firstLine="720"/>
        <w:jc w:val="both"/>
        <w:rPr>
          <w:rFonts w:ascii="Times New Roman" w:hAnsi="Times New Roman"/>
          <w:lang w:val="nl-NL"/>
        </w:rPr>
      </w:pPr>
      <w:r w:rsidRPr="004F598F">
        <w:rPr>
          <w:rFonts w:ascii="Times New Roman" w:hAnsi="Times New Roman"/>
          <w:lang w:val="nl-NL"/>
        </w:rPr>
        <w:t xml:space="preserve">Ngoài ra, Thủ trưởng đơn vị đặc thù (nêu tại Mục II Phần này) </w:t>
      </w:r>
      <w:r w:rsidR="00C6391F" w:rsidRPr="004F598F">
        <w:rPr>
          <w:rFonts w:ascii="Times New Roman" w:hAnsi="Times New Roman"/>
          <w:lang w:val="nl-NL"/>
        </w:rPr>
        <w:t>có trách nhiệm</w:t>
      </w:r>
      <w:r w:rsidRPr="004F598F">
        <w:rPr>
          <w:rFonts w:ascii="Times New Roman" w:hAnsi="Times New Roman"/>
          <w:lang w:val="nl-NL"/>
        </w:rPr>
        <w:t xml:space="preserve"> chỉ đạo Thủ trưởng </w:t>
      </w:r>
      <w:r w:rsidR="00DC29A7" w:rsidRPr="004F598F">
        <w:rPr>
          <w:rFonts w:ascii="Times New Roman" w:hAnsi="Times New Roman"/>
          <w:lang w:val="nl-NL"/>
        </w:rPr>
        <w:t xml:space="preserve">đơn vị </w:t>
      </w:r>
      <w:r w:rsidRPr="004F598F">
        <w:rPr>
          <w:rFonts w:ascii="Times New Roman" w:hAnsi="Times New Roman"/>
          <w:lang w:val="nl-NL"/>
        </w:rPr>
        <w:t xml:space="preserve">cấp phòng thuộc đơn vị xây dựng dự thảo </w:t>
      </w:r>
      <w:r w:rsidRPr="004F598F">
        <w:rPr>
          <w:rFonts w:ascii="Times New Roman" w:hAnsi="Times New Roman"/>
          <w:bCs/>
          <w:lang w:val="nl-NL"/>
        </w:rPr>
        <w:t xml:space="preserve">Báo cáo tổng kết phong trào thi đua năm 2016 </w:t>
      </w:r>
      <w:r w:rsidRPr="004F598F">
        <w:rPr>
          <w:rFonts w:ascii="Times New Roman" w:hAnsi="Times New Roman"/>
          <w:lang w:val="nl-NL"/>
        </w:rPr>
        <w:t xml:space="preserve">của đơn vị cấp phòng </w:t>
      </w:r>
      <w:r w:rsidR="00DC29A7" w:rsidRPr="004F598F">
        <w:rPr>
          <w:rFonts w:ascii="Times New Roman" w:hAnsi="Times New Roman"/>
          <w:lang w:val="nl-NL"/>
        </w:rPr>
        <w:t>(</w:t>
      </w:r>
      <w:r w:rsidR="00DA6E8A" w:rsidRPr="004F598F">
        <w:rPr>
          <w:rFonts w:ascii="Times New Roman" w:hAnsi="Times New Roman"/>
          <w:lang w:val="nl-NL"/>
        </w:rPr>
        <w:t xml:space="preserve">theo </w:t>
      </w:r>
      <w:r w:rsidRPr="004F598F">
        <w:rPr>
          <w:rFonts w:ascii="Times New Roman" w:hAnsi="Times New Roman"/>
          <w:spacing w:val="-4"/>
          <w:lang w:val="nl-NL"/>
        </w:rPr>
        <w:t>Mẫu số 3 ban hành kèm theo Hướng dẫn này)</w:t>
      </w:r>
      <w:r w:rsidRPr="004F598F">
        <w:rPr>
          <w:rFonts w:ascii="Times New Roman" w:hAnsi="Times New Roman"/>
          <w:lang w:val="nl-NL"/>
        </w:rPr>
        <w:t xml:space="preserve">. </w:t>
      </w:r>
    </w:p>
    <w:p w:rsidR="009B2547" w:rsidRPr="004F598F" w:rsidRDefault="009B2547" w:rsidP="00303466">
      <w:pPr>
        <w:spacing w:before="80" w:after="80"/>
        <w:ind w:firstLine="720"/>
        <w:jc w:val="both"/>
        <w:rPr>
          <w:rFonts w:ascii="Times New Roman" w:hAnsi="Times New Roman"/>
          <w:b/>
          <w:bCs/>
          <w:lang w:val="nl-NL"/>
        </w:rPr>
      </w:pPr>
      <w:r w:rsidRPr="004F598F">
        <w:rPr>
          <w:rFonts w:ascii="Times New Roman" w:hAnsi="Times New Roman"/>
          <w:b/>
          <w:bCs/>
          <w:sz w:val="26"/>
          <w:lang w:val="nl-NL"/>
        </w:rPr>
        <w:t xml:space="preserve">II. </w:t>
      </w:r>
      <w:r w:rsidR="00032409" w:rsidRPr="004F598F">
        <w:rPr>
          <w:rFonts w:ascii="Times New Roman" w:hAnsi="Times New Roman"/>
          <w:b/>
          <w:bCs/>
          <w:sz w:val="26"/>
          <w:lang w:val="nl-NL"/>
        </w:rPr>
        <w:t>TỔNG KẾT</w:t>
      </w:r>
      <w:r w:rsidR="002E1011" w:rsidRPr="004F598F">
        <w:rPr>
          <w:rFonts w:ascii="Times New Roman" w:hAnsi="Times New Roman"/>
          <w:b/>
          <w:bCs/>
          <w:sz w:val="26"/>
          <w:lang w:val="nl-NL"/>
        </w:rPr>
        <w:t xml:space="preserve"> VÀ</w:t>
      </w:r>
      <w:r w:rsidR="00032409" w:rsidRPr="004F598F">
        <w:rPr>
          <w:rFonts w:ascii="Times New Roman" w:hAnsi="Times New Roman"/>
          <w:b/>
          <w:bCs/>
          <w:sz w:val="26"/>
          <w:lang w:val="nl-NL"/>
        </w:rPr>
        <w:t xml:space="preserve"> </w:t>
      </w:r>
      <w:r w:rsidR="002E1011" w:rsidRPr="004F598F">
        <w:rPr>
          <w:rFonts w:ascii="Times New Roman" w:hAnsi="Times New Roman"/>
          <w:b/>
          <w:bCs/>
          <w:sz w:val="26"/>
          <w:lang w:val="nl-NL"/>
        </w:rPr>
        <w:t>BÌNH XÉT KHEN THƯỞNG THI ĐUA TẠI</w:t>
      </w:r>
      <w:r w:rsidRPr="004F598F">
        <w:rPr>
          <w:rFonts w:ascii="Times New Roman" w:hAnsi="Times New Roman"/>
          <w:b/>
          <w:bCs/>
          <w:sz w:val="26"/>
          <w:lang w:val="nl-NL"/>
        </w:rPr>
        <w:t xml:space="preserve"> ĐƠN VỊ</w:t>
      </w:r>
      <w:r w:rsidR="00C60513" w:rsidRPr="004F598F">
        <w:rPr>
          <w:rFonts w:ascii="Times New Roman" w:hAnsi="Times New Roman"/>
          <w:b/>
          <w:bCs/>
          <w:lang w:val="nl-NL"/>
        </w:rPr>
        <w:t xml:space="preserve"> </w:t>
      </w:r>
    </w:p>
    <w:p w:rsidR="00061DBC" w:rsidRPr="004F598F" w:rsidRDefault="002E64A0" w:rsidP="00303466">
      <w:pPr>
        <w:spacing w:before="80" w:after="80"/>
        <w:ind w:firstLine="720"/>
        <w:jc w:val="both"/>
        <w:rPr>
          <w:rFonts w:ascii="Times New Roman" w:hAnsi="Times New Roman"/>
          <w:bCs/>
          <w:lang w:val="nl-NL"/>
        </w:rPr>
      </w:pPr>
      <w:r w:rsidRPr="004F598F">
        <w:rPr>
          <w:rFonts w:ascii="Times New Roman" w:hAnsi="Times New Roman"/>
          <w:bCs/>
          <w:lang w:val="nl-NL"/>
        </w:rPr>
        <w:t>Thủ trưởng đơn vị t</w:t>
      </w:r>
      <w:r w:rsidR="00061DBC" w:rsidRPr="004F598F">
        <w:rPr>
          <w:rFonts w:ascii="Times New Roman" w:hAnsi="Times New Roman"/>
          <w:bCs/>
          <w:lang w:val="nl-NL"/>
        </w:rPr>
        <w:t>ổ chức họp đơn vị</w:t>
      </w:r>
      <w:r w:rsidRPr="004F598F">
        <w:rPr>
          <w:rFonts w:ascii="Times New Roman" w:hAnsi="Times New Roman"/>
          <w:bCs/>
          <w:lang w:val="nl-NL"/>
        </w:rPr>
        <w:t xml:space="preserve"> để tổng kết và bình xét khen thưởng thi đua năm 2016</w:t>
      </w:r>
      <w:r w:rsidR="00061DBC" w:rsidRPr="004F598F">
        <w:rPr>
          <w:rFonts w:ascii="Times New Roman" w:hAnsi="Times New Roman"/>
          <w:bCs/>
          <w:lang w:val="nl-NL"/>
        </w:rPr>
        <w:t xml:space="preserve"> </w:t>
      </w:r>
      <w:r w:rsidR="006738A8" w:rsidRPr="004F598F">
        <w:rPr>
          <w:rFonts w:ascii="Times New Roman" w:hAnsi="Times New Roman"/>
          <w:bCs/>
          <w:lang w:val="nl-NL"/>
        </w:rPr>
        <w:t xml:space="preserve">theo hướng dẫn tại Khoản 1 Mục </w:t>
      </w:r>
      <w:r w:rsidR="00305A3C" w:rsidRPr="004F598F">
        <w:rPr>
          <w:rFonts w:ascii="Times New Roman" w:hAnsi="Times New Roman"/>
          <w:bCs/>
          <w:lang w:val="nl-NL"/>
        </w:rPr>
        <w:t xml:space="preserve">II </w:t>
      </w:r>
      <w:r w:rsidR="006738A8" w:rsidRPr="004F598F">
        <w:rPr>
          <w:rFonts w:ascii="Times New Roman" w:hAnsi="Times New Roman"/>
          <w:bCs/>
          <w:lang w:val="nl-NL"/>
        </w:rPr>
        <w:t xml:space="preserve">này. </w:t>
      </w:r>
      <w:r w:rsidR="00361B67" w:rsidRPr="004F598F">
        <w:rPr>
          <w:rFonts w:ascii="Times New Roman" w:hAnsi="Times New Roman"/>
          <w:bCs/>
          <w:lang w:val="nl-NL"/>
        </w:rPr>
        <w:t>Đối với</w:t>
      </w:r>
      <w:r w:rsidR="00593A3B" w:rsidRPr="004F598F">
        <w:rPr>
          <w:rFonts w:ascii="Times New Roman" w:hAnsi="Times New Roman"/>
          <w:bCs/>
          <w:lang w:val="nl-NL"/>
        </w:rPr>
        <w:t xml:space="preserve"> </w:t>
      </w:r>
      <w:r w:rsidR="00A20712" w:rsidRPr="004F598F">
        <w:rPr>
          <w:rFonts w:ascii="Times New Roman" w:hAnsi="Times New Roman"/>
          <w:bCs/>
          <w:lang w:val="nl-NL"/>
        </w:rPr>
        <w:t xml:space="preserve">Văn phòng Học viện và Cơ sở Học viện tại Thành phố Hồ Chí Minh </w:t>
      </w:r>
      <w:r w:rsidR="009E7AB8" w:rsidRPr="004F598F">
        <w:rPr>
          <w:rFonts w:ascii="Times New Roman" w:hAnsi="Times New Roman"/>
          <w:bCs/>
          <w:lang w:val="nl-NL"/>
        </w:rPr>
        <w:t xml:space="preserve">có đặc thù </w:t>
      </w:r>
      <w:r w:rsidR="00D97A48" w:rsidRPr="004F598F">
        <w:rPr>
          <w:rFonts w:ascii="Times New Roman" w:hAnsi="Times New Roman"/>
          <w:bCs/>
          <w:lang w:val="nl-NL"/>
        </w:rPr>
        <w:t>về</w:t>
      </w:r>
      <w:r w:rsidR="006D7875" w:rsidRPr="004F598F">
        <w:rPr>
          <w:rFonts w:ascii="Times New Roman" w:hAnsi="Times New Roman"/>
          <w:bCs/>
          <w:lang w:val="nl-NL"/>
        </w:rPr>
        <w:t xml:space="preserve"> </w:t>
      </w:r>
      <w:r w:rsidR="009E7AB8" w:rsidRPr="004F598F">
        <w:rPr>
          <w:rFonts w:ascii="Times New Roman" w:hAnsi="Times New Roman"/>
          <w:bCs/>
          <w:lang w:val="nl-NL"/>
        </w:rPr>
        <w:t xml:space="preserve">số lượng </w:t>
      </w:r>
      <w:r w:rsidR="006D7875" w:rsidRPr="004F598F">
        <w:rPr>
          <w:rFonts w:ascii="Times New Roman" w:hAnsi="Times New Roman"/>
          <w:bCs/>
          <w:lang w:val="nl-NL"/>
        </w:rPr>
        <w:t xml:space="preserve">người </w:t>
      </w:r>
      <w:r w:rsidR="00D97A48" w:rsidRPr="004F598F">
        <w:rPr>
          <w:rFonts w:ascii="Times New Roman" w:hAnsi="Times New Roman"/>
          <w:bCs/>
          <w:lang w:val="nl-NL"/>
        </w:rPr>
        <w:t xml:space="preserve">thuộc thành phần </w:t>
      </w:r>
      <w:r w:rsidR="006D7875" w:rsidRPr="004F598F">
        <w:rPr>
          <w:rFonts w:ascii="Times New Roman" w:hAnsi="Times New Roman"/>
          <w:bCs/>
          <w:lang w:val="nl-NL"/>
        </w:rPr>
        <w:t>dự họp</w:t>
      </w:r>
      <w:r w:rsidR="006E7857" w:rsidRPr="004F598F">
        <w:rPr>
          <w:rFonts w:ascii="Times New Roman" w:hAnsi="Times New Roman"/>
          <w:bCs/>
          <w:lang w:val="nl-NL"/>
        </w:rPr>
        <w:t xml:space="preserve"> </w:t>
      </w:r>
      <w:r w:rsidR="00305A3C" w:rsidRPr="004F598F">
        <w:rPr>
          <w:rFonts w:ascii="Times New Roman" w:hAnsi="Times New Roman"/>
          <w:bCs/>
          <w:lang w:val="nl-NL"/>
        </w:rPr>
        <w:t>từ 60</w:t>
      </w:r>
      <w:r w:rsidR="006D7875" w:rsidRPr="004F598F">
        <w:rPr>
          <w:rFonts w:ascii="Times New Roman" w:hAnsi="Times New Roman"/>
          <w:bCs/>
          <w:lang w:val="nl-NL"/>
        </w:rPr>
        <w:t xml:space="preserve"> </w:t>
      </w:r>
      <w:r w:rsidR="006046C4" w:rsidRPr="004F598F">
        <w:rPr>
          <w:rFonts w:ascii="Times New Roman" w:hAnsi="Times New Roman"/>
          <w:bCs/>
          <w:lang w:val="nl-NL"/>
        </w:rPr>
        <w:t xml:space="preserve">cá nhân </w:t>
      </w:r>
      <w:r w:rsidR="006D7875" w:rsidRPr="004F598F">
        <w:rPr>
          <w:rFonts w:ascii="Times New Roman" w:hAnsi="Times New Roman"/>
          <w:bCs/>
          <w:lang w:val="nl-NL"/>
        </w:rPr>
        <w:t>trở lên</w:t>
      </w:r>
      <w:r w:rsidR="009E7AB8" w:rsidRPr="004F598F">
        <w:rPr>
          <w:rFonts w:ascii="Times New Roman" w:hAnsi="Times New Roman"/>
          <w:bCs/>
          <w:lang w:val="nl-NL"/>
        </w:rPr>
        <w:t xml:space="preserve"> </w:t>
      </w:r>
      <w:r w:rsidR="00A20712" w:rsidRPr="004F598F">
        <w:rPr>
          <w:rFonts w:ascii="Times New Roman" w:hAnsi="Times New Roman"/>
          <w:bCs/>
          <w:lang w:val="nl-NL"/>
        </w:rPr>
        <w:t xml:space="preserve">(gọi chung là </w:t>
      </w:r>
      <w:r w:rsidR="006738A8" w:rsidRPr="004F598F">
        <w:rPr>
          <w:rFonts w:ascii="Times New Roman" w:hAnsi="Times New Roman"/>
          <w:bCs/>
          <w:lang w:val="nl-NL"/>
        </w:rPr>
        <w:t>đơn vị đặc thù</w:t>
      </w:r>
      <w:r w:rsidR="00A20712" w:rsidRPr="004F598F">
        <w:rPr>
          <w:rFonts w:ascii="Times New Roman" w:hAnsi="Times New Roman"/>
          <w:bCs/>
          <w:lang w:val="nl-NL"/>
        </w:rPr>
        <w:t>)</w:t>
      </w:r>
      <w:r w:rsidR="006738A8" w:rsidRPr="004F598F">
        <w:rPr>
          <w:rFonts w:ascii="Times New Roman" w:hAnsi="Times New Roman"/>
          <w:bCs/>
          <w:lang w:val="nl-NL"/>
        </w:rPr>
        <w:t xml:space="preserve"> </w:t>
      </w:r>
      <w:r w:rsidR="00593A3B" w:rsidRPr="004F598F">
        <w:rPr>
          <w:rFonts w:ascii="Times New Roman" w:hAnsi="Times New Roman"/>
          <w:bCs/>
          <w:lang w:val="nl-NL"/>
        </w:rPr>
        <w:t xml:space="preserve">thì </w:t>
      </w:r>
      <w:r w:rsidR="00DE479B" w:rsidRPr="004F598F">
        <w:rPr>
          <w:rFonts w:ascii="Times New Roman" w:hAnsi="Times New Roman"/>
          <w:bCs/>
          <w:lang w:val="nl-NL"/>
        </w:rPr>
        <w:t xml:space="preserve">tổ chức họp đơn vị </w:t>
      </w:r>
      <w:r w:rsidR="00593A3B" w:rsidRPr="004F598F">
        <w:rPr>
          <w:rFonts w:ascii="Times New Roman" w:hAnsi="Times New Roman"/>
          <w:bCs/>
          <w:lang w:val="nl-NL"/>
        </w:rPr>
        <w:t xml:space="preserve">theo hướng dẫn tại Khoản 2 Mục </w:t>
      </w:r>
      <w:r w:rsidR="00037141" w:rsidRPr="004F598F">
        <w:rPr>
          <w:rFonts w:ascii="Times New Roman" w:hAnsi="Times New Roman"/>
          <w:bCs/>
          <w:lang w:val="nl-NL"/>
        </w:rPr>
        <w:t xml:space="preserve">II </w:t>
      </w:r>
      <w:r w:rsidR="00593A3B" w:rsidRPr="004F598F">
        <w:rPr>
          <w:rFonts w:ascii="Times New Roman" w:hAnsi="Times New Roman"/>
          <w:bCs/>
          <w:lang w:val="nl-NL"/>
        </w:rPr>
        <w:t>này.</w:t>
      </w:r>
      <w:r w:rsidR="00061DBC" w:rsidRPr="004F598F">
        <w:rPr>
          <w:rFonts w:ascii="Times New Roman" w:hAnsi="Times New Roman"/>
          <w:bCs/>
          <w:lang w:val="nl-NL"/>
        </w:rPr>
        <w:t xml:space="preserve"> </w:t>
      </w:r>
    </w:p>
    <w:p w:rsidR="00F32A68" w:rsidRPr="004F598F" w:rsidRDefault="008A002E" w:rsidP="00303466">
      <w:pPr>
        <w:spacing w:before="80" w:after="80"/>
        <w:ind w:firstLine="720"/>
        <w:jc w:val="both"/>
        <w:rPr>
          <w:rFonts w:ascii="Times New Roman" w:hAnsi="Times New Roman"/>
          <w:b/>
          <w:bCs/>
          <w:lang w:val="nl-NL"/>
        </w:rPr>
      </w:pPr>
      <w:r w:rsidRPr="004F598F">
        <w:rPr>
          <w:rFonts w:ascii="Times New Roman" w:hAnsi="Times New Roman"/>
          <w:b/>
          <w:bCs/>
          <w:lang w:val="nl-NL"/>
        </w:rPr>
        <w:t xml:space="preserve">1. </w:t>
      </w:r>
      <w:r w:rsidR="00417209" w:rsidRPr="004F598F">
        <w:rPr>
          <w:rFonts w:ascii="Times New Roman" w:hAnsi="Times New Roman"/>
          <w:b/>
          <w:bCs/>
          <w:lang w:val="nl-NL"/>
        </w:rPr>
        <w:t xml:space="preserve">Tổ chức họp đơn vị </w:t>
      </w:r>
      <w:r w:rsidR="006A7E50" w:rsidRPr="004F598F">
        <w:rPr>
          <w:rFonts w:ascii="Times New Roman" w:hAnsi="Times New Roman"/>
          <w:b/>
          <w:bCs/>
          <w:lang w:val="nl-NL"/>
        </w:rPr>
        <w:t>(</w:t>
      </w:r>
      <w:r w:rsidR="00B97315" w:rsidRPr="004F598F">
        <w:rPr>
          <w:rFonts w:ascii="Times New Roman" w:hAnsi="Times New Roman"/>
          <w:b/>
          <w:bCs/>
          <w:lang w:val="nl-NL"/>
        </w:rPr>
        <w:t xml:space="preserve">không </w:t>
      </w:r>
      <w:r w:rsidR="00652DFE" w:rsidRPr="004F598F">
        <w:rPr>
          <w:rFonts w:ascii="Times New Roman" w:hAnsi="Times New Roman"/>
          <w:b/>
          <w:bCs/>
          <w:lang w:val="nl-NL"/>
        </w:rPr>
        <w:t>đặc thù</w:t>
      </w:r>
      <w:r w:rsidR="00F32A68" w:rsidRPr="004F598F">
        <w:rPr>
          <w:rFonts w:ascii="Times New Roman" w:hAnsi="Times New Roman"/>
          <w:b/>
          <w:bCs/>
          <w:lang w:val="nl-NL"/>
        </w:rPr>
        <w:t>)</w:t>
      </w:r>
      <w:r w:rsidR="00652DFE" w:rsidRPr="004F598F">
        <w:rPr>
          <w:rFonts w:ascii="Times New Roman" w:hAnsi="Times New Roman"/>
          <w:b/>
          <w:bCs/>
          <w:lang w:val="nl-NL"/>
        </w:rPr>
        <w:t xml:space="preserve"> </w:t>
      </w:r>
    </w:p>
    <w:p w:rsidR="00F6169B" w:rsidRPr="004F598F" w:rsidRDefault="00F6169B" w:rsidP="00303466">
      <w:pPr>
        <w:spacing w:before="80" w:after="80"/>
        <w:ind w:firstLine="720"/>
        <w:jc w:val="both"/>
        <w:rPr>
          <w:rFonts w:ascii="Times New Roman" w:hAnsi="Times New Roman"/>
          <w:bCs/>
          <w:lang w:val="nl-NL"/>
        </w:rPr>
      </w:pPr>
      <w:r w:rsidRPr="004F598F">
        <w:rPr>
          <w:rFonts w:ascii="Times New Roman" w:hAnsi="Times New Roman"/>
          <w:bCs/>
          <w:lang w:val="nl-NL"/>
        </w:rPr>
        <w:t>Thủ trưởng đơn vị tổ chức họp đơn vị</w:t>
      </w:r>
      <w:r w:rsidR="00EC08C5" w:rsidRPr="004F598F">
        <w:rPr>
          <w:rFonts w:ascii="Times New Roman" w:hAnsi="Times New Roman"/>
          <w:bCs/>
          <w:lang w:val="nl-NL"/>
        </w:rPr>
        <w:t xml:space="preserve"> (t</w:t>
      </w:r>
      <w:r w:rsidRPr="004F598F">
        <w:rPr>
          <w:rFonts w:ascii="Times New Roman" w:hAnsi="Times New Roman"/>
          <w:bCs/>
          <w:lang w:val="nl-NL"/>
        </w:rPr>
        <w:t xml:space="preserve">hành phần </w:t>
      </w:r>
      <w:r w:rsidR="00D97A48" w:rsidRPr="004F598F">
        <w:rPr>
          <w:rFonts w:ascii="Times New Roman" w:hAnsi="Times New Roman"/>
          <w:bCs/>
          <w:lang w:val="nl-NL"/>
        </w:rPr>
        <w:t>dự họ</w:t>
      </w:r>
      <w:r w:rsidRPr="004F598F">
        <w:rPr>
          <w:rFonts w:ascii="Times New Roman" w:hAnsi="Times New Roman"/>
          <w:bCs/>
          <w:lang w:val="nl-NL"/>
        </w:rPr>
        <w:t>p gồm toàn thể cá nhân thuộc đơn vị có đăng ký thi đua năm 2016 và Phó Giám đốc Học viện phụ trách đơn vị hoặc sinh hoạt tại tổ chức Đảng của đơn vị (nếu có)</w:t>
      </w:r>
      <w:r w:rsidR="00C52698" w:rsidRPr="004F598F">
        <w:rPr>
          <w:rFonts w:ascii="Times New Roman" w:hAnsi="Times New Roman"/>
          <w:bCs/>
          <w:lang w:val="nl-NL"/>
        </w:rPr>
        <w:t xml:space="preserve">. </w:t>
      </w:r>
      <w:r w:rsidRPr="004F598F">
        <w:rPr>
          <w:rFonts w:ascii="Times New Roman" w:hAnsi="Times New Roman"/>
          <w:bCs/>
          <w:lang w:val="nl-NL"/>
        </w:rPr>
        <w:t xml:space="preserve">Trường hợp vắng mặt không dự họp phải </w:t>
      </w:r>
      <w:r w:rsidR="006A7E14" w:rsidRPr="004F598F">
        <w:rPr>
          <w:rFonts w:ascii="Times New Roman" w:hAnsi="Times New Roman"/>
          <w:bCs/>
          <w:lang w:val="nl-NL"/>
        </w:rPr>
        <w:t xml:space="preserve">báo cáo lý do và </w:t>
      </w:r>
      <w:r w:rsidRPr="004F598F">
        <w:rPr>
          <w:rFonts w:ascii="Times New Roman" w:hAnsi="Times New Roman"/>
          <w:bCs/>
          <w:lang w:val="nl-NL"/>
        </w:rPr>
        <w:t xml:space="preserve">được Thủ trưởng </w:t>
      </w:r>
      <w:r w:rsidR="000A6423" w:rsidRPr="004F598F">
        <w:rPr>
          <w:rFonts w:ascii="Times New Roman" w:hAnsi="Times New Roman"/>
          <w:bCs/>
          <w:lang w:val="nl-NL"/>
        </w:rPr>
        <w:t xml:space="preserve">đơn vị </w:t>
      </w:r>
      <w:r w:rsidRPr="004F598F">
        <w:rPr>
          <w:rFonts w:ascii="Times New Roman" w:hAnsi="Times New Roman"/>
          <w:bCs/>
          <w:lang w:val="nl-NL"/>
        </w:rPr>
        <w:t>đồng ý</w:t>
      </w:r>
      <w:r w:rsidR="006A7E14" w:rsidRPr="004F598F">
        <w:rPr>
          <w:rFonts w:ascii="Times New Roman" w:hAnsi="Times New Roman"/>
          <w:bCs/>
          <w:lang w:val="nl-NL"/>
        </w:rPr>
        <w:t xml:space="preserve">, đồng thời </w:t>
      </w:r>
      <w:r w:rsidRPr="004F598F">
        <w:rPr>
          <w:rFonts w:ascii="Times New Roman" w:hAnsi="Times New Roman"/>
          <w:bCs/>
          <w:lang w:val="nl-NL"/>
        </w:rPr>
        <w:t>phải gửi Báo cáo thành tích đề nghị xét tặng danh hiệu thi đua, Bằng khen (nếu có) để cuộc họp có cơ sở tiến hành bình xét khen thưởng thi đua.</w:t>
      </w:r>
    </w:p>
    <w:p w:rsidR="00F6169B" w:rsidRPr="004F598F" w:rsidRDefault="00F6169B" w:rsidP="00303466">
      <w:pPr>
        <w:spacing w:before="80" w:after="80"/>
        <w:ind w:firstLine="720"/>
        <w:jc w:val="both"/>
        <w:rPr>
          <w:rFonts w:ascii="Times New Roman" w:hAnsi="Times New Roman"/>
          <w:bCs/>
          <w:lang w:val="nl-NL"/>
        </w:rPr>
      </w:pPr>
      <w:r w:rsidRPr="004F598F">
        <w:rPr>
          <w:rFonts w:ascii="Times New Roman" w:hAnsi="Times New Roman"/>
          <w:bCs/>
          <w:lang w:val="nl-NL"/>
        </w:rPr>
        <w:t>Cuộc họp tiến hành tổng kết và bình xét khen thưởng thi đua năm 2016 theo trình tự sau</w:t>
      </w:r>
      <w:r w:rsidR="00F503D3" w:rsidRPr="004F598F">
        <w:rPr>
          <w:rFonts w:ascii="Times New Roman" w:hAnsi="Times New Roman"/>
          <w:bCs/>
          <w:lang w:val="nl-NL"/>
        </w:rPr>
        <w:t xml:space="preserve"> (Biên bản cuộc họp theo Mẫu số 4A ban hành kèm theo Hướng dẫn này)</w:t>
      </w:r>
      <w:r w:rsidRPr="004F598F">
        <w:rPr>
          <w:rFonts w:ascii="Times New Roman" w:hAnsi="Times New Roman"/>
          <w:bCs/>
          <w:lang w:val="nl-NL"/>
        </w:rPr>
        <w:t>:</w:t>
      </w:r>
    </w:p>
    <w:p w:rsidR="002827DB" w:rsidRPr="004F598F" w:rsidRDefault="009A4EE9" w:rsidP="00303466">
      <w:pPr>
        <w:spacing w:before="80" w:after="80"/>
        <w:ind w:left="720"/>
        <w:jc w:val="both"/>
        <w:rPr>
          <w:rFonts w:ascii="Times New Roman" w:hAnsi="Times New Roman"/>
          <w:bCs/>
          <w:lang w:val="nl-NL"/>
        </w:rPr>
      </w:pPr>
      <w:r w:rsidRPr="004F598F">
        <w:rPr>
          <w:rFonts w:ascii="Times New Roman" w:hAnsi="Times New Roman"/>
          <w:b/>
          <w:bCs/>
          <w:lang w:val="nl-NL"/>
        </w:rPr>
        <w:t xml:space="preserve">1.1. </w:t>
      </w:r>
      <w:r w:rsidR="002827DB" w:rsidRPr="004F598F">
        <w:rPr>
          <w:rFonts w:ascii="Times New Roman" w:hAnsi="Times New Roman"/>
          <w:b/>
          <w:bCs/>
          <w:lang w:val="nl-NL"/>
        </w:rPr>
        <w:t xml:space="preserve">Tổng kết </w:t>
      </w:r>
      <w:r w:rsidR="00176685" w:rsidRPr="004F598F">
        <w:rPr>
          <w:rFonts w:ascii="Times New Roman" w:hAnsi="Times New Roman"/>
          <w:b/>
          <w:bCs/>
          <w:lang w:val="nl-NL"/>
        </w:rPr>
        <w:t xml:space="preserve">phong trào thi đua năm 2016 </w:t>
      </w:r>
    </w:p>
    <w:p w:rsidR="00391089" w:rsidRPr="004F598F" w:rsidRDefault="00286505" w:rsidP="00303466">
      <w:pPr>
        <w:spacing w:before="80" w:after="80"/>
        <w:ind w:firstLine="709"/>
        <w:jc w:val="both"/>
        <w:rPr>
          <w:rFonts w:ascii="Times New Roman" w:hAnsi="Times New Roman"/>
          <w:bCs/>
          <w:lang w:val="nl-NL"/>
        </w:rPr>
      </w:pPr>
      <w:r w:rsidRPr="004F598F">
        <w:rPr>
          <w:rFonts w:ascii="Times New Roman" w:hAnsi="Times New Roman"/>
          <w:bCs/>
          <w:lang w:val="nl-NL"/>
        </w:rPr>
        <w:t xml:space="preserve">Sau khi </w:t>
      </w:r>
      <w:r w:rsidR="005937F7" w:rsidRPr="004F598F">
        <w:rPr>
          <w:rFonts w:ascii="Times New Roman" w:hAnsi="Times New Roman"/>
          <w:bCs/>
          <w:lang w:val="nl-NL"/>
        </w:rPr>
        <w:t xml:space="preserve">nghe </w:t>
      </w:r>
      <w:r w:rsidR="002827DB" w:rsidRPr="004F598F">
        <w:rPr>
          <w:rFonts w:ascii="Times New Roman" w:hAnsi="Times New Roman"/>
          <w:bCs/>
          <w:lang w:val="nl-NL"/>
        </w:rPr>
        <w:t xml:space="preserve">trình bày </w:t>
      </w:r>
      <w:r w:rsidR="00021F0B" w:rsidRPr="004F598F">
        <w:rPr>
          <w:rFonts w:ascii="Times New Roman" w:hAnsi="Times New Roman"/>
          <w:bCs/>
          <w:lang w:val="nl-NL"/>
        </w:rPr>
        <w:t xml:space="preserve">dự thảo </w:t>
      </w:r>
      <w:r w:rsidR="002827DB" w:rsidRPr="004F598F">
        <w:rPr>
          <w:rFonts w:ascii="Times New Roman" w:hAnsi="Times New Roman"/>
          <w:bCs/>
          <w:lang w:val="nl-NL"/>
        </w:rPr>
        <w:t>Báo cáo tổng kết phong trào thi đua năm 2016 của đơn vị</w:t>
      </w:r>
      <w:r w:rsidRPr="004F598F">
        <w:rPr>
          <w:rFonts w:ascii="Times New Roman" w:hAnsi="Times New Roman"/>
          <w:bCs/>
          <w:lang w:val="nl-NL"/>
        </w:rPr>
        <w:t xml:space="preserve">, cuộc họp </w:t>
      </w:r>
      <w:r w:rsidR="005937F7" w:rsidRPr="004F598F">
        <w:rPr>
          <w:rFonts w:ascii="Times New Roman" w:hAnsi="Times New Roman"/>
          <w:bCs/>
          <w:lang w:val="nl-NL"/>
        </w:rPr>
        <w:t>tiến</w:t>
      </w:r>
      <w:r w:rsidR="00241B50" w:rsidRPr="004F598F">
        <w:rPr>
          <w:rFonts w:ascii="Times New Roman" w:hAnsi="Times New Roman"/>
          <w:bCs/>
          <w:lang w:val="nl-NL"/>
        </w:rPr>
        <w:t xml:space="preserve"> hành</w:t>
      </w:r>
      <w:r w:rsidR="0095277B" w:rsidRPr="004F598F">
        <w:rPr>
          <w:rFonts w:ascii="Times New Roman" w:hAnsi="Times New Roman"/>
          <w:bCs/>
          <w:lang w:val="nl-NL"/>
        </w:rPr>
        <w:t xml:space="preserve"> thảo luận, đóng góp ý kiến </w:t>
      </w:r>
      <w:r w:rsidRPr="004F598F">
        <w:rPr>
          <w:rFonts w:ascii="Times New Roman" w:hAnsi="Times New Roman"/>
          <w:bCs/>
          <w:lang w:val="nl-NL"/>
        </w:rPr>
        <w:t xml:space="preserve">để hoàn thiện </w:t>
      </w:r>
      <w:r w:rsidR="0095277B" w:rsidRPr="004F598F">
        <w:rPr>
          <w:rFonts w:ascii="Times New Roman" w:hAnsi="Times New Roman"/>
          <w:bCs/>
          <w:lang w:val="nl-NL"/>
        </w:rPr>
        <w:t>Báo cáo tổng kết</w:t>
      </w:r>
      <w:r w:rsidR="00C37CB8" w:rsidRPr="004F598F">
        <w:rPr>
          <w:rFonts w:ascii="Times New Roman" w:hAnsi="Times New Roman"/>
          <w:bCs/>
          <w:lang w:val="nl-NL"/>
        </w:rPr>
        <w:t xml:space="preserve"> (sau khi </w:t>
      </w:r>
      <w:r w:rsidR="002A5F53" w:rsidRPr="004F598F">
        <w:rPr>
          <w:rFonts w:ascii="Times New Roman" w:hAnsi="Times New Roman"/>
          <w:bCs/>
          <w:lang w:val="nl-NL"/>
        </w:rPr>
        <w:t>đơn vị hoàn thành việc</w:t>
      </w:r>
      <w:r w:rsidR="00C37CB8" w:rsidRPr="004F598F">
        <w:rPr>
          <w:rFonts w:ascii="Times New Roman" w:hAnsi="Times New Roman"/>
          <w:bCs/>
          <w:lang w:val="nl-NL"/>
        </w:rPr>
        <w:t xml:space="preserve"> bình xét </w:t>
      </w:r>
      <w:r w:rsidR="002A5F53" w:rsidRPr="004F598F">
        <w:rPr>
          <w:rFonts w:ascii="Times New Roman" w:hAnsi="Times New Roman"/>
          <w:bCs/>
          <w:lang w:val="nl-NL"/>
        </w:rPr>
        <w:t>khen thưởng thi đua năm 2016</w:t>
      </w:r>
      <w:r w:rsidR="00C37CB8" w:rsidRPr="004F598F">
        <w:rPr>
          <w:rFonts w:ascii="Times New Roman" w:hAnsi="Times New Roman"/>
          <w:bCs/>
          <w:lang w:val="nl-NL"/>
        </w:rPr>
        <w:t>)</w:t>
      </w:r>
      <w:r w:rsidRPr="004F598F">
        <w:rPr>
          <w:rFonts w:ascii="Times New Roman" w:hAnsi="Times New Roman"/>
          <w:bCs/>
          <w:lang w:val="nl-NL"/>
        </w:rPr>
        <w:t>.</w:t>
      </w:r>
    </w:p>
    <w:p w:rsidR="00B72361" w:rsidRPr="004F598F" w:rsidRDefault="00B00169" w:rsidP="00303466">
      <w:pPr>
        <w:spacing w:before="80" w:after="80"/>
        <w:ind w:firstLine="709"/>
        <w:jc w:val="both"/>
        <w:rPr>
          <w:rFonts w:ascii="Times New Roman" w:hAnsi="Times New Roman"/>
          <w:b/>
          <w:bCs/>
          <w:lang w:val="nl-NL"/>
        </w:rPr>
      </w:pPr>
      <w:r w:rsidRPr="004F598F">
        <w:rPr>
          <w:rFonts w:ascii="Times New Roman" w:hAnsi="Times New Roman"/>
          <w:b/>
          <w:bCs/>
          <w:lang w:val="nl-NL"/>
        </w:rPr>
        <w:t xml:space="preserve">1.2. </w:t>
      </w:r>
      <w:r w:rsidR="00241B50" w:rsidRPr="004F598F">
        <w:rPr>
          <w:rFonts w:ascii="Times New Roman" w:hAnsi="Times New Roman"/>
          <w:b/>
          <w:bCs/>
          <w:lang w:val="nl-NL"/>
        </w:rPr>
        <w:t>Bình xét</w:t>
      </w:r>
      <w:r w:rsidR="00C71DBB" w:rsidRPr="004F598F">
        <w:rPr>
          <w:rFonts w:ascii="Times New Roman" w:hAnsi="Times New Roman"/>
          <w:b/>
          <w:bCs/>
          <w:lang w:val="nl-NL"/>
        </w:rPr>
        <w:t xml:space="preserve"> </w:t>
      </w:r>
      <w:r w:rsidR="00271877" w:rsidRPr="004F598F">
        <w:rPr>
          <w:rFonts w:ascii="Times New Roman" w:hAnsi="Times New Roman"/>
          <w:b/>
          <w:bCs/>
          <w:lang w:val="nl-NL"/>
        </w:rPr>
        <w:t xml:space="preserve">khen thưởng </w:t>
      </w:r>
      <w:r w:rsidR="00B72361" w:rsidRPr="004F598F">
        <w:rPr>
          <w:rFonts w:ascii="Times New Roman" w:hAnsi="Times New Roman"/>
          <w:b/>
          <w:bCs/>
          <w:lang w:val="nl-NL"/>
        </w:rPr>
        <w:t>thi đua</w:t>
      </w:r>
      <w:r w:rsidR="006C2491" w:rsidRPr="004F598F">
        <w:rPr>
          <w:rFonts w:ascii="Times New Roman" w:hAnsi="Times New Roman"/>
          <w:b/>
          <w:bCs/>
          <w:lang w:val="nl-NL"/>
        </w:rPr>
        <w:t xml:space="preserve"> năm 2016</w:t>
      </w:r>
    </w:p>
    <w:p w:rsidR="001768DC" w:rsidRPr="004F598F" w:rsidRDefault="00AF530E" w:rsidP="00303466">
      <w:pPr>
        <w:spacing w:before="80" w:after="80"/>
        <w:ind w:firstLine="709"/>
        <w:jc w:val="both"/>
        <w:rPr>
          <w:rFonts w:ascii="Times New Roman" w:hAnsi="Times New Roman"/>
          <w:bCs/>
          <w:lang w:val="nl-NL"/>
        </w:rPr>
      </w:pPr>
      <w:r w:rsidRPr="004F598F">
        <w:rPr>
          <w:rFonts w:ascii="Times New Roman" w:hAnsi="Times New Roman"/>
          <w:bCs/>
          <w:lang w:val="nl-NL"/>
        </w:rPr>
        <w:t>a)</w:t>
      </w:r>
      <w:r w:rsidR="001768DC" w:rsidRPr="004F598F">
        <w:rPr>
          <w:rFonts w:ascii="Times New Roman" w:hAnsi="Times New Roman"/>
          <w:bCs/>
          <w:lang w:val="nl-NL"/>
        </w:rPr>
        <w:t xml:space="preserve"> Bình xét danh hiệu thi đua</w:t>
      </w:r>
      <w:r w:rsidR="00CB5954" w:rsidRPr="004F598F">
        <w:rPr>
          <w:rFonts w:ascii="Times New Roman" w:hAnsi="Times New Roman"/>
          <w:bCs/>
          <w:lang w:val="nl-NL"/>
        </w:rPr>
        <w:t xml:space="preserve"> đối với cá nhân</w:t>
      </w:r>
    </w:p>
    <w:p w:rsidR="00CC1B04" w:rsidRPr="004F598F" w:rsidRDefault="00AD47F5" w:rsidP="00303466">
      <w:pPr>
        <w:spacing w:before="80" w:after="80"/>
        <w:ind w:firstLine="720"/>
        <w:jc w:val="both"/>
        <w:rPr>
          <w:rFonts w:ascii="Times New Roman" w:hAnsi="Times New Roman"/>
          <w:bCs/>
          <w:lang w:val="nl-NL"/>
        </w:rPr>
      </w:pPr>
      <w:r w:rsidRPr="004F598F">
        <w:rPr>
          <w:rFonts w:ascii="Times New Roman" w:hAnsi="Times New Roman"/>
          <w:bCs/>
          <w:lang w:val="nl-NL"/>
        </w:rPr>
        <w:t>Bình xét lần lượt từ</w:t>
      </w:r>
      <w:r w:rsidR="00472244" w:rsidRPr="004F598F">
        <w:rPr>
          <w:rFonts w:ascii="Times New Roman" w:hAnsi="Times New Roman"/>
          <w:bCs/>
          <w:lang w:val="nl-NL"/>
        </w:rPr>
        <w:t xml:space="preserve"> danh hiệu </w:t>
      </w:r>
      <w:r w:rsidR="00965EDD" w:rsidRPr="004F598F">
        <w:rPr>
          <w:rFonts w:ascii="Times New Roman" w:hAnsi="Times New Roman"/>
          <w:bCs/>
          <w:lang w:val="nl-NL"/>
        </w:rPr>
        <w:t>thi đua</w:t>
      </w:r>
      <w:r w:rsidR="00427EF3" w:rsidRPr="004F598F">
        <w:rPr>
          <w:rFonts w:ascii="Times New Roman" w:hAnsi="Times New Roman"/>
          <w:bCs/>
          <w:lang w:val="nl-NL"/>
        </w:rPr>
        <w:t xml:space="preserve"> thấp nhất (</w:t>
      </w:r>
      <w:r w:rsidR="00C90723" w:rsidRPr="004F598F">
        <w:rPr>
          <w:rFonts w:ascii="Times New Roman" w:hAnsi="Times New Roman"/>
          <w:bCs/>
          <w:lang w:val="nl-NL"/>
        </w:rPr>
        <w:t xml:space="preserve">là </w:t>
      </w:r>
      <w:r w:rsidR="00427EF3" w:rsidRPr="004F598F">
        <w:rPr>
          <w:rFonts w:ascii="Times New Roman" w:hAnsi="Times New Roman"/>
          <w:bCs/>
          <w:lang w:val="nl-NL"/>
        </w:rPr>
        <w:t>“Lao động tiên tiến”) trở lên</w:t>
      </w:r>
      <w:r w:rsidR="00965EDD" w:rsidRPr="004F598F">
        <w:rPr>
          <w:rFonts w:ascii="Times New Roman" w:hAnsi="Times New Roman"/>
          <w:bCs/>
          <w:lang w:val="nl-NL"/>
        </w:rPr>
        <w:t xml:space="preserve">. </w:t>
      </w:r>
      <w:r w:rsidR="00427EF3" w:rsidRPr="004F598F">
        <w:rPr>
          <w:rFonts w:ascii="Times New Roman" w:hAnsi="Times New Roman"/>
          <w:bCs/>
          <w:lang w:val="nl-NL"/>
        </w:rPr>
        <w:t>Đ</w:t>
      </w:r>
      <w:r w:rsidR="00AA3102" w:rsidRPr="004F598F">
        <w:rPr>
          <w:rFonts w:ascii="Times New Roman" w:hAnsi="Times New Roman"/>
          <w:bCs/>
          <w:lang w:val="nl-NL"/>
        </w:rPr>
        <w:t>ối với mỗi danh hiệu</w:t>
      </w:r>
      <w:r w:rsidR="00965EDD" w:rsidRPr="004F598F">
        <w:rPr>
          <w:rFonts w:ascii="Times New Roman" w:hAnsi="Times New Roman"/>
          <w:bCs/>
          <w:lang w:val="nl-NL"/>
        </w:rPr>
        <w:t xml:space="preserve">, </w:t>
      </w:r>
      <w:r w:rsidR="00AA3102" w:rsidRPr="004F598F">
        <w:rPr>
          <w:rFonts w:ascii="Times New Roman" w:hAnsi="Times New Roman"/>
          <w:bCs/>
          <w:lang w:val="nl-NL"/>
        </w:rPr>
        <w:t>thực hiệ</w:t>
      </w:r>
      <w:r w:rsidR="00965EDD" w:rsidRPr="004F598F">
        <w:rPr>
          <w:rFonts w:ascii="Times New Roman" w:hAnsi="Times New Roman"/>
          <w:bCs/>
          <w:lang w:val="nl-NL"/>
        </w:rPr>
        <w:t xml:space="preserve">n bình xét </w:t>
      </w:r>
      <w:r w:rsidR="00CC1B04" w:rsidRPr="004F598F">
        <w:rPr>
          <w:rFonts w:ascii="Times New Roman" w:hAnsi="Times New Roman"/>
          <w:bCs/>
          <w:lang w:val="nl-NL"/>
        </w:rPr>
        <w:t>theo trình tự sau:</w:t>
      </w:r>
    </w:p>
    <w:p w:rsidR="000C449B" w:rsidRPr="004F598F" w:rsidRDefault="0022519F" w:rsidP="00303466">
      <w:pPr>
        <w:spacing w:before="80" w:after="80"/>
        <w:ind w:firstLine="714"/>
        <w:jc w:val="both"/>
        <w:rPr>
          <w:rFonts w:ascii="Times New Roman" w:hAnsi="Times New Roman"/>
          <w:spacing w:val="-4"/>
          <w:lang w:val="nl-NL"/>
        </w:rPr>
      </w:pPr>
      <w:r w:rsidRPr="004F598F">
        <w:rPr>
          <w:rFonts w:ascii="Times New Roman" w:hAnsi="Times New Roman"/>
          <w:bCs/>
          <w:spacing w:val="-4"/>
          <w:lang w:val="nl-NL"/>
        </w:rPr>
        <w:lastRenderedPageBreak/>
        <w:tab/>
      </w:r>
      <w:r w:rsidR="00AF530E" w:rsidRPr="004F598F">
        <w:rPr>
          <w:rFonts w:ascii="Times New Roman" w:hAnsi="Times New Roman"/>
          <w:bCs/>
          <w:spacing w:val="-4"/>
          <w:lang w:val="nl-NL"/>
        </w:rPr>
        <w:t>a1</w:t>
      </w:r>
      <w:r w:rsidR="00081CE3" w:rsidRPr="004F598F">
        <w:rPr>
          <w:rFonts w:ascii="Times New Roman" w:hAnsi="Times New Roman"/>
          <w:bCs/>
          <w:spacing w:val="-4"/>
          <w:lang w:val="nl-NL"/>
        </w:rPr>
        <w:t xml:space="preserve">) </w:t>
      </w:r>
      <w:r w:rsidR="00614AD5" w:rsidRPr="004F598F">
        <w:rPr>
          <w:rFonts w:ascii="Times New Roman" w:hAnsi="Times New Roman"/>
          <w:bCs/>
          <w:spacing w:val="-4"/>
          <w:lang w:val="nl-NL"/>
        </w:rPr>
        <w:t xml:space="preserve">Xác định </w:t>
      </w:r>
      <w:r w:rsidR="000C449B" w:rsidRPr="004F598F">
        <w:rPr>
          <w:rFonts w:ascii="Times New Roman" w:hAnsi="Times New Roman"/>
          <w:spacing w:val="-4"/>
          <w:lang w:val="nl-NL"/>
        </w:rPr>
        <w:t xml:space="preserve">cá nhân đủ </w:t>
      </w:r>
      <w:r w:rsidR="00614AD5" w:rsidRPr="004F598F">
        <w:rPr>
          <w:rFonts w:ascii="Times New Roman" w:hAnsi="Times New Roman"/>
          <w:spacing w:val="-4"/>
          <w:lang w:val="nl-NL"/>
        </w:rPr>
        <w:t xml:space="preserve">hay không đủ </w:t>
      </w:r>
      <w:r w:rsidR="000C449B" w:rsidRPr="004F598F">
        <w:rPr>
          <w:rFonts w:ascii="Times New Roman" w:hAnsi="Times New Roman"/>
          <w:spacing w:val="-4"/>
          <w:lang w:val="nl-NL"/>
        </w:rPr>
        <w:t xml:space="preserve">tiêu chuẩn danh hiệu </w:t>
      </w:r>
      <w:r w:rsidR="009D080E" w:rsidRPr="004F598F">
        <w:rPr>
          <w:rFonts w:ascii="Times New Roman" w:hAnsi="Times New Roman"/>
          <w:spacing w:val="-4"/>
          <w:lang w:val="nl-NL"/>
        </w:rPr>
        <w:t>thi đua</w:t>
      </w:r>
      <w:r w:rsidR="000E4815" w:rsidRPr="004F598F">
        <w:rPr>
          <w:rFonts w:ascii="Times New Roman" w:hAnsi="Times New Roman"/>
          <w:spacing w:val="-4"/>
          <w:lang w:val="nl-NL"/>
        </w:rPr>
        <w:t xml:space="preserve"> </w:t>
      </w:r>
      <w:r w:rsidR="00A06A45" w:rsidRPr="004F598F">
        <w:rPr>
          <w:rFonts w:ascii="Times New Roman" w:hAnsi="Times New Roman"/>
          <w:spacing w:val="-4"/>
          <w:lang w:val="nl-NL"/>
        </w:rPr>
        <w:t xml:space="preserve">như </w:t>
      </w:r>
      <w:r w:rsidR="001545C1" w:rsidRPr="004F598F">
        <w:rPr>
          <w:rFonts w:ascii="Times New Roman" w:hAnsi="Times New Roman"/>
          <w:spacing w:val="-4"/>
          <w:lang w:val="nl-NL"/>
        </w:rPr>
        <w:t xml:space="preserve">sau: </w:t>
      </w:r>
    </w:p>
    <w:p w:rsidR="000C449B" w:rsidRPr="004F598F" w:rsidRDefault="00053DFB" w:rsidP="00303466">
      <w:pPr>
        <w:numPr>
          <w:ilvl w:val="0"/>
          <w:numId w:val="32"/>
        </w:numPr>
        <w:tabs>
          <w:tab w:val="left" w:pos="994"/>
          <w:tab w:val="left" w:pos="1148"/>
        </w:tabs>
        <w:spacing w:before="80" w:after="80"/>
        <w:ind w:left="0" w:firstLine="742"/>
        <w:jc w:val="both"/>
        <w:rPr>
          <w:rFonts w:ascii="Times New Roman" w:hAnsi="Times New Roman"/>
          <w:lang w:val="nl-NL"/>
        </w:rPr>
      </w:pPr>
      <w:r w:rsidRPr="004F598F">
        <w:rPr>
          <w:rFonts w:ascii="Times New Roman" w:hAnsi="Times New Roman"/>
          <w:lang w:val="nl-NL"/>
        </w:rPr>
        <w:t xml:space="preserve">Cá nhân </w:t>
      </w:r>
      <w:r w:rsidR="000C449B" w:rsidRPr="004F598F">
        <w:rPr>
          <w:rFonts w:ascii="Times New Roman" w:hAnsi="Times New Roman"/>
          <w:lang w:val="nl-NL"/>
        </w:rPr>
        <w:t xml:space="preserve">trình bày Báo cáo thành tích đề nghị xét tặng danh hiệu </w:t>
      </w:r>
      <w:r w:rsidR="00793563" w:rsidRPr="004F598F">
        <w:rPr>
          <w:rFonts w:ascii="Times New Roman" w:hAnsi="Times New Roman"/>
          <w:lang w:val="nl-NL"/>
        </w:rPr>
        <w:br/>
      </w:r>
      <w:r w:rsidR="00201583" w:rsidRPr="004F598F">
        <w:rPr>
          <w:rFonts w:ascii="Times New Roman" w:hAnsi="Times New Roman"/>
          <w:lang w:val="nl-NL"/>
        </w:rPr>
        <w:t>thi đua</w:t>
      </w:r>
      <w:r w:rsidR="000C449B" w:rsidRPr="004F598F">
        <w:rPr>
          <w:rFonts w:ascii="Times New Roman" w:hAnsi="Times New Roman"/>
          <w:lang w:val="nl-NL"/>
        </w:rPr>
        <w:t xml:space="preserve">; </w:t>
      </w:r>
    </w:p>
    <w:p w:rsidR="000C449B" w:rsidRPr="004F598F" w:rsidRDefault="000C449B" w:rsidP="00303466">
      <w:pPr>
        <w:numPr>
          <w:ilvl w:val="0"/>
          <w:numId w:val="32"/>
        </w:numPr>
        <w:tabs>
          <w:tab w:val="left" w:pos="994"/>
          <w:tab w:val="left" w:pos="1148"/>
        </w:tabs>
        <w:spacing w:before="80" w:after="80"/>
        <w:ind w:left="0" w:firstLine="742"/>
        <w:jc w:val="both"/>
        <w:rPr>
          <w:rFonts w:ascii="Times New Roman" w:hAnsi="Times New Roman"/>
          <w:lang w:val="nl-NL"/>
        </w:rPr>
      </w:pPr>
      <w:r w:rsidRPr="004F598F">
        <w:rPr>
          <w:rFonts w:ascii="Times New Roman" w:hAnsi="Times New Roman"/>
          <w:lang w:val="nl-NL"/>
        </w:rPr>
        <w:t xml:space="preserve">Cuộc họp </w:t>
      </w:r>
      <w:r w:rsidR="00614AD5" w:rsidRPr="004F598F">
        <w:rPr>
          <w:rFonts w:ascii="Times New Roman" w:hAnsi="Times New Roman"/>
          <w:lang w:val="nl-NL"/>
        </w:rPr>
        <w:t xml:space="preserve">xem xét, </w:t>
      </w:r>
      <w:r w:rsidRPr="004F598F">
        <w:rPr>
          <w:rFonts w:ascii="Times New Roman" w:hAnsi="Times New Roman"/>
          <w:lang w:val="nl-NL"/>
        </w:rPr>
        <w:t>thảo luận, cho ý kiến làm rõ thành tích</w:t>
      </w:r>
      <w:r w:rsidR="00201583" w:rsidRPr="004F598F">
        <w:rPr>
          <w:rFonts w:ascii="Times New Roman" w:hAnsi="Times New Roman"/>
          <w:lang w:val="nl-NL"/>
        </w:rPr>
        <w:t xml:space="preserve"> c</w:t>
      </w:r>
      <w:r w:rsidR="00DC7AC6" w:rsidRPr="004F598F">
        <w:rPr>
          <w:rFonts w:ascii="Times New Roman" w:hAnsi="Times New Roman"/>
          <w:lang w:val="nl-NL"/>
        </w:rPr>
        <w:t>ủa</w:t>
      </w:r>
      <w:r w:rsidR="00201583" w:rsidRPr="004F598F">
        <w:rPr>
          <w:rFonts w:ascii="Times New Roman" w:hAnsi="Times New Roman"/>
          <w:lang w:val="nl-NL"/>
        </w:rPr>
        <w:t xml:space="preserve"> cá nhân</w:t>
      </w:r>
      <w:r w:rsidR="00053DFB" w:rsidRPr="004F598F">
        <w:rPr>
          <w:rFonts w:ascii="Times New Roman" w:hAnsi="Times New Roman"/>
          <w:lang w:val="nl-NL"/>
        </w:rPr>
        <w:t>;</w:t>
      </w:r>
    </w:p>
    <w:p w:rsidR="0016581F" w:rsidRPr="004F598F" w:rsidRDefault="000C449B" w:rsidP="00303466">
      <w:pPr>
        <w:numPr>
          <w:ilvl w:val="0"/>
          <w:numId w:val="32"/>
        </w:numPr>
        <w:tabs>
          <w:tab w:val="left" w:pos="994"/>
          <w:tab w:val="left" w:pos="1148"/>
        </w:tabs>
        <w:spacing w:before="80" w:after="80"/>
        <w:ind w:left="0" w:firstLine="714"/>
        <w:jc w:val="both"/>
        <w:rPr>
          <w:rFonts w:ascii="Times New Roman" w:hAnsi="Times New Roman"/>
          <w:spacing w:val="-4"/>
          <w:lang w:val="nl-NL"/>
        </w:rPr>
      </w:pPr>
      <w:r w:rsidRPr="004F598F">
        <w:rPr>
          <w:rFonts w:ascii="Times New Roman" w:hAnsi="Times New Roman"/>
          <w:lang w:val="nl-NL"/>
        </w:rPr>
        <w:t xml:space="preserve">Chủ tọa </w:t>
      </w:r>
      <w:r w:rsidR="00950B17" w:rsidRPr="004F598F">
        <w:rPr>
          <w:rFonts w:ascii="Times New Roman" w:hAnsi="Times New Roman"/>
          <w:lang w:val="nl-NL"/>
        </w:rPr>
        <w:t xml:space="preserve">cho ý kiến </w:t>
      </w:r>
      <w:r w:rsidRPr="004F598F">
        <w:rPr>
          <w:rFonts w:ascii="Times New Roman" w:hAnsi="Times New Roman"/>
          <w:lang w:val="nl-NL"/>
        </w:rPr>
        <w:t>tổng</w:t>
      </w:r>
      <w:r w:rsidR="00950B17" w:rsidRPr="004F598F">
        <w:rPr>
          <w:rFonts w:ascii="Times New Roman" w:hAnsi="Times New Roman"/>
          <w:lang w:val="nl-NL"/>
        </w:rPr>
        <w:t xml:space="preserve"> hợp</w:t>
      </w:r>
      <w:r w:rsidR="00614AD5" w:rsidRPr="004F598F">
        <w:rPr>
          <w:rFonts w:ascii="Times New Roman" w:hAnsi="Times New Roman"/>
          <w:lang w:val="nl-NL"/>
        </w:rPr>
        <w:t>, tóm tắt thành tích</w:t>
      </w:r>
      <w:r w:rsidRPr="004F598F">
        <w:rPr>
          <w:rFonts w:ascii="Times New Roman" w:hAnsi="Times New Roman"/>
          <w:lang w:val="nl-NL"/>
        </w:rPr>
        <w:t xml:space="preserve">, đối chiếu với tiêu chuẩn danh hiệu </w:t>
      </w:r>
      <w:r w:rsidR="00201583" w:rsidRPr="004F598F">
        <w:rPr>
          <w:rFonts w:ascii="Times New Roman" w:hAnsi="Times New Roman"/>
          <w:lang w:val="nl-NL"/>
        </w:rPr>
        <w:t>thi đua</w:t>
      </w:r>
      <w:r w:rsidR="00DC7AC6" w:rsidRPr="004F598F">
        <w:rPr>
          <w:rFonts w:ascii="Times New Roman" w:hAnsi="Times New Roman"/>
          <w:lang w:val="nl-NL"/>
        </w:rPr>
        <w:t xml:space="preserve"> </w:t>
      </w:r>
      <w:r w:rsidRPr="004F598F">
        <w:rPr>
          <w:rFonts w:ascii="Times New Roman" w:hAnsi="Times New Roman"/>
          <w:lang w:val="nl-NL"/>
        </w:rPr>
        <w:t xml:space="preserve">và </w:t>
      </w:r>
      <w:r w:rsidR="002A7659" w:rsidRPr="004F598F">
        <w:rPr>
          <w:rFonts w:ascii="Times New Roman" w:hAnsi="Times New Roman"/>
          <w:lang w:val="nl-NL"/>
        </w:rPr>
        <w:t>kết luận</w:t>
      </w:r>
      <w:r w:rsidR="00A06A45" w:rsidRPr="004F598F">
        <w:rPr>
          <w:rFonts w:ascii="Times New Roman" w:hAnsi="Times New Roman"/>
          <w:lang w:val="nl-NL"/>
        </w:rPr>
        <w:t xml:space="preserve"> c</w:t>
      </w:r>
      <w:r w:rsidR="00053DFB" w:rsidRPr="004F598F">
        <w:rPr>
          <w:rFonts w:ascii="Times New Roman" w:hAnsi="Times New Roman"/>
          <w:lang w:val="nl-NL"/>
        </w:rPr>
        <w:t xml:space="preserve">á nhân </w:t>
      </w:r>
      <w:r w:rsidR="00614AD5" w:rsidRPr="004F598F">
        <w:rPr>
          <w:rFonts w:ascii="Times New Roman" w:hAnsi="Times New Roman"/>
          <w:lang w:val="nl-NL"/>
        </w:rPr>
        <w:t>đủ hay</w:t>
      </w:r>
      <w:r w:rsidRPr="004F598F">
        <w:rPr>
          <w:rFonts w:ascii="Times New Roman" w:hAnsi="Times New Roman"/>
          <w:lang w:val="nl-NL"/>
        </w:rPr>
        <w:t xml:space="preserve"> không đủ tiêu chuẩn danh hiệu </w:t>
      </w:r>
      <w:r w:rsidR="00201583" w:rsidRPr="004F598F">
        <w:rPr>
          <w:rFonts w:ascii="Times New Roman" w:hAnsi="Times New Roman"/>
          <w:lang w:val="nl-NL"/>
        </w:rPr>
        <w:t>thi đua</w:t>
      </w:r>
      <w:r w:rsidR="00614AD5" w:rsidRPr="004F598F">
        <w:rPr>
          <w:rFonts w:ascii="Times New Roman" w:hAnsi="Times New Roman"/>
          <w:lang w:val="nl-NL"/>
        </w:rPr>
        <w:t xml:space="preserve">. </w:t>
      </w:r>
    </w:p>
    <w:p w:rsidR="000C449B" w:rsidRPr="004F598F" w:rsidRDefault="00AF530E" w:rsidP="00303466">
      <w:pPr>
        <w:tabs>
          <w:tab w:val="left" w:pos="994"/>
          <w:tab w:val="left" w:pos="1148"/>
        </w:tabs>
        <w:spacing w:before="80" w:after="80"/>
        <w:ind w:left="714"/>
        <w:jc w:val="both"/>
        <w:rPr>
          <w:rFonts w:ascii="Times New Roman" w:hAnsi="Times New Roman"/>
          <w:spacing w:val="-4"/>
          <w:lang w:val="nl-NL"/>
        </w:rPr>
      </w:pPr>
      <w:r w:rsidRPr="004F598F">
        <w:rPr>
          <w:rFonts w:ascii="Times New Roman" w:hAnsi="Times New Roman"/>
          <w:spacing w:val="-4"/>
          <w:lang w:val="nl-NL"/>
        </w:rPr>
        <w:t>a2</w:t>
      </w:r>
      <w:r w:rsidR="00396234" w:rsidRPr="004F598F">
        <w:rPr>
          <w:rFonts w:ascii="Times New Roman" w:hAnsi="Times New Roman"/>
          <w:spacing w:val="-4"/>
          <w:lang w:val="nl-NL"/>
        </w:rPr>
        <w:t>)</w:t>
      </w:r>
      <w:r w:rsidR="00081CE3" w:rsidRPr="004F598F">
        <w:rPr>
          <w:rFonts w:ascii="Times New Roman" w:hAnsi="Times New Roman"/>
          <w:spacing w:val="-4"/>
          <w:lang w:val="nl-NL"/>
        </w:rPr>
        <w:t xml:space="preserve"> </w:t>
      </w:r>
      <w:r w:rsidR="000C449B" w:rsidRPr="004F598F">
        <w:rPr>
          <w:rFonts w:ascii="Times New Roman" w:hAnsi="Times New Roman"/>
          <w:spacing w:val="-4"/>
          <w:lang w:val="nl-NL"/>
        </w:rPr>
        <w:t xml:space="preserve">Cuộc họp tiến hành bỏ phiếu kín bầu tặng danh hiệu </w:t>
      </w:r>
      <w:r w:rsidR="009D080E" w:rsidRPr="004F598F">
        <w:rPr>
          <w:rFonts w:ascii="Times New Roman" w:hAnsi="Times New Roman"/>
          <w:spacing w:val="-4"/>
          <w:lang w:val="nl-NL"/>
        </w:rPr>
        <w:t>thi đua</w:t>
      </w:r>
      <w:r w:rsidR="00EF4131" w:rsidRPr="004F598F">
        <w:rPr>
          <w:rFonts w:ascii="Times New Roman" w:hAnsi="Times New Roman"/>
          <w:spacing w:val="-4"/>
          <w:lang w:val="nl-NL"/>
        </w:rPr>
        <w:t>:</w:t>
      </w:r>
    </w:p>
    <w:p w:rsidR="00522018" w:rsidRPr="004F598F" w:rsidRDefault="000C449B" w:rsidP="00303466">
      <w:pPr>
        <w:numPr>
          <w:ilvl w:val="0"/>
          <w:numId w:val="32"/>
        </w:numPr>
        <w:tabs>
          <w:tab w:val="left" w:pos="994"/>
        </w:tabs>
        <w:spacing w:before="80" w:after="80"/>
        <w:ind w:left="14" w:firstLine="700"/>
        <w:jc w:val="both"/>
        <w:rPr>
          <w:rFonts w:ascii="Times New Roman" w:hAnsi="Times New Roman"/>
          <w:lang w:val="nl-NL"/>
        </w:rPr>
      </w:pPr>
      <w:r w:rsidRPr="004F598F">
        <w:rPr>
          <w:rFonts w:ascii="Times New Roman" w:hAnsi="Times New Roman"/>
          <w:lang w:val="nl-NL"/>
        </w:rPr>
        <w:t xml:space="preserve">Chủ tọa công bố </w:t>
      </w:r>
      <w:r w:rsidR="00C5418B" w:rsidRPr="004F598F">
        <w:rPr>
          <w:rFonts w:ascii="Times New Roman" w:hAnsi="Times New Roman"/>
          <w:lang w:val="nl-NL"/>
        </w:rPr>
        <w:t xml:space="preserve">danh sách cá nhân đủ tiêu chuẩn danh hiệu thi đua </w:t>
      </w:r>
      <w:r w:rsidRPr="004F598F">
        <w:rPr>
          <w:rFonts w:ascii="Times New Roman" w:hAnsi="Times New Roman"/>
          <w:lang w:val="nl-NL"/>
        </w:rPr>
        <w:t xml:space="preserve">để cuộc họp thống nhất </w:t>
      </w:r>
      <w:r w:rsidR="00233E08" w:rsidRPr="004F598F">
        <w:rPr>
          <w:rFonts w:ascii="Times New Roman" w:hAnsi="Times New Roman"/>
          <w:lang w:val="nl-NL"/>
        </w:rPr>
        <w:t>d</w:t>
      </w:r>
      <w:r w:rsidRPr="004F598F">
        <w:rPr>
          <w:rFonts w:ascii="Times New Roman" w:hAnsi="Times New Roman"/>
          <w:lang w:val="nl-NL"/>
        </w:rPr>
        <w:t xml:space="preserve">anh sách bỏ phiếu bầu tặng danh hiệu </w:t>
      </w:r>
      <w:r w:rsidR="009D080E" w:rsidRPr="004F598F">
        <w:rPr>
          <w:rFonts w:ascii="Times New Roman" w:hAnsi="Times New Roman"/>
          <w:lang w:val="nl-NL"/>
        </w:rPr>
        <w:t>thi đua</w:t>
      </w:r>
      <w:r w:rsidR="000C7481" w:rsidRPr="004F598F">
        <w:rPr>
          <w:rFonts w:ascii="Times New Roman" w:hAnsi="Times New Roman"/>
          <w:lang w:val="nl-NL"/>
        </w:rPr>
        <w:t>.</w:t>
      </w:r>
      <w:r w:rsidR="00585DC8" w:rsidRPr="004F598F">
        <w:rPr>
          <w:rFonts w:ascii="Times New Roman" w:hAnsi="Times New Roman"/>
          <w:lang w:val="nl-NL"/>
        </w:rPr>
        <w:t xml:space="preserve"> </w:t>
      </w:r>
    </w:p>
    <w:p w:rsidR="000C449B" w:rsidRPr="004F598F" w:rsidRDefault="00522018" w:rsidP="00303466">
      <w:pPr>
        <w:tabs>
          <w:tab w:val="left" w:pos="994"/>
        </w:tabs>
        <w:spacing w:before="80" w:after="80"/>
        <w:ind w:firstLine="714"/>
        <w:jc w:val="both"/>
        <w:rPr>
          <w:rFonts w:ascii="Times New Roman" w:hAnsi="Times New Roman"/>
          <w:lang w:val="nl-NL"/>
        </w:rPr>
      </w:pPr>
      <w:r w:rsidRPr="004F598F">
        <w:rPr>
          <w:rFonts w:ascii="Times New Roman" w:hAnsi="Times New Roman"/>
          <w:lang w:val="nl-NL"/>
        </w:rPr>
        <w:t>*</w:t>
      </w:r>
      <w:r w:rsidR="00D031B0" w:rsidRPr="004F598F">
        <w:rPr>
          <w:rFonts w:ascii="Times New Roman" w:hAnsi="Times New Roman"/>
          <w:u w:val="single"/>
          <w:lang w:val="nl-NL"/>
        </w:rPr>
        <w:t>Chú ý</w:t>
      </w:r>
      <w:r w:rsidR="00D031B0" w:rsidRPr="004F598F">
        <w:rPr>
          <w:rFonts w:ascii="Times New Roman" w:hAnsi="Times New Roman"/>
          <w:lang w:val="nl-NL"/>
        </w:rPr>
        <w:t>: Riêng đối với danh hiệu “Chiến sĩ thi đua cơ sở”, trước khi tiến hành bỏ phiếu</w:t>
      </w:r>
      <w:r w:rsidR="005A30B0" w:rsidRPr="004F598F">
        <w:rPr>
          <w:rFonts w:ascii="Times New Roman" w:hAnsi="Times New Roman"/>
          <w:lang w:val="nl-NL"/>
        </w:rPr>
        <w:t>,</w:t>
      </w:r>
      <w:r w:rsidR="00D031B0" w:rsidRPr="004F598F">
        <w:rPr>
          <w:rFonts w:ascii="Times New Roman" w:hAnsi="Times New Roman"/>
          <w:lang w:val="nl-NL"/>
        </w:rPr>
        <w:t xml:space="preserve"> </w:t>
      </w:r>
      <w:r w:rsidR="00585DC8" w:rsidRPr="004F598F">
        <w:rPr>
          <w:rFonts w:ascii="Times New Roman" w:hAnsi="Times New Roman"/>
          <w:lang w:val="nl-NL"/>
        </w:rPr>
        <w:t xml:space="preserve">Chủ tọa phải </w:t>
      </w:r>
      <w:r w:rsidR="00DE5AEA" w:rsidRPr="004F598F">
        <w:rPr>
          <w:rFonts w:ascii="Times New Roman" w:hAnsi="Times New Roman"/>
          <w:lang w:val="nl-NL"/>
        </w:rPr>
        <w:t xml:space="preserve">áp dụng </w:t>
      </w:r>
      <w:r w:rsidR="005A30B0" w:rsidRPr="004F598F">
        <w:rPr>
          <w:rFonts w:ascii="Times New Roman" w:hAnsi="Times New Roman"/>
          <w:lang w:val="nl-NL"/>
        </w:rPr>
        <w:t xml:space="preserve">tỷ lệ trong bình xét khen thưởng </w:t>
      </w:r>
      <w:r w:rsidR="00950B17" w:rsidRPr="004F598F">
        <w:rPr>
          <w:rFonts w:ascii="Times New Roman" w:hAnsi="Times New Roman"/>
          <w:lang w:val="nl-NL"/>
        </w:rPr>
        <w:t xml:space="preserve">thi đua (tại Khoản 3 Mục </w:t>
      </w:r>
      <w:r w:rsidR="00C67AD9" w:rsidRPr="004F598F">
        <w:rPr>
          <w:rFonts w:ascii="Times New Roman" w:hAnsi="Times New Roman"/>
          <w:lang w:val="nl-NL"/>
        </w:rPr>
        <w:t>III</w:t>
      </w:r>
      <w:r w:rsidR="00950B17" w:rsidRPr="004F598F">
        <w:rPr>
          <w:rFonts w:ascii="Times New Roman" w:hAnsi="Times New Roman"/>
          <w:lang w:val="nl-NL"/>
        </w:rPr>
        <w:t xml:space="preserve"> Phần I Hướng dẫn này) </w:t>
      </w:r>
      <w:r w:rsidR="005A30B0" w:rsidRPr="004F598F">
        <w:rPr>
          <w:rFonts w:ascii="Times New Roman" w:hAnsi="Times New Roman"/>
          <w:lang w:val="nl-NL"/>
        </w:rPr>
        <w:t xml:space="preserve">để </w:t>
      </w:r>
      <w:r w:rsidR="004029F9" w:rsidRPr="004F598F">
        <w:rPr>
          <w:rFonts w:ascii="Times New Roman" w:hAnsi="Times New Roman"/>
          <w:lang w:val="nl-NL"/>
        </w:rPr>
        <w:t xml:space="preserve">xác định và </w:t>
      </w:r>
      <w:r w:rsidRPr="004F598F">
        <w:rPr>
          <w:rFonts w:ascii="Times New Roman" w:hAnsi="Times New Roman"/>
          <w:lang w:val="nl-NL"/>
        </w:rPr>
        <w:t xml:space="preserve">công bố </w:t>
      </w:r>
      <w:r w:rsidR="00EB5653" w:rsidRPr="004F598F">
        <w:rPr>
          <w:rFonts w:ascii="Times New Roman" w:hAnsi="Times New Roman"/>
          <w:lang w:val="nl-NL"/>
        </w:rPr>
        <w:t xml:space="preserve">số lượng </w:t>
      </w:r>
      <w:r w:rsidR="00950B17" w:rsidRPr="004F598F">
        <w:rPr>
          <w:rFonts w:ascii="Times New Roman" w:hAnsi="Times New Roman"/>
          <w:lang w:val="nl-NL"/>
        </w:rPr>
        <w:t xml:space="preserve">tối đa </w:t>
      </w:r>
      <w:r w:rsidR="004029F9" w:rsidRPr="004F598F">
        <w:rPr>
          <w:rFonts w:ascii="Times New Roman" w:hAnsi="Times New Roman"/>
          <w:lang w:val="nl-NL"/>
        </w:rPr>
        <w:t xml:space="preserve">“Chiến sĩ thi đua cơ sở” </w:t>
      </w:r>
      <w:r w:rsidR="00A2745C" w:rsidRPr="004F598F">
        <w:rPr>
          <w:rFonts w:ascii="Times New Roman" w:hAnsi="Times New Roman"/>
          <w:lang w:val="nl-NL"/>
        </w:rPr>
        <w:t xml:space="preserve">đơn vị </w:t>
      </w:r>
      <w:r w:rsidR="005A30B0" w:rsidRPr="004F598F">
        <w:rPr>
          <w:rFonts w:ascii="Times New Roman" w:hAnsi="Times New Roman"/>
          <w:lang w:val="nl-NL"/>
        </w:rPr>
        <w:t>được bầu tặng</w:t>
      </w:r>
      <w:r w:rsidR="004029F9" w:rsidRPr="004F598F">
        <w:rPr>
          <w:rFonts w:ascii="Times New Roman" w:hAnsi="Times New Roman"/>
          <w:lang w:val="nl-NL"/>
        </w:rPr>
        <w:t>.</w:t>
      </w:r>
      <w:r w:rsidR="00B02AC7" w:rsidRPr="004F598F">
        <w:rPr>
          <w:rFonts w:ascii="Times New Roman" w:hAnsi="Times New Roman"/>
          <w:lang w:val="nl-NL"/>
        </w:rPr>
        <w:t xml:space="preserve"> </w:t>
      </w:r>
    </w:p>
    <w:p w:rsidR="00EF38F2" w:rsidRPr="004F598F" w:rsidRDefault="000C449B" w:rsidP="00303466">
      <w:pPr>
        <w:numPr>
          <w:ilvl w:val="0"/>
          <w:numId w:val="32"/>
        </w:numPr>
        <w:tabs>
          <w:tab w:val="left" w:pos="994"/>
        </w:tabs>
        <w:spacing w:before="80" w:after="80"/>
        <w:ind w:left="14" w:firstLine="700"/>
        <w:jc w:val="both"/>
        <w:rPr>
          <w:rFonts w:ascii="Times New Roman" w:hAnsi="Times New Roman"/>
          <w:lang w:val="nl-NL"/>
        </w:rPr>
      </w:pPr>
      <w:r w:rsidRPr="004F598F">
        <w:rPr>
          <w:rFonts w:ascii="Times New Roman" w:hAnsi="Times New Roman"/>
          <w:lang w:val="nl-NL"/>
        </w:rPr>
        <w:t>Cuộc họp giới thiệu và thống nhất cử Tổ Kiểm phiếu</w:t>
      </w:r>
      <w:r w:rsidR="002A7659" w:rsidRPr="004F598F">
        <w:rPr>
          <w:rFonts w:ascii="Times New Roman" w:hAnsi="Times New Roman"/>
          <w:lang w:val="nl-NL"/>
        </w:rPr>
        <w:t xml:space="preserve"> (có trách nhiệm kiểm phiếu đối với tất cả các lần bỏ phiếu trong cuộc họp);</w:t>
      </w:r>
    </w:p>
    <w:p w:rsidR="000C449B" w:rsidRPr="004F598F" w:rsidRDefault="000C449B" w:rsidP="00303466">
      <w:pPr>
        <w:numPr>
          <w:ilvl w:val="0"/>
          <w:numId w:val="32"/>
        </w:numPr>
        <w:tabs>
          <w:tab w:val="left" w:pos="994"/>
        </w:tabs>
        <w:spacing w:before="80" w:after="80"/>
        <w:ind w:left="14" w:firstLine="700"/>
        <w:jc w:val="both"/>
        <w:rPr>
          <w:rFonts w:ascii="Times New Roman" w:hAnsi="Times New Roman"/>
          <w:lang w:val="nl-NL"/>
        </w:rPr>
      </w:pPr>
      <w:r w:rsidRPr="004F598F">
        <w:rPr>
          <w:rFonts w:ascii="Times New Roman" w:hAnsi="Times New Roman"/>
          <w:lang w:val="nl-NL"/>
        </w:rPr>
        <w:t>Cuộc họp tiến hành bỏ phiếu kín</w:t>
      </w:r>
      <w:r w:rsidR="00865619" w:rsidRPr="004F598F">
        <w:rPr>
          <w:rFonts w:ascii="Times New Roman" w:hAnsi="Times New Roman"/>
          <w:lang w:val="nl-NL"/>
        </w:rPr>
        <w:t xml:space="preserve"> (</w:t>
      </w:r>
      <w:r w:rsidR="00967FCF" w:rsidRPr="004F598F">
        <w:rPr>
          <w:rFonts w:ascii="Times New Roman" w:hAnsi="Times New Roman"/>
          <w:lang w:val="nl-NL"/>
        </w:rPr>
        <w:t>p</w:t>
      </w:r>
      <w:r w:rsidR="00865619" w:rsidRPr="004F598F">
        <w:rPr>
          <w:rFonts w:ascii="Times New Roman" w:hAnsi="Times New Roman"/>
          <w:lang w:val="nl-NL"/>
        </w:rPr>
        <w:t>hiếu bầu tặng danh hiệu thi đua</w:t>
      </w:r>
      <w:r w:rsidR="00437E4C" w:rsidRPr="004F598F">
        <w:rPr>
          <w:rFonts w:ascii="Times New Roman" w:hAnsi="Times New Roman"/>
          <w:lang w:val="nl-NL"/>
        </w:rPr>
        <w:t xml:space="preserve"> đối với cá nhân</w:t>
      </w:r>
      <w:r w:rsidR="00865619" w:rsidRPr="004F598F">
        <w:rPr>
          <w:rFonts w:ascii="Times New Roman" w:hAnsi="Times New Roman"/>
          <w:lang w:val="nl-NL"/>
        </w:rPr>
        <w:t xml:space="preserve"> theo </w:t>
      </w:r>
      <w:r w:rsidR="00437E4C" w:rsidRPr="004F598F">
        <w:rPr>
          <w:rFonts w:ascii="Times New Roman" w:hAnsi="Times New Roman"/>
          <w:lang w:val="nl-NL"/>
        </w:rPr>
        <w:t>M</w:t>
      </w:r>
      <w:r w:rsidR="00967FCF" w:rsidRPr="004F598F">
        <w:rPr>
          <w:rFonts w:ascii="Times New Roman" w:hAnsi="Times New Roman"/>
          <w:lang w:val="nl-NL"/>
        </w:rPr>
        <w:t xml:space="preserve">ẫu </w:t>
      </w:r>
      <w:r w:rsidR="00437E4C" w:rsidRPr="004F598F">
        <w:rPr>
          <w:rFonts w:ascii="Times New Roman" w:hAnsi="Times New Roman"/>
          <w:lang w:val="nl-NL"/>
        </w:rPr>
        <w:t xml:space="preserve">số 7A </w:t>
      </w:r>
      <w:r w:rsidR="00865619" w:rsidRPr="004F598F">
        <w:rPr>
          <w:rFonts w:ascii="Times New Roman" w:hAnsi="Times New Roman"/>
          <w:lang w:val="nl-NL"/>
        </w:rPr>
        <w:t>ban hành kèm theo Hướng dẫn này)</w:t>
      </w:r>
      <w:r w:rsidR="000B0B2C" w:rsidRPr="004F598F">
        <w:rPr>
          <w:rFonts w:ascii="Times New Roman" w:hAnsi="Times New Roman"/>
          <w:lang w:val="nl-NL"/>
        </w:rPr>
        <w:t>.</w:t>
      </w:r>
      <w:r w:rsidRPr="004F598F">
        <w:rPr>
          <w:rFonts w:ascii="Times New Roman" w:hAnsi="Times New Roman"/>
          <w:lang w:val="nl-NL"/>
        </w:rPr>
        <w:t xml:space="preserve"> </w:t>
      </w:r>
    </w:p>
    <w:p w:rsidR="00EF38F2" w:rsidRPr="004F598F" w:rsidRDefault="00AF530E" w:rsidP="00303466">
      <w:pPr>
        <w:spacing w:before="80" w:after="80"/>
        <w:ind w:firstLine="714"/>
        <w:jc w:val="both"/>
        <w:rPr>
          <w:rFonts w:ascii="Times New Roman" w:hAnsi="Times New Roman"/>
          <w:lang w:val="nl-NL"/>
        </w:rPr>
      </w:pPr>
      <w:r w:rsidRPr="004F598F">
        <w:rPr>
          <w:rFonts w:ascii="Times New Roman" w:hAnsi="Times New Roman"/>
          <w:lang w:val="nl-NL"/>
        </w:rPr>
        <w:t>a3)</w:t>
      </w:r>
      <w:r w:rsidR="00BF1A96" w:rsidRPr="004F598F">
        <w:rPr>
          <w:rFonts w:ascii="Times New Roman" w:hAnsi="Times New Roman"/>
          <w:lang w:val="nl-NL"/>
        </w:rPr>
        <w:t xml:space="preserve"> </w:t>
      </w:r>
      <w:r w:rsidR="00D34857" w:rsidRPr="004F598F">
        <w:rPr>
          <w:rFonts w:ascii="Times New Roman" w:hAnsi="Times New Roman"/>
          <w:lang w:val="nl-NL"/>
        </w:rPr>
        <w:t xml:space="preserve">Tổ Kiểm phiếu tiến hành kiểm phiếu và áp dụng tỷ lệ trong bình xét khen thưởng thi đua để xác định và công bố kết quả </w:t>
      </w:r>
      <w:r w:rsidR="002D78DA" w:rsidRPr="004F598F">
        <w:rPr>
          <w:rFonts w:ascii="Times New Roman" w:hAnsi="Times New Roman"/>
          <w:lang w:val="nl-NL"/>
        </w:rPr>
        <w:t>bỏ</w:t>
      </w:r>
      <w:r w:rsidR="00D34857" w:rsidRPr="004F598F">
        <w:rPr>
          <w:rFonts w:ascii="Times New Roman" w:hAnsi="Times New Roman"/>
          <w:lang w:val="nl-NL"/>
        </w:rPr>
        <w:t xml:space="preserve"> phiếu và </w:t>
      </w:r>
      <w:r w:rsidR="000C449B" w:rsidRPr="004F598F">
        <w:rPr>
          <w:rFonts w:ascii="Times New Roman" w:hAnsi="Times New Roman"/>
          <w:lang w:val="nl-NL"/>
        </w:rPr>
        <w:t xml:space="preserve">danh sách cá nhân được </w:t>
      </w:r>
      <w:r w:rsidR="002A7659" w:rsidRPr="004F598F">
        <w:rPr>
          <w:rFonts w:ascii="Times New Roman" w:hAnsi="Times New Roman"/>
          <w:lang w:val="nl-NL"/>
        </w:rPr>
        <w:t xml:space="preserve">đơn vị </w:t>
      </w:r>
      <w:r w:rsidR="000C449B" w:rsidRPr="004F598F">
        <w:rPr>
          <w:rFonts w:ascii="Times New Roman" w:hAnsi="Times New Roman"/>
          <w:lang w:val="nl-NL"/>
        </w:rPr>
        <w:t xml:space="preserve">bầu tặng danh hiệu </w:t>
      </w:r>
      <w:r w:rsidR="000E4815" w:rsidRPr="004F598F">
        <w:rPr>
          <w:rFonts w:ascii="Times New Roman" w:hAnsi="Times New Roman"/>
          <w:lang w:val="nl-NL"/>
        </w:rPr>
        <w:t>thi đua</w:t>
      </w:r>
      <w:r w:rsidR="00EF38F2" w:rsidRPr="004F598F">
        <w:rPr>
          <w:rFonts w:ascii="Times New Roman" w:hAnsi="Times New Roman"/>
          <w:lang w:val="nl-NL"/>
        </w:rPr>
        <w:t>.</w:t>
      </w:r>
    </w:p>
    <w:p w:rsidR="000C449B" w:rsidRPr="004F598F" w:rsidRDefault="00AF530E" w:rsidP="00303466">
      <w:pPr>
        <w:tabs>
          <w:tab w:val="left" w:pos="1036"/>
        </w:tabs>
        <w:spacing w:before="80" w:after="80"/>
        <w:ind w:left="720"/>
        <w:jc w:val="both"/>
        <w:rPr>
          <w:rFonts w:ascii="Times New Roman" w:hAnsi="Times New Roman"/>
          <w:bCs/>
          <w:lang w:val="nl-NL"/>
        </w:rPr>
      </w:pPr>
      <w:r w:rsidRPr="004F598F">
        <w:rPr>
          <w:rFonts w:ascii="Times New Roman" w:hAnsi="Times New Roman"/>
          <w:bCs/>
          <w:lang w:val="nl-NL"/>
        </w:rPr>
        <w:t>b)</w:t>
      </w:r>
      <w:r w:rsidR="002826AE" w:rsidRPr="004F598F">
        <w:rPr>
          <w:rFonts w:ascii="Times New Roman" w:hAnsi="Times New Roman"/>
          <w:bCs/>
          <w:lang w:val="nl-NL"/>
        </w:rPr>
        <w:t xml:space="preserve"> Bình xét danh hiệu thi đua </w:t>
      </w:r>
      <w:r w:rsidR="000C449B" w:rsidRPr="004F598F">
        <w:rPr>
          <w:rFonts w:ascii="Times New Roman" w:hAnsi="Times New Roman"/>
          <w:bCs/>
          <w:lang w:val="nl-NL"/>
        </w:rPr>
        <w:t>đối với tập thể</w:t>
      </w:r>
    </w:p>
    <w:p w:rsidR="00C7467B" w:rsidRPr="004F598F" w:rsidRDefault="000C449B" w:rsidP="00303466">
      <w:pPr>
        <w:spacing w:before="80" w:after="80"/>
        <w:ind w:firstLine="720"/>
        <w:jc w:val="both"/>
        <w:rPr>
          <w:rFonts w:ascii="Times New Roman" w:hAnsi="Times New Roman"/>
          <w:lang w:val="nl-NL"/>
        </w:rPr>
      </w:pPr>
      <w:r w:rsidRPr="004F598F">
        <w:rPr>
          <w:rFonts w:ascii="Times New Roman" w:hAnsi="Times New Roman"/>
          <w:lang w:val="nl-NL"/>
        </w:rPr>
        <w:t>Bình xét lần lượt từ danh hiệu</w:t>
      </w:r>
      <w:r w:rsidR="00BF1A96" w:rsidRPr="004F598F">
        <w:rPr>
          <w:rFonts w:ascii="Times New Roman" w:hAnsi="Times New Roman"/>
          <w:lang w:val="nl-NL"/>
        </w:rPr>
        <w:t xml:space="preserve"> </w:t>
      </w:r>
      <w:r w:rsidRPr="004F598F">
        <w:rPr>
          <w:rFonts w:ascii="Times New Roman" w:hAnsi="Times New Roman"/>
          <w:lang w:val="nl-NL"/>
        </w:rPr>
        <w:t>“Tập thể lao động tiên tiến” trở lên: T</w:t>
      </w:r>
      <w:r w:rsidR="00C90723" w:rsidRPr="004F598F">
        <w:rPr>
          <w:rFonts w:ascii="Times New Roman" w:hAnsi="Times New Roman"/>
          <w:lang w:val="nl-NL"/>
        </w:rPr>
        <w:t>hực hiện t</w:t>
      </w:r>
      <w:r w:rsidRPr="004F598F">
        <w:rPr>
          <w:rFonts w:ascii="Times New Roman" w:hAnsi="Times New Roman"/>
          <w:lang w:val="nl-NL"/>
        </w:rPr>
        <w:t>ương tự như bình xét các da</w:t>
      </w:r>
      <w:r w:rsidR="003329A0" w:rsidRPr="004F598F">
        <w:rPr>
          <w:rFonts w:ascii="Times New Roman" w:hAnsi="Times New Roman"/>
          <w:lang w:val="nl-NL"/>
        </w:rPr>
        <w:t>nh hiệu thi đua đối với cá nhân</w:t>
      </w:r>
      <w:r w:rsidR="001A671B" w:rsidRPr="004F598F">
        <w:rPr>
          <w:rFonts w:ascii="Times New Roman" w:hAnsi="Times New Roman"/>
          <w:lang w:val="nl-NL"/>
        </w:rPr>
        <w:t>. P</w:t>
      </w:r>
      <w:r w:rsidR="00C7467B" w:rsidRPr="004F598F">
        <w:rPr>
          <w:rFonts w:ascii="Times New Roman" w:hAnsi="Times New Roman"/>
          <w:lang w:val="nl-NL"/>
        </w:rPr>
        <w:t xml:space="preserve">hiếu bầu tặng danh hiệu thi đua đối với tập thể theo Mẫu </w:t>
      </w:r>
      <w:r w:rsidR="003329A0" w:rsidRPr="004F598F">
        <w:rPr>
          <w:rFonts w:ascii="Times New Roman" w:hAnsi="Times New Roman"/>
          <w:lang w:val="nl-NL"/>
        </w:rPr>
        <w:t>số 7</w:t>
      </w:r>
      <w:r w:rsidR="00C7467B" w:rsidRPr="004F598F">
        <w:rPr>
          <w:rFonts w:ascii="Times New Roman" w:hAnsi="Times New Roman"/>
          <w:lang w:val="nl-NL"/>
        </w:rPr>
        <w:t xml:space="preserve">B </w:t>
      </w:r>
      <w:r w:rsidR="00416889" w:rsidRPr="004F598F">
        <w:rPr>
          <w:rFonts w:ascii="Times New Roman" w:hAnsi="Times New Roman"/>
          <w:lang w:val="nl-NL"/>
        </w:rPr>
        <w:t xml:space="preserve">ban hành kèm theo Hướng </w:t>
      </w:r>
      <w:r w:rsidR="00514EB2" w:rsidRPr="004F598F">
        <w:rPr>
          <w:rFonts w:ascii="Times New Roman" w:hAnsi="Times New Roman"/>
          <w:lang w:val="nl-NL"/>
        </w:rPr>
        <w:br/>
      </w:r>
      <w:r w:rsidR="00416889" w:rsidRPr="004F598F">
        <w:rPr>
          <w:rFonts w:ascii="Times New Roman" w:hAnsi="Times New Roman"/>
          <w:lang w:val="nl-NL"/>
        </w:rPr>
        <w:t>dẫn này.</w:t>
      </w:r>
    </w:p>
    <w:p w:rsidR="000C449B" w:rsidRPr="004F598F" w:rsidRDefault="00AF530E" w:rsidP="00303466">
      <w:pPr>
        <w:tabs>
          <w:tab w:val="left" w:pos="1134"/>
        </w:tabs>
        <w:spacing w:before="80" w:after="80"/>
        <w:ind w:left="720"/>
        <w:jc w:val="both"/>
        <w:rPr>
          <w:rFonts w:ascii="Times New Roman" w:hAnsi="Times New Roman"/>
          <w:lang w:val="nl-NL"/>
        </w:rPr>
      </w:pPr>
      <w:r w:rsidRPr="004F598F">
        <w:rPr>
          <w:rFonts w:ascii="Times New Roman" w:hAnsi="Times New Roman"/>
          <w:lang w:val="nl-NL"/>
        </w:rPr>
        <w:t>c)</w:t>
      </w:r>
      <w:r w:rsidR="00A926B4" w:rsidRPr="004F598F">
        <w:rPr>
          <w:rFonts w:ascii="Times New Roman" w:hAnsi="Times New Roman"/>
          <w:lang w:val="nl-NL"/>
        </w:rPr>
        <w:t xml:space="preserve"> </w:t>
      </w:r>
      <w:r w:rsidR="000C449B" w:rsidRPr="004F598F">
        <w:rPr>
          <w:rFonts w:ascii="Times New Roman" w:hAnsi="Times New Roman"/>
          <w:lang w:val="nl-NL"/>
        </w:rPr>
        <w:t xml:space="preserve">Bình xét Bằng khen </w:t>
      </w:r>
      <w:r w:rsidR="00A926B4" w:rsidRPr="004F598F">
        <w:rPr>
          <w:rFonts w:ascii="Times New Roman" w:hAnsi="Times New Roman"/>
          <w:lang w:val="nl-NL"/>
        </w:rPr>
        <w:t>đối với cá nhân</w:t>
      </w:r>
    </w:p>
    <w:p w:rsidR="002739FC" w:rsidRPr="004F598F" w:rsidRDefault="00A16EAD" w:rsidP="00303466">
      <w:pPr>
        <w:tabs>
          <w:tab w:val="left" w:pos="1134"/>
        </w:tabs>
        <w:spacing w:before="80" w:after="80"/>
        <w:ind w:left="14" w:firstLine="714"/>
        <w:jc w:val="both"/>
        <w:rPr>
          <w:rFonts w:ascii="Times New Roman" w:hAnsi="Times New Roman"/>
          <w:lang w:val="nl-NL"/>
        </w:rPr>
      </w:pPr>
      <w:r w:rsidRPr="004F598F">
        <w:rPr>
          <w:rFonts w:ascii="Times New Roman" w:hAnsi="Times New Roman"/>
          <w:lang w:val="nl-NL"/>
        </w:rPr>
        <w:t xml:space="preserve">Bình xét </w:t>
      </w:r>
      <w:r w:rsidR="000C449B" w:rsidRPr="004F598F">
        <w:rPr>
          <w:rFonts w:ascii="Times New Roman" w:hAnsi="Times New Roman"/>
          <w:lang w:val="nl-NL"/>
        </w:rPr>
        <w:t>lần lượt từ</w:t>
      </w:r>
      <w:r w:rsidRPr="004F598F">
        <w:rPr>
          <w:rFonts w:ascii="Times New Roman" w:hAnsi="Times New Roman"/>
          <w:lang w:val="nl-NL"/>
        </w:rPr>
        <w:t xml:space="preserve"> </w:t>
      </w:r>
      <w:r w:rsidR="000C449B" w:rsidRPr="004F598F">
        <w:rPr>
          <w:rFonts w:ascii="Times New Roman" w:hAnsi="Times New Roman"/>
          <w:lang w:val="nl-NL"/>
        </w:rPr>
        <w:t xml:space="preserve">Bằng khen </w:t>
      </w:r>
      <w:r w:rsidRPr="004F598F">
        <w:rPr>
          <w:rFonts w:ascii="Times New Roman" w:hAnsi="Times New Roman"/>
          <w:lang w:val="nl-NL"/>
        </w:rPr>
        <w:t>cấp bộ đến “Bằng khen của Thủ tướng Chính phủ”: Thực</w:t>
      </w:r>
      <w:r w:rsidR="005949C4" w:rsidRPr="004F598F">
        <w:rPr>
          <w:rFonts w:ascii="Times New Roman" w:hAnsi="Times New Roman"/>
          <w:lang w:val="nl-NL"/>
        </w:rPr>
        <w:t xml:space="preserve"> hiện</w:t>
      </w:r>
      <w:r w:rsidR="000C449B" w:rsidRPr="004F598F">
        <w:rPr>
          <w:rFonts w:ascii="Times New Roman" w:hAnsi="Times New Roman"/>
          <w:lang w:val="nl-NL"/>
        </w:rPr>
        <w:t xml:space="preserve"> tương tự như bình xét danh hiệu </w:t>
      </w:r>
      <w:r w:rsidR="005350D3" w:rsidRPr="004F598F">
        <w:rPr>
          <w:rFonts w:ascii="Times New Roman" w:hAnsi="Times New Roman"/>
          <w:lang w:val="nl-NL"/>
        </w:rPr>
        <w:t>thi đua</w:t>
      </w:r>
      <w:r w:rsidR="00EF354C" w:rsidRPr="004F598F">
        <w:rPr>
          <w:rFonts w:ascii="Times New Roman" w:hAnsi="Times New Roman"/>
          <w:lang w:val="nl-NL"/>
        </w:rPr>
        <w:t xml:space="preserve"> đối với cá nhân</w:t>
      </w:r>
      <w:r w:rsidR="000C7481" w:rsidRPr="004F598F">
        <w:rPr>
          <w:rFonts w:ascii="Times New Roman" w:hAnsi="Times New Roman"/>
          <w:lang w:val="nl-NL"/>
        </w:rPr>
        <w:t>.</w:t>
      </w:r>
      <w:r w:rsidR="003329A0" w:rsidRPr="004F598F">
        <w:rPr>
          <w:rFonts w:ascii="Times New Roman" w:hAnsi="Times New Roman"/>
          <w:lang w:val="nl-NL"/>
        </w:rPr>
        <w:t xml:space="preserve"> </w:t>
      </w:r>
      <w:r w:rsidR="003A0681" w:rsidRPr="004F598F">
        <w:rPr>
          <w:rFonts w:ascii="Times New Roman" w:hAnsi="Times New Roman"/>
          <w:lang w:val="nl-NL"/>
        </w:rPr>
        <w:t xml:space="preserve">Phiếu bầu tặng Bằng khen </w:t>
      </w:r>
      <w:r w:rsidR="002739FC" w:rsidRPr="004F598F">
        <w:rPr>
          <w:rFonts w:ascii="Times New Roman" w:hAnsi="Times New Roman"/>
          <w:lang w:val="nl-NL"/>
        </w:rPr>
        <w:t xml:space="preserve">đối với </w:t>
      </w:r>
      <w:r w:rsidR="00F372F2" w:rsidRPr="004F598F">
        <w:rPr>
          <w:rFonts w:ascii="Times New Roman" w:hAnsi="Times New Roman"/>
          <w:lang w:val="nl-NL"/>
        </w:rPr>
        <w:t>cá nhân</w:t>
      </w:r>
      <w:r w:rsidR="002739FC" w:rsidRPr="004F598F">
        <w:rPr>
          <w:rFonts w:ascii="Times New Roman" w:hAnsi="Times New Roman"/>
          <w:lang w:val="nl-NL"/>
        </w:rPr>
        <w:t xml:space="preserve"> theo Mẫu </w:t>
      </w:r>
      <w:r w:rsidR="003329A0" w:rsidRPr="004F598F">
        <w:rPr>
          <w:rFonts w:ascii="Times New Roman" w:hAnsi="Times New Roman"/>
          <w:lang w:val="nl-NL"/>
        </w:rPr>
        <w:t>s</w:t>
      </w:r>
      <w:r w:rsidR="00E73590" w:rsidRPr="004F598F">
        <w:rPr>
          <w:rFonts w:ascii="Times New Roman" w:hAnsi="Times New Roman"/>
          <w:lang w:val="nl-NL"/>
        </w:rPr>
        <w:t>ố</w:t>
      </w:r>
      <w:r w:rsidR="003329A0" w:rsidRPr="004F598F">
        <w:rPr>
          <w:rFonts w:ascii="Times New Roman" w:hAnsi="Times New Roman"/>
          <w:lang w:val="nl-NL"/>
        </w:rPr>
        <w:t xml:space="preserve"> 7</w:t>
      </w:r>
      <w:r w:rsidR="001A1F64" w:rsidRPr="004F598F">
        <w:rPr>
          <w:rFonts w:ascii="Times New Roman" w:hAnsi="Times New Roman"/>
          <w:lang w:val="nl-NL"/>
        </w:rPr>
        <w:t>C</w:t>
      </w:r>
      <w:r w:rsidR="002739FC" w:rsidRPr="004F598F">
        <w:rPr>
          <w:rFonts w:ascii="Times New Roman" w:hAnsi="Times New Roman"/>
          <w:lang w:val="nl-NL"/>
        </w:rPr>
        <w:t xml:space="preserve"> ban hành kèm theo Hướng dẫn này.</w:t>
      </w:r>
    </w:p>
    <w:p w:rsidR="000C449B" w:rsidRPr="004F598F" w:rsidRDefault="00AF530E" w:rsidP="00303466">
      <w:pPr>
        <w:tabs>
          <w:tab w:val="left" w:pos="1134"/>
        </w:tabs>
        <w:spacing w:before="80" w:after="80"/>
        <w:ind w:left="720"/>
        <w:jc w:val="both"/>
        <w:rPr>
          <w:rFonts w:ascii="Times New Roman" w:hAnsi="Times New Roman"/>
          <w:lang w:val="nl-NL"/>
        </w:rPr>
      </w:pPr>
      <w:r w:rsidRPr="004F598F">
        <w:rPr>
          <w:rFonts w:ascii="Times New Roman" w:hAnsi="Times New Roman"/>
          <w:lang w:val="nl-NL"/>
        </w:rPr>
        <w:t>d)</w:t>
      </w:r>
      <w:r w:rsidR="00467DD4" w:rsidRPr="004F598F">
        <w:rPr>
          <w:rFonts w:ascii="Times New Roman" w:hAnsi="Times New Roman"/>
          <w:lang w:val="nl-NL"/>
        </w:rPr>
        <w:t xml:space="preserve"> </w:t>
      </w:r>
      <w:r w:rsidR="000C449B" w:rsidRPr="004F598F">
        <w:rPr>
          <w:rFonts w:ascii="Times New Roman" w:hAnsi="Times New Roman"/>
          <w:lang w:val="nl-NL"/>
        </w:rPr>
        <w:t>Bình xét Bằng khen đối với tập thể</w:t>
      </w:r>
    </w:p>
    <w:p w:rsidR="001A1F64" w:rsidRPr="004F598F" w:rsidRDefault="00467DD4" w:rsidP="00303466">
      <w:pPr>
        <w:tabs>
          <w:tab w:val="left" w:pos="1134"/>
        </w:tabs>
        <w:spacing w:before="80" w:after="80"/>
        <w:ind w:left="14" w:firstLine="714"/>
        <w:jc w:val="both"/>
        <w:rPr>
          <w:rFonts w:ascii="Times New Roman" w:hAnsi="Times New Roman"/>
          <w:lang w:val="nl-NL"/>
        </w:rPr>
      </w:pPr>
      <w:r w:rsidRPr="004F598F">
        <w:rPr>
          <w:rFonts w:ascii="Times New Roman" w:hAnsi="Times New Roman"/>
          <w:lang w:val="nl-NL"/>
        </w:rPr>
        <w:t xml:space="preserve">Bình xét lần lượt từ Bằng khen cấp bộ đối với tập thể đến “Bằng khen của Thủ tướng Chính phủ”: Thực hiện tương tự như bình xét danh hiệu </w:t>
      </w:r>
      <w:r w:rsidR="005350D3" w:rsidRPr="004F598F">
        <w:rPr>
          <w:rFonts w:ascii="Times New Roman" w:hAnsi="Times New Roman"/>
          <w:lang w:val="nl-NL"/>
        </w:rPr>
        <w:t>thi đua</w:t>
      </w:r>
      <w:r w:rsidR="00EF354C" w:rsidRPr="004F598F">
        <w:rPr>
          <w:rFonts w:ascii="Times New Roman" w:hAnsi="Times New Roman"/>
          <w:lang w:val="nl-NL"/>
        </w:rPr>
        <w:t xml:space="preserve"> đối với tập thể</w:t>
      </w:r>
      <w:r w:rsidR="00E73590" w:rsidRPr="004F598F">
        <w:rPr>
          <w:rFonts w:ascii="Times New Roman" w:hAnsi="Times New Roman"/>
          <w:lang w:val="nl-NL"/>
        </w:rPr>
        <w:t>.</w:t>
      </w:r>
      <w:r w:rsidR="003329A0" w:rsidRPr="004F598F">
        <w:rPr>
          <w:rFonts w:ascii="Times New Roman" w:hAnsi="Times New Roman"/>
          <w:lang w:val="nl-NL"/>
        </w:rPr>
        <w:t xml:space="preserve"> </w:t>
      </w:r>
      <w:r w:rsidR="001A1F64" w:rsidRPr="004F598F">
        <w:rPr>
          <w:rFonts w:ascii="Times New Roman" w:hAnsi="Times New Roman"/>
          <w:lang w:val="nl-NL"/>
        </w:rPr>
        <w:t xml:space="preserve">Phiếu bầu tặng </w:t>
      </w:r>
      <w:r w:rsidR="003A0681" w:rsidRPr="004F598F">
        <w:rPr>
          <w:rFonts w:ascii="Times New Roman" w:hAnsi="Times New Roman"/>
          <w:lang w:val="nl-NL"/>
        </w:rPr>
        <w:t xml:space="preserve">Bằng khen </w:t>
      </w:r>
      <w:r w:rsidR="001A1F64" w:rsidRPr="004F598F">
        <w:rPr>
          <w:rFonts w:ascii="Times New Roman" w:hAnsi="Times New Roman"/>
          <w:lang w:val="nl-NL"/>
        </w:rPr>
        <w:t xml:space="preserve">đối với tập thể theo Mẫu </w:t>
      </w:r>
      <w:r w:rsidR="003329A0" w:rsidRPr="004F598F">
        <w:rPr>
          <w:rFonts w:ascii="Times New Roman" w:hAnsi="Times New Roman"/>
          <w:lang w:val="nl-NL"/>
        </w:rPr>
        <w:t>số 7</w:t>
      </w:r>
      <w:r w:rsidR="001A1F64" w:rsidRPr="004F598F">
        <w:rPr>
          <w:rFonts w:ascii="Times New Roman" w:hAnsi="Times New Roman"/>
          <w:lang w:val="nl-NL"/>
        </w:rPr>
        <w:t>D ban hành kèm theo Hướng dẫn này.</w:t>
      </w:r>
    </w:p>
    <w:p w:rsidR="00FA1F02" w:rsidRPr="004F598F" w:rsidRDefault="00B00169" w:rsidP="00303466">
      <w:pPr>
        <w:spacing w:before="80" w:after="80"/>
        <w:ind w:firstLine="720"/>
        <w:jc w:val="both"/>
        <w:rPr>
          <w:rFonts w:ascii="Times New Roman" w:hAnsi="Times New Roman"/>
          <w:b/>
          <w:bCs/>
          <w:lang w:val="nl-NL"/>
        </w:rPr>
      </w:pPr>
      <w:r w:rsidRPr="004F598F">
        <w:rPr>
          <w:rFonts w:ascii="Times New Roman" w:hAnsi="Times New Roman"/>
          <w:b/>
          <w:bCs/>
          <w:lang w:val="nl-NL"/>
        </w:rPr>
        <w:t xml:space="preserve">2. </w:t>
      </w:r>
      <w:r w:rsidR="00417209" w:rsidRPr="004F598F">
        <w:rPr>
          <w:rFonts w:ascii="Times New Roman" w:hAnsi="Times New Roman"/>
          <w:b/>
          <w:bCs/>
          <w:lang w:val="nl-NL"/>
        </w:rPr>
        <w:t xml:space="preserve">Tổ chức họp đơn vị </w:t>
      </w:r>
      <w:r w:rsidRPr="004F598F">
        <w:rPr>
          <w:rFonts w:ascii="Times New Roman" w:hAnsi="Times New Roman"/>
          <w:b/>
          <w:bCs/>
          <w:lang w:val="nl-NL"/>
        </w:rPr>
        <w:t>đặc thù</w:t>
      </w:r>
    </w:p>
    <w:p w:rsidR="00606A8C" w:rsidRPr="004F598F" w:rsidRDefault="00F11565" w:rsidP="00303466">
      <w:pPr>
        <w:spacing w:before="80" w:after="80"/>
        <w:ind w:firstLine="720"/>
        <w:jc w:val="both"/>
        <w:rPr>
          <w:rFonts w:ascii="Times New Roman" w:hAnsi="Times New Roman"/>
          <w:bCs/>
          <w:lang w:val="nl-NL"/>
        </w:rPr>
      </w:pPr>
      <w:r w:rsidRPr="004F598F">
        <w:rPr>
          <w:rFonts w:ascii="Times New Roman" w:hAnsi="Times New Roman"/>
          <w:bCs/>
          <w:lang w:val="nl-NL"/>
        </w:rPr>
        <w:t>C</w:t>
      </w:r>
      <w:r w:rsidR="00F80B15" w:rsidRPr="004F598F">
        <w:rPr>
          <w:rFonts w:ascii="Times New Roman" w:hAnsi="Times New Roman"/>
          <w:bCs/>
          <w:lang w:val="nl-NL"/>
        </w:rPr>
        <w:t xml:space="preserve">ác đơn vị đặc thù </w:t>
      </w:r>
      <w:r w:rsidR="0088514B" w:rsidRPr="004F598F">
        <w:rPr>
          <w:rFonts w:ascii="Times New Roman" w:hAnsi="Times New Roman"/>
          <w:bCs/>
          <w:lang w:val="nl-NL"/>
        </w:rPr>
        <w:t>(</w:t>
      </w:r>
      <w:r w:rsidR="00A154DA" w:rsidRPr="004F598F">
        <w:rPr>
          <w:rFonts w:ascii="Times New Roman" w:hAnsi="Times New Roman"/>
          <w:bCs/>
          <w:lang w:val="nl-NL"/>
        </w:rPr>
        <w:t>gồm</w:t>
      </w:r>
      <w:r w:rsidR="00F80B15" w:rsidRPr="004F598F">
        <w:rPr>
          <w:rFonts w:ascii="Times New Roman" w:hAnsi="Times New Roman"/>
          <w:bCs/>
          <w:lang w:val="nl-NL"/>
        </w:rPr>
        <w:t xml:space="preserve"> </w:t>
      </w:r>
      <w:r w:rsidR="007C20EB" w:rsidRPr="004F598F">
        <w:rPr>
          <w:rFonts w:ascii="Times New Roman" w:hAnsi="Times New Roman"/>
          <w:bCs/>
          <w:lang w:val="nl-NL"/>
        </w:rPr>
        <w:t xml:space="preserve">Văn phòng </w:t>
      </w:r>
      <w:r w:rsidR="00514DF2" w:rsidRPr="004F598F">
        <w:rPr>
          <w:rFonts w:ascii="Times New Roman" w:hAnsi="Times New Roman"/>
          <w:bCs/>
          <w:lang w:val="nl-NL"/>
        </w:rPr>
        <w:t xml:space="preserve">Học </w:t>
      </w:r>
      <w:r w:rsidR="001D1897" w:rsidRPr="004F598F">
        <w:rPr>
          <w:rFonts w:ascii="Times New Roman" w:hAnsi="Times New Roman"/>
          <w:bCs/>
          <w:lang w:val="nl-NL"/>
        </w:rPr>
        <w:t>vi</w:t>
      </w:r>
      <w:r w:rsidR="005B6761" w:rsidRPr="004F598F">
        <w:rPr>
          <w:rFonts w:ascii="Times New Roman" w:hAnsi="Times New Roman"/>
          <w:bCs/>
          <w:lang w:val="nl-NL"/>
        </w:rPr>
        <w:t>ệ</w:t>
      </w:r>
      <w:r w:rsidR="001D1897" w:rsidRPr="004F598F">
        <w:rPr>
          <w:rFonts w:ascii="Times New Roman" w:hAnsi="Times New Roman"/>
          <w:bCs/>
          <w:lang w:val="nl-NL"/>
        </w:rPr>
        <w:t xml:space="preserve">n </w:t>
      </w:r>
      <w:r w:rsidR="007472C3" w:rsidRPr="004F598F">
        <w:rPr>
          <w:rFonts w:ascii="Times New Roman" w:hAnsi="Times New Roman"/>
          <w:bCs/>
          <w:lang w:val="nl-NL"/>
        </w:rPr>
        <w:t>và</w:t>
      </w:r>
      <w:r w:rsidR="001D1897" w:rsidRPr="004F598F">
        <w:rPr>
          <w:rFonts w:ascii="Times New Roman" w:hAnsi="Times New Roman"/>
          <w:bCs/>
          <w:lang w:val="nl-NL"/>
        </w:rPr>
        <w:t xml:space="preserve"> Cơ sở Học viện tại Thành phố</w:t>
      </w:r>
      <w:r w:rsidR="007C20EB" w:rsidRPr="004F598F">
        <w:rPr>
          <w:rFonts w:ascii="Times New Roman" w:hAnsi="Times New Roman"/>
          <w:bCs/>
          <w:lang w:val="nl-NL"/>
        </w:rPr>
        <w:t xml:space="preserve"> Hồ Chí Minh</w:t>
      </w:r>
      <w:r w:rsidR="0088514B" w:rsidRPr="004F598F">
        <w:rPr>
          <w:rFonts w:ascii="Times New Roman" w:hAnsi="Times New Roman"/>
          <w:bCs/>
          <w:lang w:val="nl-NL"/>
        </w:rPr>
        <w:t>)</w:t>
      </w:r>
      <w:r w:rsidR="007D144E" w:rsidRPr="004F598F">
        <w:rPr>
          <w:rFonts w:ascii="Times New Roman" w:hAnsi="Times New Roman"/>
          <w:bCs/>
          <w:lang w:val="nl-NL"/>
        </w:rPr>
        <w:t xml:space="preserve"> </w:t>
      </w:r>
      <w:r w:rsidR="0088514B" w:rsidRPr="004F598F">
        <w:rPr>
          <w:rFonts w:ascii="Times New Roman" w:hAnsi="Times New Roman"/>
          <w:bCs/>
          <w:lang w:val="nl-NL"/>
        </w:rPr>
        <w:t xml:space="preserve">tổ chức họp đơn vị </w:t>
      </w:r>
      <w:r w:rsidR="007472C3" w:rsidRPr="004F598F">
        <w:rPr>
          <w:rFonts w:ascii="Times New Roman" w:hAnsi="Times New Roman"/>
          <w:bCs/>
          <w:lang w:val="nl-NL"/>
        </w:rPr>
        <w:t xml:space="preserve">làm 2 cấp </w:t>
      </w:r>
      <w:r w:rsidR="00DB60A8" w:rsidRPr="004F598F">
        <w:rPr>
          <w:rFonts w:ascii="Times New Roman" w:hAnsi="Times New Roman"/>
          <w:bCs/>
          <w:lang w:val="nl-NL"/>
        </w:rPr>
        <w:t xml:space="preserve">(cấp </w:t>
      </w:r>
      <w:r w:rsidR="00FC03E9" w:rsidRPr="004F598F">
        <w:rPr>
          <w:rFonts w:ascii="Times New Roman" w:hAnsi="Times New Roman"/>
          <w:bCs/>
          <w:lang w:val="nl-NL"/>
        </w:rPr>
        <w:t>phòng</w:t>
      </w:r>
      <w:r w:rsidR="00DB60A8" w:rsidRPr="004F598F">
        <w:rPr>
          <w:rFonts w:ascii="Times New Roman" w:hAnsi="Times New Roman"/>
          <w:bCs/>
          <w:lang w:val="nl-NL"/>
        </w:rPr>
        <w:t xml:space="preserve"> và cấp đơn vị) </w:t>
      </w:r>
      <w:r w:rsidR="0087259A" w:rsidRPr="004F598F">
        <w:rPr>
          <w:rFonts w:ascii="Times New Roman" w:hAnsi="Times New Roman"/>
          <w:bCs/>
          <w:lang w:val="nl-NL"/>
        </w:rPr>
        <w:t xml:space="preserve">để tổng kết và bình xét </w:t>
      </w:r>
      <w:r w:rsidR="00B12B60" w:rsidRPr="004F598F">
        <w:rPr>
          <w:rFonts w:ascii="Times New Roman" w:hAnsi="Times New Roman"/>
          <w:bCs/>
          <w:lang w:val="nl-NL"/>
        </w:rPr>
        <w:t xml:space="preserve">khen thưởng </w:t>
      </w:r>
      <w:r w:rsidR="0087259A" w:rsidRPr="004F598F">
        <w:rPr>
          <w:rFonts w:ascii="Times New Roman" w:hAnsi="Times New Roman"/>
          <w:bCs/>
          <w:lang w:val="nl-NL"/>
        </w:rPr>
        <w:t>thi đua năm 2016</w:t>
      </w:r>
      <w:r w:rsidR="00665904" w:rsidRPr="004F598F">
        <w:rPr>
          <w:rFonts w:ascii="Times New Roman" w:hAnsi="Times New Roman"/>
          <w:bCs/>
          <w:lang w:val="nl-NL"/>
        </w:rPr>
        <w:t xml:space="preserve"> theo trình tự sau:</w:t>
      </w:r>
      <w:r w:rsidR="00606A8C" w:rsidRPr="004F598F">
        <w:rPr>
          <w:rFonts w:ascii="Times New Roman" w:hAnsi="Times New Roman"/>
          <w:bCs/>
          <w:lang w:val="nl-NL"/>
        </w:rPr>
        <w:t xml:space="preserve"> </w:t>
      </w:r>
    </w:p>
    <w:p w:rsidR="00245660" w:rsidRPr="004F598F" w:rsidRDefault="00B12B60" w:rsidP="00303466">
      <w:pPr>
        <w:spacing w:before="80" w:after="80"/>
        <w:ind w:firstLine="720"/>
        <w:jc w:val="both"/>
        <w:rPr>
          <w:rFonts w:ascii="Times New Roman" w:hAnsi="Times New Roman"/>
          <w:b/>
          <w:bCs/>
          <w:lang w:val="nl-NL"/>
        </w:rPr>
      </w:pPr>
      <w:r w:rsidRPr="004F598F">
        <w:rPr>
          <w:rFonts w:ascii="Times New Roman" w:hAnsi="Times New Roman"/>
          <w:b/>
          <w:bCs/>
          <w:lang w:val="nl-NL"/>
        </w:rPr>
        <w:lastRenderedPageBreak/>
        <w:t>2</w:t>
      </w:r>
      <w:r w:rsidR="0087259A" w:rsidRPr="004F598F">
        <w:rPr>
          <w:rFonts w:ascii="Times New Roman" w:hAnsi="Times New Roman"/>
          <w:b/>
          <w:bCs/>
          <w:lang w:val="nl-NL"/>
        </w:rPr>
        <w:t>.</w:t>
      </w:r>
      <w:r w:rsidR="00E66B98" w:rsidRPr="004F598F">
        <w:rPr>
          <w:rFonts w:ascii="Times New Roman" w:hAnsi="Times New Roman"/>
          <w:b/>
          <w:bCs/>
          <w:lang w:val="nl-NL"/>
        </w:rPr>
        <w:t>1.</w:t>
      </w:r>
      <w:r w:rsidR="007C20EB" w:rsidRPr="004F598F">
        <w:rPr>
          <w:rFonts w:ascii="Times New Roman" w:hAnsi="Times New Roman"/>
          <w:b/>
          <w:bCs/>
          <w:lang w:val="nl-NL"/>
        </w:rPr>
        <w:t xml:space="preserve"> </w:t>
      </w:r>
      <w:r w:rsidR="00245660" w:rsidRPr="004F598F">
        <w:rPr>
          <w:rFonts w:ascii="Times New Roman" w:hAnsi="Times New Roman"/>
          <w:b/>
          <w:bCs/>
          <w:lang w:val="nl-NL"/>
        </w:rPr>
        <w:t xml:space="preserve">Tổ chức </w:t>
      </w:r>
      <w:r w:rsidR="006F6194" w:rsidRPr="004F598F">
        <w:rPr>
          <w:rFonts w:ascii="Times New Roman" w:hAnsi="Times New Roman"/>
          <w:b/>
          <w:bCs/>
          <w:lang w:val="nl-NL"/>
        </w:rPr>
        <w:t xml:space="preserve">họp </w:t>
      </w:r>
      <w:r w:rsidR="00DB60A8" w:rsidRPr="004F598F">
        <w:rPr>
          <w:rFonts w:ascii="Times New Roman" w:hAnsi="Times New Roman"/>
          <w:b/>
          <w:bCs/>
          <w:lang w:val="nl-NL"/>
        </w:rPr>
        <w:t xml:space="preserve">cấp </w:t>
      </w:r>
      <w:r w:rsidR="00016375" w:rsidRPr="004F598F">
        <w:rPr>
          <w:rFonts w:ascii="Times New Roman" w:hAnsi="Times New Roman"/>
          <w:b/>
          <w:bCs/>
          <w:lang w:val="nl-NL"/>
        </w:rPr>
        <w:t>phòng</w:t>
      </w:r>
    </w:p>
    <w:p w:rsidR="00F503D3" w:rsidRPr="004F598F" w:rsidRDefault="006F6194" w:rsidP="00303466">
      <w:pPr>
        <w:spacing w:before="80" w:after="80"/>
        <w:ind w:firstLine="720"/>
        <w:jc w:val="both"/>
        <w:rPr>
          <w:rFonts w:ascii="Times New Roman" w:hAnsi="Times New Roman"/>
          <w:bCs/>
          <w:lang w:val="nl-NL"/>
        </w:rPr>
      </w:pPr>
      <w:r w:rsidRPr="004F598F">
        <w:rPr>
          <w:rFonts w:ascii="Times New Roman" w:hAnsi="Times New Roman"/>
          <w:bCs/>
          <w:lang w:val="nl-NL"/>
        </w:rPr>
        <w:t xml:space="preserve">Thủ trưởng đơn vị </w:t>
      </w:r>
      <w:r w:rsidR="007703D4" w:rsidRPr="004F598F">
        <w:rPr>
          <w:rFonts w:ascii="Times New Roman" w:hAnsi="Times New Roman"/>
          <w:bCs/>
          <w:lang w:val="nl-NL"/>
        </w:rPr>
        <w:t xml:space="preserve">chỉ đạo Thủ trưởng đơn vị </w:t>
      </w:r>
      <w:r w:rsidR="00FC03E9" w:rsidRPr="004F598F">
        <w:rPr>
          <w:rFonts w:ascii="Times New Roman" w:hAnsi="Times New Roman"/>
          <w:bCs/>
          <w:lang w:val="nl-NL"/>
        </w:rPr>
        <w:t>cấp phòng</w:t>
      </w:r>
      <w:r w:rsidR="00016375" w:rsidRPr="004F598F">
        <w:rPr>
          <w:rFonts w:ascii="Times New Roman" w:hAnsi="Times New Roman"/>
          <w:bCs/>
          <w:lang w:val="nl-NL"/>
        </w:rPr>
        <w:t xml:space="preserve"> </w:t>
      </w:r>
      <w:r w:rsidRPr="004F598F">
        <w:rPr>
          <w:rFonts w:ascii="Times New Roman" w:hAnsi="Times New Roman"/>
          <w:bCs/>
          <w:lang w:val="nl-NL"/>
        </w:rPr>
        <w:t xml:space="preserve">tổ chức họp tổng kết và bình xét </w:t>
      </w:r>
      <w:r w:rsidR="007F78C8" w:rsidRPr="004F598F">
        <w:rPr>
          <w:rFonts w:ascii="Times New Roman" w:hAnsi="Times New Roman"/>
          <w:bCs/>
          <w:lang w:val="nl-NL"/>
        </w:rPr>
        <w:t xml:space="preserve">khen thưởng </w:t>
      </w:r>
      <w:r w:rsidR="00E4474E" w:rsidRPr="004F598F">
        <w:rPr>
          <w:rFonts w:ascii="Times New Roman" w:hAnsi="Times New Roman"/>
          <w:bCs/>
          <w:lang w:val="nl-NL"/>
        </w:rPr>
        <w:t xml:space="preserve">thi đua </w:t>
      </w:r>
      <w:r w:rsidR="00B34D1F" w:rsidRPr="004F598F">
        <w:rPr>
          <w:rFonts w:ascii="Times New Roman" w:hAnsi="Times New Roman"/>
          <w:bCs/>
          <w:lang w:val="nl-NL"/>
        </w:rPr>
        <w:t xml:space="preserve">năm 2016 của </w:t>
      </w:r>
      <w:r w:rsidR="00F608C1" w:rsidRPr="004F598F">
        <w:rPr>
          <w:rFonts w:ascii="Times New Roman" w:hAnsi="Times New Roman"/>
          <w:bCs/>
          <w:lang w:val="nl-NL"/>
        </w:rPr>
        <w:t xml:space="preserve">đơn vị cấp phòng </w:t>
      </w:r>
      <w:r w:rsidR="00E4474E" w:rsidRPr="004F598F">
        <w:rPr>
          <w:rFonts w:ascii="Times New Roman" w:hAnsi="Times New Roman"/>
          <w:bCs/>
          <w:lang w:val="nl-NL"/>
        </w:rPr>
        <w:t xml:space="preserve">tương tự như cuộc họp đơn vị </w:t>
      </w:r>
      <w:r w:rsidR="007310D6" w:rsidRPr="004F598F">
        <w:rPr>
          <w:rFonts w:ascii="Times New Roman" w:hAnsi="Times New Roman"/>
          <w:bCs/>
          <w:lang w:val="nl-NL"/>
        </w:rPr>
        <w:t>hướng</w:t>
      </w:r>
      <w:r w:rsidR="005A6010" w:rsidRPr="004F598F">
        <w:rPr>
          <w:rFonts w:ascii="Times New Roman" w:hAnsi="Times New Roman"/>
          <w:bCs/>
          <w:lang w:val="nl-NL"/>
        </w:rPr>
        <w:t xml:space="preserve"> </w:t>
      </w:r>
      <w:r w:rsidR="007310D6" w:rsidRPr="004F598F">
        <w:rPr>
          <w:rFonts w:ascii="Times New Roman" w:hAnsi="Times New Roman"/>
          <w:bCs/>
          <w:lang w:val="nl-NL"/>
        </w:rPr>
        <w:t xml:space="preserve">dẫn </w:t>
      </w:r>
      <w:r w:rsidR="005A6010" w:rsidRPr="004F598F">
        <w:rPr>
          <w:rFonts w:ascii="Times New Roman" w:hAnsi="Times New Roman"/>
          <w:bCs/>
          <w:lang w:val="nl-NL"/>
        </w:rPr>
        <w:t xml:space="preserve">tại </w:t>
      </w:r>
      <w:r w:rsidR="00B12B60" w:rsidRPr="004F598F">
        <w:rPr>
          <w:rFonts w:ascii="Times New Roman" w:hAnsi="Times New Roman"/>
          <w:bCs/>
          <w:lang w:val="nl-NL"/>
        </w:rPr>
        <w:t xml:space="preserve">Khoản 1 </w:t>
      </w:r>
      <w:r w:rsidR="005A6010" w:rsidRPr="004F598F">
        <w:rPr>
          <w:rFonts w:ascii="Times New Roman" w:hAnsi="Times New Roman"/>
          <w:bCs/>
          <w:lang w:val="nl-NL"/>
        </w:rPr>
        <w:t>Mục I</w:t>
      </w:r>
      <w:r w:rsidR="00B12B60" w:rsidRPr="004F598F">
        <w:rPr>
          <w:rFonts w:ascii="Times New Roman" w:hAnsi="Times New Roman"/>
          <w:bCs/>
          <w:lang w:val="nl-NL"/>
        </w:rPr>
        <w:t>I</w:t>
      </w:r>
      <w:r w:rsidR="005A6010" w:rsidRPr="004F598F">
        <w:rPr>
          <w:rFonts w:ascii="Times New Roman" w:hAnsi="Times New Roman"/>
          <w:bCs/>
          <w:lang w:val="nl-NL"/>
        </w:rPr>
        <w:t xml:space="preserve"> này</w:t>
      </w:r>
      <w:r w:rsidR="00EF3DBB" w:rsidRPr="004F598F">
        <w:rPr>
          <w:rFonts w:ascii="Times New Roman" w:hAnsi="Times New Roman"/>
          <w:bCs/>
          <w:lang w:val="nl-NL"/>
        </w:rPr>
        <w:t xml:space="preserve">. </w:t>
      </w:r>
      <w:r w:rsidR="00F503D3" w:rsidRPr="004F598F">
        <w:rPr>
          <w:rFonts w:ascii="Times New Roman" w:hAnsi="Times New Roman"/>
          <w:bCs/>
          <w:lang w:val="nl-NL"/>
        </w:rPr>
        <w:t>Biên bản cuộc họp theo Mẫu số 4A ban hành kèm theo Hướng dẫn này.</w:t>
      </w:r>
    </w:p>
    <w:p w:rsidR="00737AE3" w:rsidRPr="004F598F" w:rsidRDefault="00737AE3" w:rsidP="00303466">
      <w:pPr>
        <w:spacing w:before="80" w:after="80"/>
        <w:ind w:firstLine="720"/>
        <w:jc w:val="both"/>
        <w:rPr>
          <w:rFonts w:ascii="Times New Roman" w:hAnsi="Times New Roman"/>
          <w:bCs/>
          <w:lang w:val="nl-NL"/>
        </w:rPr>
      </w:pPr>
      <w:r w:rsidRPr="004F598F">
        <w:rPr>
          <w:rFonts w:ascii="Times New Roman" w:hAnsi="Times New Roman"/>
          <w:bCs/>
          <w:lang w:val="nl-NL"/>
        </w:rPr>
        <w:t xml:space="preserve">* </w:t>
      </w:r>
      <w:r w:rsidRPr="004F598F">
        <w:rPr>
          <w:rFonts w:ascii="Times New Roman" w:hAnsi="Times New Roman"/>
          <w:bCs/>
          <w:u w:val="single"/>
          <w:lang w:val="nl-NL"/>
        </w:rPr>
        <w:t>Chú ý:</w:t>
      </w:r>
      <w:r w:rsidRPr="004F598F">
        <w:rPr>
          <w:rFonts w:ascii="Times New Roman" w:hAnsi="Times New Roman"/>
          <w:bCs/>
          <w:lang w:val="nl-NL"/>
        </w:rPr>
        <w:t xml:space="preserve"> </w:t>
      </w:r>
    </w:p>
    <w:p w:rsidR="008D72B4" w:rsidRPr="004F598F" w:rsidRDefault="008D72B4" w:rsidP="00303466">
      <w:pPr>
        <w:spacing w:before="80" w:after="80"/>
        <w:ind w:firstLine="720"/>
        <w:jc w:val="both"/>
        <w:rPr>
          <w:rFonts w:ascii="Times New Roman" w:hAnsi="Times New Roman"/>
          <w:bCs/>
          <w:lang w:val="nl-NL"/>
        </w:rPr>
      </w:pPr>
      <w:r w:rsidRPr="004F598F">
        <w:rPr>
          <w:rFonts w:ascii="Times New Roman" w:hAnsi="Times New Roman"/>
          <w:bCs/>
          <w:lang w:val="nl-NL"/>
        </w:rPr>
        <w:t xml:space="preserve">- Khi chỉ đạo các đơn vị cấp phòng tổ chức họp đơn vị, Thủ trưởng đơn vị phải ấn định và thông báo thời hạn nộp hồ sơ thi đua của đơn vị cấp phòng về đơn vị </w:t>
      </w:r>
      <w:r w:rsidR="00950B17" w:rsidRPr="004F598F">
        <w:rPr>
          <w:rFonts w:ascii="Times New Roman" w:hAnsi="Times New Roman"/>
          <w:bCs/>
          <w:lang w:val="nl-NL"/>
        </w:rPr>
        <w:t xml:space="preserve">bảo đảm kịp thời chuẩn bị </w:t>
      </w:r>
      <w:r w:rsidRPr="004F598F">
        <w:rPr>
          <w:rFonts w:ascii="Times New Roman" w:hAnsi="Times New Roman"/>
          <w:bCs/>
          <w:lang w:val="nl-NL"/>
        </w:rPr>
        <w:t>cho cuộc họp cấp đơn vị</w:t>
      </w:r>
      <w:r w:rsidR="00DC29A7" w:rsidRPr="004F598F">
        <w:rPr>
          <w:rFonts w:ascii="Times New Roman" w:hAnsi="Times New Roman"/>
          <w:bCs/>
          <w:lang w:val="nl-NL"/>
        </w:rPr>
        <w:t>;</w:t>
      </w:r>
    </w:p>
    <w:p w:rsidR="003110C4" w:rsidRPr="004F598F" w:rsidRDefault="00737AE3" w:rsidP="00303466">
      <w:pPr>
        <w:spacing w:before="80" w:after="80"/>
        <w:ind w:firstLine="720"/>
        <w:jc w:val="both"/>
        <w:rPr>
          <w:rFonts w:ascii="Times New Roman" w:hAnsi="Times New Roman"/>
          <w:bCs/>
          <w:lang w:val="nl-NL"/>
        </w:rPr>
      </w:pPr>
      <w:r w:rsidRPr="004F598F">
        <w:rPr>
          <w:rFonts w:ascii="Times New Roman" w:hAnsi="Times New Roman"/>
          <w:bCs/>
          <w:lang w:val="nl-NL"/>
        </w:rPr>
        <w:t>- Thủ trưởng</w:t>
      </w:r>
      <w:r w:rsidR="008A3BEE" w:rsidRPr="004F598F">
        <w:rPr>
          <w:rFonts w:ascii="Times New Roman" w:hAnsi="Times New Roman"/>
          <w:bCs/>
          <w:lang w:val="nl-NL"/>
        </w:rPr>
        <w:t xml:space="preserve"> và cấp phó của Thủ trưởng </w:t>
      </w:r>
      <w:r w:rsidRPr="004F598F">
        <w:rPr>
          <w:rFonts w:ascii="Times New Roman" w:hAnsi="Times New Roman"/>
          <w:bCs/>
          <w:lang w:val="nl-NL"/>
        </w:rPr>
        <w:t xml:space="preserve">đơn vị </w:t>
      </w:r>
      <w:r w:rsidR="008A3BEE" w:rsidRPr="004F598F">
        <w:rPr>
          <w:rFonts w:ascii="Times New Roman" w:hAnsi="Times New Roman"/>
          <w:bCs/>
          <w:lang w:val="nl-NL"/>
        </w:rPr>
        <w:t xml:space="preserve">đặc thù thực hiện bình xét </w:t>
      </w:r>
      <w:r w:rsidR="001567B9" w:rsidRPr="004F598F">
        <w:rPr>
          <w:rFonts w:ascii="Times New Roman" w:hAnsi="Times New Roman"/>
          <w:bCs/>
          <w:lang w:val="nl-NL"/>
        </w:rPr>
        <w:t>khen thưởng thi đua</w:t>
      </w:r>
      <w:r w:rsidR="00A75992" w:rsidRPr="004F598F">
        <w:rPr>
          <w:rFonts w:ascii="Times New Roman" w:hAnsi="Times New Roman"/>
          <w:bCs/>
          <w:lang w:val="nl-NL"/>
        </w:rPr>
        <w:t xml:space="preserve"> tại</w:t>
      </w:r>
      <w:r w:rsidR="001567B9" w:rsidRPr="004F598F">
        <w:rPr>
          <w:rFonts w:ascii="Times New Roman" w:hAnsi="Times New Roman"/>
          <w:bCs/>
          <w:lang w:val="nl-NL"/>
        </w:rPr>
        <w:t xml:space="preserve"> </w:t>
      </w:r>
      <w:r w:rsidR="008A3BEE" w:rsidRPr="004F598F">
        <w:rPr>
          <w:rFonts w:ascii="Times New Roman" w:hAnsi="Times New Roman"/>
          <w:bCs/>
          <w:lang w:val="nl-NL"/>
        </w:rPr>
        <w:t xml:space="preserve">đơn vị cấp phòng </w:t>
      </w:r>
      <w:r w:rsidR="001567B9" w:rsidRPr="004F598F">
        <w:rPr>
          <w:rFonts w:ascii="Times New Roman" w:hAnsi="Times New Roman"/>
          <w:bCs/>
          <w:lang w:val="nl-NL"/>
        </w:rPr>
        <w:t>do mình phụ trách</w:t>
      </w:r>
      <w:r w:rsidR="00A75992" w:rsidRPr="004F598F">
        <w:rPr>
          <w:rFonts w:ascii="Times New Roman" w:hAnsi="Times New Roman"/>
          <w:bCs/>
          <w:lang w:val="nl-NL"/>
        </w:rPr>
        <w:t xml:space="preserve"> hoặc sinh </w:t>
      </w:r>
      <w:r w:rsidR="00B64104" w:rsidRPr="004F598F">
        <w:rPr>
          <w:rFonts w:ascii="Times New Roman" w:hAnsi="Times New Roman"/>
          <w:bCs/>
          <w:lang w:val="nl-NL"/>
        </w:rPr>
        <w:br/>
      </w:r>
      <w:r w:rsidR="00A75992" w:rsidRPr="004F598F">
        <w:rPr>
          <w:rFonts w:ascii="Times New Roman" w:hAnsi="Times New Roman"/>
          <w:bCs/>
          <w:lang w:val="nl-NL"/>
        </w:rPr>
        <w:t>hoạt Đảng</w:t>
      </w:r>
      <w:r w:rsidR="003110C4" w:rsidRPr="004F598F">
        <w:rPr>
          <w:rFonts w:ascii="Times New Roman" w:hAnsi="Times New Roman"/>
          <w:bCs/>
          <w:lang w:val="nl-NL"/>
        </w:rPr>
        <w:t>;</w:t>
      </w:r>
    </w:p>
    <w:p w:rsidR="00EC7535" w:rsidRPr="004F598F" w:rsidRDefault="003110C4" w:rsidP="00303466">
      <w:pPr>
        <w:spacing w:before="80" w:after="80"/>
        <w:ind w:left="14" w:firstLine="714"/>
        <w:jc w:val="both"/>
        <w:rPr>
          <w:rFonts w:ascii="Times New Roman" w:hAnsi="Times New Roman"/>
          <w:bCs/>
          <w:lang w:val="nl-NL"/>
        </w:rPr>
      </w:pPr>
      <w:r w:rsidRPr="004F598F">
        <w:rPr>
          <w:rFonts w:ascii="Times New Roman" w:hAnsi="Times New Roman"/>
          <w:bCs/>
          <w:lang w:val="nl-NL"/>
        </w:rPr>
        <w:t xml:space="preserve">- </w:t>
      </w:r>
      <w:r w:rsidR="00B7009C" w:rsidRPr="004F598F">
        <w:rPr>
          <w:rFonts w:ascii="Times New Roman" w:hAnsi="Times New Roman"/>
          <w:bCs/>
          <w:lang w:val="nl-NL"/>
        </w:rPr>
        <w:t xml:space="preserve">Thủ trưởng đơn vị </w:t>
      </w:r>
      <w:r w:rsidRPr="004F598F">
        <w:rPr>
          <w:rFonts w:ascii="Times New Roman" w:hAnsi="Times New Roman"/>
          <w:bCs/>
          <w:lang w:val="nl-NL"/>
        </w:rPr>
        <w:t xml:space="preserve">cấp phòng </w:t>
      </w:r>
      <w:r w:rsidR="00AA6384" w:rsidRPr="004F598F">
        <w:rPr>
          <w:rFonts w:ascii="Times New Roman" w:hAnsi="Times New Roman"/>
          <w:bCs/>
          <w:lang w:val="nl-NL"/>
        </w:rPr>
        <w:t xml:space="preserve">có trách nhiệm </w:t>
      </w:r>
      <w:r w:rsidR="00F372F2" w:rsidRPr="004F598F">
        <w:rPr>
          <w:rFonts w:ascii="Times New Roman" w:hAnsi="Times New Roman"/>
          <w:bCs/>
          <w:lang w:val="nl-NL"/>
        </w:rPr>
        <w:t xml:space="preserve">hoàn chỉnh </w:t>
      </w:r>
      <w:r w:rsidR="00697F80" w:rsidRPr="004F598F">
        <w:rPr>
          <w:rFonts w:ascii="Times New Roman" w:hAnsi="Times New Roman"/>
          <w:bCs/>
          <w:lang w:val="nl-NL"/>
        </w:rPr>
        <w:t xml:space="preserve">hồ sơ thi đua năm 2016 của đơn vị </w:t>
      </w:r>
      <w:r w:rsidR="002975B2" w:rsidRPr="004F598F">
        <w:rPr>
          <w:rFonts w:ascii="Times New Roman" w:hAnsi="Times New Roman"/>
          <w:bCs/>
          <w:lang w:val="nl-NL"/>
        </w:rPr>
        <w:t>cấp phòng (t</w:t>
      </w:r>
      <w:r w:rsidR="00933F9B" w:rsidRPr="004F598F">
        <w:rPr>
          <w:rFonts w:ascii="Times New Roman" w:hAnsi="Times New Roman"/>
          <w:bCs/>
          <w:lang w:val="nl-NL"/>
        </w:rPr>
        <w:t xml:space="preserve">hành phần hồ sơ tương tự như hồ sơ thi đua của đơn vị nêu tại Khoản 1 Mục III Phần </w:t>
      </w:r>
      <w:r w:rsidR="00083EEE" w:rsidRPr="004F598F">
        <w:rPr>
          <w:rFonts w:ascii="Times New Roman" w:hAnsi="Times New Roman"/>
          <w:bCs/>
          <w:lang w:val="nl-NL"/>
        </w:rPr>
        <w:t xml:space="preserve">II </w:t>
      </w:r>
      <w:r w:rsidR="00933F9B" w:rsidRPr="004F598F">
        <w:rPr>
          <w:rFonts w:ascii="Times New Roman" w:hAnsi="Times New Roman"/>
          <w:bCs/>
          <w:lang w:val="nl-NL"/>
        </w:rPr>
        <w:t>này)</w:t>
      </w:r>
      <w:r w:rsidR="00DF317A" w:rsidRPr="004F598F">
        <w:rPr>
          <w:rFonts w:ascii="Times New Roman" w:hAnsi="Times New Roman"/>
          <w:bCs/>
          <w:lang w:val="nl-NL"/>
        </w:rPr>
        <w:t xml:space="preserve"> để nộp lên đơn vị đúng thời hạn</w:t>
      </w:r>
      <w:r w:rsidR="00AA6384" w:rsidRPr="004F598F">
        <w:rPr>
          <w:rFonts w:ascii="Times New Roman" w:hAnsi="Times New Roman"/>
          <w:bCs/>
          <w:lang w:val="nl-NL"/>
        </w:rPr>
        <w:t>.</w:t>
      </w:r>
    </w:p>
    <w:p w:rsidR="00245660" w:rsidRPr="004F598F" w:rsidRDefault="00245660" w:rsidP="00303466">
      <w:pPr>
        <w:spacing w:before="80" w:after="80"/>
        <w:ind w:firstLine="720"/>
        <w:jc w:val="both"/>
        <w:rPr>
          <w:rFonts w:ascii="Times New Roman" w:hAnsi="Times New Roman"/>
          <w:b/>
          <w:bCs/>
          <w:lang w:val="nl-NL"/>
        </w:rPr>
      </w:pPr>
      <w:r w:rsidRPr="004F598F">
        <w:rPr>
          <w:rFonts w:ascii="Times New Roman" w:hAnsi="Times New Roman"/>
          <w:b/>
          <w:bCs/>
          <w:lang w:val="nl-NL"/>
        </w:rPr>
        <w:t>2.</w:t>
      </w:r>
      <w:r w:rsidR="00E66B98" w:rsidRPr="004F598F">
        <w:rPr>
          <w:rFonts w:ascii="Times New Roman" w:hAnsi="Times New Roman"/>
          <w:b/>
          <w:bCs/>
          <w:lang w:val="nl-NL"/>
        </w:rPr>
        <w:t>2.</w:t>
      </w:r>
      <w:r w:rsidR="00EC7535" w:rsidRPr="004F598F">
        <w:rPr>
          <w:rFonts w:ascii="Times New Roman" w:hAnsi="Times New Roman"/>
          <w:b/>
          <w:bCs/>
          <w:lang w:val="nl-NL"/>
        </w:rPr>
        <w:t xml:space="preserve"> </w:t>
      </w:r>
      <w:r w:rsidR="00EC6C0E" w:rsidRPr="004F598F">
        <w:rPr>
          <w:rFonts w:ascii="Times New Roman" w:hAnsi="Times New Roman"/>
          <w:b/>
          <w:bCs/>
          <w:lang w:val="nl-NL"/>
        </w:rPr>
        <w:t xml:space="preserve">Tổ chức </w:t>
      </w:r>
      <w:r w:rsidR="00EC7535" w:rsidRPr="004F598F">
        <w:rPr>
          <w:rFonts w:ascii="Times New Roman" w:hAnsi="Times New Roman"/>
          <w:b/>
          <w:bCs/>
          <w:lang w:val="nl-NL"/>
        </w:rPr>
        <w:t xml:space="preserve">họp </w:t>
      </w:r>
      <w:r w:rsidR="00DB60A8" w:rsidRPr="004F598F">
        <w:rPr>
          <w:rFonts w:ascii="Times New Roman" w:hAnsi="Times New Roman"/>
          <w:b/>
          <w:bCs/>
          <w:lang w:val="nl-NL"/>
        </w:rPr>
        <w:t>cấp đơn vị</w:t>
      </w:r>
    </w:p>
    <w:p w:rsidR="00CE5F24" w:rsidRPr="004F598F" w:rsidRDefault="00CE5F24" w:rsidP="00303466">
      <w:pPr>
        <w:spacing w:before="80" w:after="80"/>
        <w:ind w:firstLine="720"/>
        <w:jc w:val="both"/>
        <w:rPr>
          <w:rFonts w:ascii="Times New Roman" w:hAnsi="Times New Roman"/>
          <w:bCs/>
          <w:lang w:val="nl-NL"/>
        </w:rPr>
      </w:pPr>
      <w:r w:rsidRPr="004F598F">
        <w:rPr>
          <w:rFonts w:ascii="Times New Roman" w:hAnsi="Times New Roman"/>
          <w:bCs/>
          <w:lang w:val="nl-NL"/>
        </w:rPr>
        <w:t xml:space="preserve">Trước khi </w:t>
      </w:r>
      <w:r w:rsidR="00BD7C0D" w:rsidRPr="004F598F">
        <w:rPr>
          <w:rFonts w:ascii="Times New Roman" w:hAnsi="Times New Roman"/>
          <w:bCs/>
          <w:lang w:val="nl-NL"/>
        </w:rPr>
        <w:t xml:space="preserve">tiến hành họp cấp đơn vị, </w:t>
      </w:r>
      <w:r w:rsidR="00066713" w:rsidRPr="004F598F">
        <w:rPr>
          <w:rFonts w:ascii="Times New Roman" w:hAnsi="Times New Roman"/>
          <w:bCs/>
          <w:lang w:val="nl-NL"/>
        </w:rPr>
        <w:t xml:space="preserve">trên cơ sở </w:t>
      </w:r>
      <w:r w:rsidR="00BC13CB" w:rsidRPr="004F598F">
        <w:rPr>
          <w:rFonts w:ascii="Times New Roman" w:hAnsi="Times New Roman"/>
          <w:bCs/>
          <w:lang w:val="nl-NL"/>
        </w:rPr>
        <w:t>hồ sơ thi đua</w:t>
      </w:r>
      <w:r w:rsidR="00AA6384" w:rsidRPr="004F598F">
        <w:rPr>
          <w:rFonts w:ascii="Times New Roman" w:hAnsi="Times New Roman"/>
          <w:bCs/>
          <w:lang w:val="nl-NL"/>
        </w:rPr>
        <w:t xml:space="preserve"> năm 2016 </w:t>
      </w:r>
      <w:r w:rsidR="00BC13CB" w:rsidRPr="004F598F">
        <w:rPr>
          <w:rFonts w:ascii="Times New Roman" w:hAnsi="Times New Roman"/>
          <w:bCs/>
          <w:lang w:val="nl-NL"/>
        </w:rPr>
        <w:t xml:space="preserve">của các </w:t>
      </w:r>
      <w:r w:rsidR="00F608C1" w:rsidRPr="004F598F">
        <w:rPr>
          <w:rFonts w:ascii="Times New Roman" w:hAnsi="Times New Roman"/>
          <w:bCs/>
          <w:lang w:val="nl-NL"/>
        </w:rPr>
        <w:t xml:space="preserve">đơn vị cấp phòng </w:t>
      </w:r>
      <w:r w:rsidR="00BC13CB" w:rsidRPr="004F598F">
        <w:rPr>
          <w:rFonts w:ascii="Times New Roman" w:hAnsi="Times New Roman"/>
          <w:bCs/>
          <w:lang w:val="nl-NL"/>
        </w:rPr>
        <w:t>nộp</w:t>
      </w:r>
      <w:r w:rsidR="00315968" w:rsidRPr="004F598F">
        <w:rPr>
          <w:rFonts w:ascii="Times New Roman" w:hAnsi="Times New Roman"/>
          <w:bCs/>
          <w:lang w:val="nl-NL"/>
        </w:rPr>
        <w:t xml:space="preserve">, </w:t>
      </w:r>
      <w:r w:rsidR="00BD7C0D" w:rsidRPr="004F598F">
        <w:rPr>
          <w:rFonts w:ascii="Times New Roman" w:hAnsi="Times New Roman"/>
          <w:bCs/>
          <w:lang w:val="nl-NL"/>
        </w:rPr>
        <w:t xml:space="preserve">Thủ trưởng đơn </w:t>
      </w:r>
      <w:r w:rsidRPr="004F598F">
        <w:rPr>
          <w:rFonts w:ascii="Times New Roman" w:hAnsi="Times New Roman"/>
          <w:bCs/>
          <w:lang w:val="nl-NL"/>
        </w:rPr>
        <w:t xml:space="preserve">vị </w:t>
      </w:r>
      <w:r w:rsidR="000D6057" w:rsidRPr="004F598F">
        <w:rPr>
          <w:rFonts w:ascii="Times New Roman" w:hAnsi="Times New Roman"/>
          <w:bCs/>
          <w:lang w:val="nl-NL"/>
        </w:rPr>
        <w:t>tổ chức</w:t>
      </w:r>
      <w:r w:rsidR="000824E1" w:rsidRPr="004F598F">
        <w:rPr>
          <w:rFonts w:ascii="Times New Roman" w:hAnsi="Times New Roman"/>
          <w:bCs/>
          <w:lang w:val="nl-NL"/>
        </w:rPr>
        <w:t xml:space="preserve"> thực hiện các nội dung công việc sau</w:t>
      </w:r>
      <w:r w:rsidRPr="004F598F">
        <w:rPr>
          <w:rFonts w:ascii="Times New Roman" w:hAnsi="Times New Roman"/>
          <w:bCs/>
          <w:lang w:val="nl-NL"/>
        </w:rPr>
        <w:t>:</w:t>
      </w:r>
    </w:p>
    <w:p w:rsidR="000824E1" w:rsidRPr="004F598F" w:rsidRDefault="00036A09" w:rsidP="00303466">
      <w:pPr>
        <w:spacing w:before="80" w:after="80"/>
        <w:ind w:firstLine="720"/>
        <w:jc w:val="both"/>
        <w:rPr>
          <w:rFonts w:ascii="Times New Roman" w:hAnsi="Times New Roman"/>
          <w:bCs/>
          <w:lang w:val="nl-NL"/>
        </w:rPr>
      </w:pPr>
      <w:r w:rsidRPr="004F598F">
        <w:rPr>
          <w:rFonts w:ascii="Times New Roman" w:hAnsi="Times New Roman"/>
          <w:bCs/>
          <w:lang w:val="nl-NL"/>
        </w:rPr>
        <w:t xml:space="preserve">- </w:t>
      </w:r>
      <w:r w:rsidR="00F12D69" w:rsidRPr="004F598F">
        <w:rPr>
          <w:rFonts w:ascii="Times New Roman" w:hAnsi="Times New Roman"/>
          <w:bCs/>
          <w:lang w:val="nl-NL"/>
        </w:rPr>
        <w:t>Căn cứ Hướng dẫn này, t</w:t>
      </w:r>
      <w:r w:rsidR="00A44E59" w:rsidRPr="004F598F">
        <w:rPr>
          <w:rFonts w:ascii="Times New Roman" w:hAnsi="Times New Roman"/>
          <w:bCs/>
          <w:lang w:val="nl-NL"/>
        </w:rPr>
        <w:t>iến hành</w:t>
      </w:r>
      <w:r w:rsidR="00E015F7" w:rsidRPr="004F598F">
        <w:rPr>
          <w:rFonts w:ascii="Times New Roman" w:hAnsi="Times New Roman"/>
          <w:bCs/>
          <w:lang w:val="nl-NL"/>
        </w:rPr>
        <w:t xml:space="preserve"> kiểm tra,</w:t>
      </w:r>
      <w:r w:rsidR="00211931" w:rsidRPr="004F598F">
        <w:rPr>
          <w:rFonts w:ascii="Times New Roman" w:hAnsi="Times New Roman"/>
          <w:bCs/>
          <w:lang w:val="nl-NL"/>
        </w:rPr>
        <w:t xml:space="preserve"> </w:t>
      </w:r>
      <w:r w:rsidR="008D20BF" w:rsidRPr="004F598F">
        <w:rPr>
          <w:rFonts w:ascii="Times New Roman" w:hAnsi="Times New Roman"/>
          <w:bCs/>
          <w:lang w:val="nl-NL"/>
        </w:rPr>
        <w:t xml:space="preserve">đối chiếu </w:t>
      </w:r>
      <w:r w:rsidRPr="004F598F">
        <w:rPr>
          <w:rFonts w:ascii="Times New Roman" w:hAnsi="Times New Roman"/>
          <w:bCs/>
          <w:lang w:val="nl-NL"/>
        </w:rPr>
        <w:t xml:space="preserve">việc </w:t>
      </w:r>
      <w:r w:rsidR="0003746A" w:rsidRPr="004F598F">
        <w:rPr>
          <w:rFonts w:ascii="Times New Roman" w:hAnsi="Times New Roman"/>
          <w:bCs/>
          <w:lang w:val="nl-NL"/>
        </w:rPr>
        <w:t xml:space="preserve">thực hiện </w:t>
      </w:r>
      <w:r w:rsidR="00086D39" w:rsidRPr="004F598F">
        <w:rPr>
          <w:rFonts w:ascii="Times New Roman" w:hAnsi="Times New Roman"/>
          <w:bCs/>
          <w:lang w:val="nl-NL"/>
        </w:rPr>
        <w:t xml:space="preserve">tổng kết và </w:t>
      </w:r>
      <w:r w:rsidR="00507D48" w:rsidRPr="004F598F">
        <w:rPr>
          <w:rFonts w:ascii="Times New Roman" w:hAnsi="Times New Roman"/>
          <w:bCs/>
          <w:lang w:val="nl-NL"/>
        </w:rPr>
        <w:t xml:space="preserve">bình xét khen thưởng thi đua </w:t>
      </w:r>
      <w:r w:rsidR="00211931" w:rsidRPr="004F598F">
        <w:rPr>
          <w:rFonts w:ascii="Times New Roman" w:hAnsi="Times New Roman"/>
          <w:bCs/>
          <w:lang w:val="nl-NL"/>
        </w:rPr>
        <w:t xml:space="preserve">năm 2016 </w:t>
      </w:r>
      <w:r w:rsidR="00086D39" w:rsidRPr="004F598F">
        <w:rPr>
          <w:rFonts w:ascii="Times New Roman" w:hAnsi="Times New Roman"/>
          <w:bCs/>
          <w:lang w:val="nl-NL"/>
        </w:rPr>
        <w:t>của</w:t>
      </w:r>
      <w:r w:rsidR="0003746A" w:rsidRPr="004F598F">
        <w:rPr>
          <w:rFonts w:ascii="Times New Roman" w:hAnsi="Times New Roman"/>
          <w:bCs/>
          <w:lang w:val="nl-NL"/>
        </w:rPr>
        <w:t xml:space="preserve"> </w:t>
      </w:r>
      <w:r w:rsidR="000A33F1" w:rsidRPr="004F598F">
        <w:rPr>
          <w:rFonts w:ascii="Times New Roman" w:hAnsi="Times New Roman"/>
          <w:bCs/>
          <w:lang w:val="nl-NL"/>
        </w:rPr>
        <w:t>đơn vị cấp phòng</w:t>
      </w:r>
      <w:r w:rsidR="00E015F7" w:rsidRPr="004F598F">
        <w:rPr>
          <w:rFonts w:ascii="Times New Roman" w:hAnsi="Times New Roman"/>
          <w:bCs/>
          <w:lang w:val="nl-NL"/>
        </w:rPr>
        <w:t>.</w:t>
      </w:r>
      <w:r w:rsidR="0097580D" w:rsidRPr="004F598F">
        <w:rPr>
          <w:rFonts w:ascii="Times New Roman" w:hAnsi="Times New Roman"/>
          <w:bCs/>
          <w:lang w:val="nl-NL"/>
        </w:rPr>
        <w:t xml:space="preserve"> N</w:t>
      </w:r>
      <w:r w:rsidR="0003746A" w:rsidRPr="004F598F">
        <w:rPr>
          <w:rFonts w:ascii="Times New Roman" w:hAnsi="Times New Roman"/>
          <w:bCs/>
          <w:lang w:val="nl-NL"/>
        </w:rPr>
        <w:t>ếu phát hiện sai sót</w:t>
      </w:r>
      <w:r w:rsidR="00475A08" w:rsidRPr="004F598F">
        <w:rPr>
          <w:rFonts w:ascii="Times New Roman" w:hAnsi="Times New Roman"/>
          <w:bCs/>
          <w:lang w:val="nl-NL"/>
        </w:rPr>
        <w:t xml:space="preserve">, </w:t>
      </w:r>
      <w:r w:rsidR="0003746A" w:rsidRPr="004F598F">
        <w:rPr>
          <w:rFonts w:ascii="Times New Roman" w:hAnsi="Times New Roman"/>
          <w:bCs/>
          <w:lang w:val="nl-NL"/>
        </w:rPr>
        <w:t>Th</w:t>
      </w:r>
      <w:r w:rsidR="00FB5252" w:rsidRPr="004F598F">
        <w:rPr>
          <w:rFonts w:ascii="Times New Roman" w:hAnsi="Times New Roman"/>
          <w:bCs/>
          <w:lang w:val="nl-NL"/>
        </w:rPr>
        <w:t>ủ</w:t>
      </w:r>
      <w:r w:rsidR="0003746A" w:rsidRPr="004F598F">
        <w:rPr>
          <w:rFonts w:ascii="Times New Roman" w:hAnsi="Times New Roman"/>
          <w:bCs/>
          <w:lang w:val="nl-NL"/>
        </w:rPr>
        <w:t xml:space="preserve"> trưởng đơn vị </w:t>
      </w:r>
      <w:r w:rsidR="00FB5252" w:rsidRPr="004F598F">
        <w:rPr>
          <w:rFonts w:ascii="Times New Roman" w:hAnsi="Times New Roman"/>
          <w:bCs/>
          <w:lang w:val="nl-NL"/>
        </w:rPr>
        <w:t xml:space="preserve">chỉ đạo </w:t>
      </w:r>
      <w:r w:rsidR="000A33F1" w:rsidRPr="004F598F">
        <w:rPr>
          <w:rFonts w:ascii="Times New Roman" w:hAnsi="Times New Roman"/>
          <w:bCs/>
          <w:lang w:val="nl-NL"/>
        </w:rPr>
        <w:t xml:space="preserve">đơn vị cấp phòng </w:t>
      </w:r>
      <w:r w:rsidR="0003746A" w:rsidRPr="004F598F">
        <w:rPr>
          <w:rFonts w:ascii="Times New Roman" w:hAnsi="Times New Roman"/>
          <w:bCs/>
          <w:lang w:val="nl-NL"/>
        </w:rPr>
        <w:t xml:space="preserve">khẩn trương </w:t>
      </w:r>
      <w:r w:rsidR="00CB2DAE" w:rsidRPr="004F598F">
        <w:rPr>
          <w:rFonts w:ascii="Times New Roman" w:hAnsi="Times New Roman"/>
          <w:bCs/>
          <w:lang w:val="nl-NL"/>
        </w:rPr>
        <w:t xml:space="preserve">khắc phục, trường hợp cần thiết phải yêu cầu </w:t>
      </w:r>
      <w:r w:rsidR="00FB5252" w:rsidRPr="004F598F">
        <w:rPr>
          <w:rFonts w:ascii="Times New Roman" w:hAnsi="Times New Roman"/>
          <w:bCs/>
          <w:lang w:val="nl-NL"/>
        </w:rPr>
        <w:t>thực hiện lại</w:t>
      </w:r>
      <w:r w:rsidR="00624577" w:rsidRPr="004F598F">
        <w:rPr>
          <w:rFonts w:ascii="Times New Roman" w:hAnsi="Times New Roman"/>
          <w:bCs/>
          <w:lang w:val="nl-NL"/>
        </w:rPr>
        <w:t xml:space="preserve"> </w:t>
      </w:r>
      <w:r w:rsidR="00083EEE" w:rsidRPr="004F598F">
        <w:rPr>
          <w:rFonts w:ascii="Times New Roman" w:hAnsi="Times New Roman"/>
          <w:bCs/>
          <w:lang w:val="nl-NL"/>
        </w:rPr>
        <w:t xml:space="preserve">bảo đảm đúng Hướng dẫn này </w:t>
      </w:r>
      <w:r w:rsidR="00624577" w:rsidRPr="004F598F">
        <w:rPr>
          <w:rFonts w:ascii="Times New Roman" w:hAnsi="Times New Roman"/>
          <w:bCs/>
          <w:lang w:val="nl-NL"/>
        </w:rPr>
        <w:t xml:space="preserve">để </w:t>
      </w:r>
      <w:r w:rsidR="00C977CA" w:rsidRPr="004F598F">
        <w:rPr>
          <w:rFonts w:ascii="Times New Roman" w:hAnsi="Times New Roman"/>
          <w:bCs/>
          <w:lang w:val="nl-NL"/>
        </w:rPr>
        <w:t>trả kết quả</w:t>
      </w:r>
      <w:r w:rsidR="004E60B4" w:rsidRPr="004F598F">
        <w:rPr>
          <w:rFonts w:ascii="Times New Roman" w:hAnsi="Times New Roman"/>
          <w:bCs/>
          <w:lang w:val="nl-NL"/>
        </w:rPr>
        <w:t>, hồ sơ</w:t>
      </w:r>
      <w:r w:rsidR="00C977CA" w:rsidRPr="004F598F">
        <w:rPr>
          <w:rFonts w:ascii="Times New Roman" w:hAnsi="Times New Roman"/>
          <w:bCs/>
          <w:lang w:val="nl-NL"/>
        </w:rPr>
        <w:t xml:space="preserve"> bảo đảm kịp thời </w:t>
      </w:r>
      <w:r w:rsidR="00624577" w:rsidRPr="004F598F">
        <w:rPr>
          <w:rFonts w:ascii="Times New Roman" w:hAnsi="Times New Roman"/>
          <w:bCs/>
          <w:lang w:val="nl-NL"/>
        </w:rPr>
        <w:t>tiến hành cuộc họp cấp đơn vị</w:t>
      </w:r>
      <w:r w:rsidR="000824E1" w:rsidRPr="004F598F">
        <w:rPr>
          <w:rFonts w:ascii="Times New Roman" w:hAnsi="Times New Roman"/>
          <w:bCs/>
          <w:lang w:val="nl-NL"/>
        </w:rPr>
        <w:t>;</w:t>
      </w:r>
    </w:p>
    <w:p w:rsidR="00BD7C0D" w:rsidRPr="004F598F" w:rsidRDefault="000824E1" w:rsidP="00303466">
      <w:pPr>
        <w:spacing w:before="80" w:after="80"/>
        <w:ind w:firstLine="720"/>
        <w:jc w:val="both"/>
        <w:rPr>
          <w:rFonts w:ascii="Times New Roman" w:hAnsi="Times New Roman"/>
          <w:bCs/>
          <w:lang w:val="nl-NL"/>
        </w:rPr>
      </w:pPr>
      <w:r w:rsidRPr="004F598F">
        <w:rPr>
          <w:rFonts w:ascii="Times New Roman" w:hAnsi="Times New Roman"/>
          <w:bCs/>
          <w:lang w:val="nl-NL"/>
        </w:rPr>
        <w:t xml:space="preserve">- </w:t>
      </w:r>
      <w:r w:rsidR="00B82311" w:rsidRPr="004F598F">
        <w:rPr>
          <w:rFonts w:ascii="Times New Roman" w:hAnsi="Times New Roman"/>
          <w:bCs/>
          <w:lang w:val="nl-NL"/>
        </w:rPr>
        <w:t>T</w:t>
      </w:r>
      <w:r w:rsidR="00954DCC" w:rsidRPr="004F598F">
        <w:rPr>
          <w:rFonts w:ascii="Times New Roman" w:hAnsi="Times New Roman"/>
          <w:bCs/>
          <w:lang w:val="nl-NL"/>
        </w:rPr>
        <w:t xml:space="preserve">ổng hợp </w:t>
      </w:r>
      <w:r w:rsidR="00144062" w:rsidRPr="004F598F">
        <w:rPr>
          <w:rFonts w:ascii="Times New Roman" w:hAnsi="Times New Roman"/>
          <w:bCs/>
          <w:lang w:val="nl-NL"/>
        </w:rPr>
        <w:t xml:space="preserve">kết quả bình xét khen thưởng thi đua </w:t>
      </w:r>
      <w:r w:rsidR="00083EEE" w:rsidRPr="004F598F">
        <w:rPr>
          <w:rFonts w:ascii="Times New Roman" w:hAnsi="Times New Roman"/>
          <w:bCs/>
          <w:lang w:val="nl-NL"/>
        </w:rPr>
        <w:t>của</w:t>
      </w:r>
      <w:r w:rsidR="00144062" w:rsidRPr="004F598F">
        <w:rPr>
          <w:rFonts w:ascii="Times New Roman" w:hAnsi="Times New Roman"/>
          <w:bCs/>
          <w:lang w:val="nl-NL"/>
        </w:rPr>
        <w:t xml:space="preserve"> các </w:t>
      </w:r>
      <w:r w:rsidR="000A33F1" w:rsidRPr="004F598F">
        <w:rPr>
          <w:rFonts w:ascii="Times New Roman" w:hAnsi="Times New Roman"/>
          <w:bCs/>
          <w:lang w:val="nl-NL"/>
        </w:rPr>
        <w:t>đơn vị cấp phòng</w:t>
      </w:r>
      <w:r w:rsidR="004E60B4" w:rsidRPr="004F598F">
        <w:rPr>
          <w:rFonts w:ascii="Times New Roman" w:hAnsi="Times New Roman"/>
          <w:bCs/>
          <w:lang w:val="nl-NL"/>
        </w:rPr>
        <w:t>,</w:t>
      </w:r>
      <w:r w:rsidR="005905F0" w:rsidRPr="004F598F">
        <w:rPr>
          <w:rFonts w:ascii="Times New Roman" w:hAnsi="Times New Roman"/>
          <w:bCs/>
          <w:lang w:val="nl-NL"/>
        </w:rPr>
        <w:t xml:space="preserve"> hoàn chỉnh dự thảo Báo cáo tổng kết</w:t>
      </w:r>
      <w:r w:rsidR="00ED233A" w:rsidRPr="004F598F">
        <w:rPr>
          <w:rFonts w:ascii="Times New Roman" w:hAnsi="Times New Roman"/>
          <w:bCs/>
          <w:lang w:val="nl-NL"/>
        </w:rPr>
        <w:t xml:space="preserve"> phong trào</w:t>
      </w:r>
      <w:r w:rsidR="005905F0" w:rsidRPr="004F598F">
        <w:rPr>
          <w:rFonts w:ascii="Times New Roman" w:hAnsi="Times New Roman"/>
          <w:bCs/>
          <w:lang w:val="nl-NL"/>
        </w:rPr>
        <w:t xml:space="preserve"> thi đua</w:t>
      </w:r>
      <w:r w:rsidR="006E24C6" w:rsidRPr="004F598F">
        <w:rPr>
          <w:rFonts w:ascii="Times New Roman" w:hAnsi="Times New Roman"/>
          <w:bCs/>
          <w:lang w:val="nl-NL"/>
        </w:rPr>
        <w:t xml:space="preserve"> </w:t>
      </w:r>
      <w:r w:rsidR="00954DCC" w:rsidRPr="004F598F">
        <w:rPr>
          <w:rFonts w:ascii="Times New Roman" w:hAnsi="Times New Roman"/>
          <w:bCs/>
          <w:lang w:val="nl-NL"/>
        </w:rPr>
        <w:t>năm 2016</w:t>
      </w:r>
      <w:r w:rsidR="005905F0" w:rsidRPr="004F598F">
        <w:rPr>
          <w:rFonts w:ascii="Times New Roman" w:hAnsi="Times New Roman"/>
          <w:bCs/>
          <w:lang w:val="nl-NL"/>
        </w:rPr>
        <w:t xml:space="preserve"> </w:t>
      </w:r>
      <w:r w:rsidR="00452139" w:rsidRPr="004F598F">
        <w:rPr>
          <w:rFonts w:ascii="Times New Roman" w:hAnsi="Times New Roman"/>
          <w:bCs/>
          <w:lang w:val="nl-NL"/>
        </w:rPr>
        <w:t>của đơn vị</w:t>
      </w:r>
      <w:r w:rsidR="006E24C6" w:rsidRPr="004F598F">
        <w:rPr>
          <w:rFonts w:ascii="Times New Roman" w:hAnsi="Times New Roman"/>
          <w:bCs/>
          <w:lang w:val="nl-NL"/>
        </w:rPr>
        <w:t xml:space="preserve"> và </w:t>
      </w:r>
      <w:r w:rsidR="00FD601E" w:rsidRPr="004F598F">
        <w:rPr>
          <w:rFonts w:ascii="Times New Roman" w:hAnsi="Times New Roman"/>
          <w:bCs/>
          <w:lang w:val="nl-NL"/>
        </w:rPr>
        <w:t xml:space="preserve">hoàn chỉnh tài liệu </w:t>
      </w:r>
      <w:r w:rsidR="00B82311" w:rsidRPr="004F598F">
        <w:rPr>
          <w:rFonts w:ascii="Times New Roman" w:hAnsi="Times New Roman"/>
          <w:bCs/>
          <w:lang w:val="nl-NL"/>
        </w:rPr>
        <w:t>họp cấp đơn vị</w:t>
      </w:r>
      <w:r w:rsidR="00452139" w:rsidRPr="004F598F">
        <w:rPr>
          <w:rFonts w:ascii="Times New Roman" w:hAnsi="Times New Roman"/>
          <w:bCs/>
          <w:lang w:val="nl-NL"/>
        </w:rPr>
        <w:t>.</w:t>
      </w:r>
      <w:r w:rsidR="00BD7C0D" w:rsidRPr="004F598F">
        <w:rPr>
          <w:rFonts w:ascii="Times New Roman" w:hAnsi="Times New Roman"/>
          <w:bCs/>
          <w:lang w:val="nl-NL"/>
        </w:rPr>
        <w:t xml:space="preserve"> </w:t>
      </w:r>
    </w:p>
    <w:p w:rsidR="00C90504" w:rsidRPr="004F598F" w:rsidRDefault="001E6752" w:rsidP="00303466">
      <w:pPr>
        <w:spacing w:before="80" w:after="80"/>
        <w:ind w:firstLine="720"/>
        <w:jc w:val="both"/>
        <w:rPr>
          <w:rFonts w:ascii="Times New Roman" w:hAnsi="Times New Roman"/>
          <w:bCs/>
          <w:lang w:val="nl-NL"/>
        </w:rPr>
      </w:pPr>
      <w:r w:rsidRPr="004F598F">
        <w:rPr>
          <w:rFonts w:ascii="Times New Roman" w:hAnsi="Times New Roman"/>
          <w:bCs/>
          <w:lang w:val="nl-NL"/>
        </w:rPr>
        <w:t xml:space="preserve">Cuộc họp cấp đơn vị </w:t>
      </w:r>
      <w:r w:rsidR="00326799" w:rsidRPr="004F598F">
        <w:rPr>
          <w:rFonts w:ascii="Times New Roman" w:hAnsi="Times New Roman"/>
          <w:bCs/>
          <w:lang w:val="nl-NL"/>
        </w:rPr>
        <w:t xml:space="preserve">do Thủ trưởng đơn vị </w:t>
      </w:r>
      <w:r w:rsidR="00A22776" w:rsidRPr="004F598F">
        <w:rPr>
          <w:rFonts w:ascii="Times New Roman" w:hAnsi="Times New Roman"/>
          <w:bCs/>
          <w:lang w:val="nl-NL"/>
        </w:rPr>
        <w:t xml:space="preserve">tổ chức </w:t>
      </w:r>
      <w:r w:rsidR="00EC6C0E" w:rsidRPr="004F598F">
        <w:rPr>
          <w:rFonts w:ascii="Times New Roman" w:hAnsi="Times New Roman"/>
          <w:bCs/>
          <w:lang w:val="nl-NL"/>
        </w:rPr>
        <w:t>và chủ trì</w:t>
      </w:r>
      <w:r w:rsidR="008B7712" w:rsidRPr="004F598F">
        <w:rPr>
          <w:rFonts w:ascii="Times New Roman" w:hAnsi="Times New Roman"/>
          <w:bCs/>
          <w:lang w:val="nl-NL"/>
        </w:rPr>
        <w:t xml:space="preserve"> có t</w:t>
      </w:r>
      <w:r w:rsidR="006C4EC3" w:rsidRPr="004F598F">
        <w:rPr>
          <w:rFonts w:ascii="Times New Roman" w:hAnsi="Times New Roman"/>
          <w:bCs/>
          <w:lang w:val="nl-NL"/>
        </w:rPr>
        <w:t xml:space="preserve">hành phần dự họp gồm: </w:t>
      </w:r>
      <w:r w:rsidR="00F53DA8" w:rsidRPr="004F598F">
        <w:rPr>
          <w:rFonts w:ascii="Times New Roman" w:hAnsi="Times New Roman"/>
          <w:bCs/>
          <w:lang w:val="nl-NL"/>
        </w:rPr>
        <w:t>Thủ trưởng</w:t>
      </w:r>
      <w:r w:rsidR="0071707B" w:rsidRPr="004F598F">
        <w:rPr>
          <w:rFonts w:ascii="Times New Roman" w:hAnsi="Times New Roman"/>
          <w:bCs/>
          <w:lang w:val="nl-NL"/>
        </w:rPr>
        <w:t xml:space="preserve"> và</w:t>
      </w:r>
      <w:r w:rsidR="002F0368" w:rsidRPr="004F598F">
        <w:rPr>
          <w:rFonts w:ascii="Times New Roman" w:hAnsi="Times New Roman"/>
          <w:bCs/>
          <w:lang w:val="nl-NL"/>
        </w:rPr>
        <w:t xml:space="preserve"> cấp phó của Thủ trưởng đơn vị;</w:t>
      </w:r>
      <w:r w:rsidR="00F53DA8" w:rsidRPr="004F598F">
        <w:rPr>
          <w:rFonts w:ascii="Times New Roman" w:hAnsi="Times New Roman"/>
          <w:bCs/>
          <w:lang w:val="nl-NL"/>
        </w:rPr>
        <w:t xml:space="preserve"> </w:t>
      </w:r>
      <w:r w:rsidR="001729A7" w:rsidRPr="004F598F">
        <w:rPr>
          <w:rFonts w:ascii="Times New Roman" w:hAnsi="Times New Roman"/>
          <w:bCs/>
          <w:lang w:val="nl-NL"/>
        </w:rPr>
        <w:t>người đứng đầu và cấp phó của người</w:t>
      </w:r>
      <w:r w:rsidR="002F0368" w:rsidRPr="004F598F">
        <w:rPr>
          <w:rFonts w:ascii="Times New Roman" w:hAnsi="Times New Roman"/>
          <w:bCs/>
          <w:lang w:val="nl-NL"/>
        </w:rPr>
        <w:t xml:space="preserve"> đứng đầu tổ chức Đảng, tổ chức Công đoàn cùng cấp</w:t>
      </w:r>
      <w:r w:rsidR="0071707B" w:rsidRPr="004F598F">
        <w:rPr>
          <w:rFonts w:ascii="Times New Roman" w:hAnsi="Times New Roman"/>
          <w:bCs/>
          <w:lang w:val="nl-NL"/>
        </w:rPr>
        <w:t xml:space="preserve">; Thủ trưởng </w:t>
      </w:r>
      <w:r w:rsidR="002C490E" w:rsidRPr="004F598F">
        <w:rPr>
          <w:rFonts w:ascii="Times New Roman" w:hAnsi="Times New Roman"/>
          <w:bCs/>
          <w:lang w:val="nl-NL"/>
        </w:rPr>
        <w:t>đơn vị cấp phòng</w:t>
      </w:r>
      <w:r w:rsidR="008B7712" w:rsidRPr="004F598F">
        <w:rPr>
          <w:rFonts w:ascii="Times New Roman" w:hAnsi="Times New Roman"/>
          <w:bCs/>
          <w:lang w:val="nl-NL"/>
        </w:rPr>
        <w:t>.</w:t>
      </w:r>
      <w:r w:rsidR="00C90504" w:rsidRPr="004F598F">
        <w:rPr>
          <w:rFonts w:ascii="Times New Roman" w:hAnsi="Times New Roman"/>
          <w:bCs/>
          <w:lang w:val="nl-NL"/>
        </w:rPr>
        <w:t xml:space="preserve"> </w:t>
      </w:r>
    </w:p>
    <w:p w:rsidR="00A22776" w:rsidRPr="004F598F" w:rsidRDefault="003859C4" w:rsidP="00303466">
      <w:pPr>
        <w:spacing w:before="80" w:after="80"/>
        <w:ind w:firstLine="720"/>
        <w:jc w:val="both"/>
        <w:rPr>
          <w:rFonts w:ascii="Times New Roman" w:hAnsi="Times New Roman"/>
          <w:bCs/>
          <w:lang w:val="nl-NL"/>
        </w:rPr>
      </w:pPr>
      <w:r w:rsidRPr="004F598F">
        <w:rPr>
          <w:rFonts w:ascii="Times New Roman" w:hAnsi="Times New Roman"/>
          <w:bCs/>
          <w:lang w:val="nl-NL"/>
        </w:rPr>
        <w:t xml:space="preserve">Cuộc họp </w:t>
      </w:r>
      <w:r w:rsidR="0085050E" w:rsidRPr="004F598F">
        <w:rPr>
          <w:rFonts w:ascii="Times New Roman" w:hAnsi="Times New Roman"/>
          <w:bCs/>
          <w:lang w:val="nl-NL"/>
        </w:rPr>
        <w:t>thực hiện các</w:t>
      </w:r>
      <w:r w:rsidR="00585D87" w:rsidRPr="004F598F">
        <w:rPr>
          <w:rFonts w:ascii="Times New Roman" w:hAnsi="Times New Roman"/>
          <w:bCs/>
          <w:lang w:val="nl-NL"/>
        </w:rPr>
        <w:t xml:space="preserve"> </w:t>
      </w:r>
      <w:r w:rsidR="0085050E" w:rsidRPr="004F598F">
        <w:rPr>
          <w:rFonts w:ascii="Times New Roman" w:hAnsi="Times New Roman"/>
          <w:bCs/>
          <w:lang w:val="nl-NL"/>
        </w:rPr>
        <w:t xml:space="preserve">nội dung </w:t>
      </w:r>
      <w:r w:rsidR="006C4EC3" w:rsidRPr="004F598F">
        <w:rPr>
          <w:rFonts w:ascii="Times New Roman" w:hAnsi="Times New Roman"/>
          <w:bCs/>
          <w:lang w:val="nl-NL"/>
        </w:rPr>
        <w:t xml:space="preserve">theo trình tự </w:t>
      </w:r>
      <w:r w:rsidR="00A22776" w:rsidRPr="004F598F">
        <w:rPr>
          <w:rFonts w:ascii="Times New Roman" w:hAnsi="Times New Roman"/>
          <w:bCs/>
          <w:lang w:val="nl-NL"/>
        </w:rPr>
        <w:t>sau</w:t>
      </w:r>
      <w:r w:rsidR="00F503D3" w:rsidRPr="004F598F">
        <w:rPr>
          <w:rFonts w:ascii="Times New Roman" w:hAnsi="Times New Roman"/>
          <w:bCs/>
          <w:lang w:val="nl-NL"/>
        </w:rPr>
        <w:t xml:space="preserve"> (Biên bản cuộc họp theo Mẫu số 4B ban hành kèm theo Hướng dẫn này)</w:t>
      </w:r>
      <w:r w:rsidR="00A22776" w:rsidRPr="004F598F">
        <w:rPr>
          <w:rFonts w:ascii="Times New Roman" w:hAnsi="Times New Roman"/>
          <w:bCs/>
          <w:lang w:val="nl-NL"/>
        </w:rPr>
        <w:t>:</w:t>
      </w:r>
    </w:p>
    <w:p w:rsidR="00212D1B" w:rsidRPr="004F598F" w:rsidRDefault="001E6752" w:rsidP="00303466">
      <w:pPr>
        <w:numPr>
          <w:ilvl w:val="0"/>
          <w:numId w:val="40"/>
        </w:numPr>
        <w:spacing w:before="80" w:after="80"/>
        <w:jc w:val="both"/>
        <w:rPr>
          <w:rFonts w:ascii="Times New Roman" w:hAnsi="Times New Roman"/>
          <w:bCs/>
          <w:lang w:val="nl-NL"/>
        </w:rPr>
      </w:pPr>
      <w:r w:rsidRPr="004F598F">
        <w:rPr>
          <w:rFonts w:ascii="Times New Roman" w:hAnsi="Times New Roman"/>
          <w:bCs/>
          <w:lang w:val="nl-NL"/>
        </w:rPr>
        <w:t xml:space="preserve">Tổng kết phong trào thi đua </w:t>
      </w:r>
      <w:r w:rsidR="00C316CC" w:rsidRPr="004F598F">
        <w:rPr>
          <w:rFonts w:ascii="Times New Roman" w:hAnsi="Times New Roman"/>
          <w:bCs/>
          <w:lang w:val="nl-NL"/>
        </w:rPr>
        <w:t xml:space="preserve">năm 2016 </w:t>
      </w:r>
      <w:r w:rsidRPr="004F598F">
        <w:rPr>
          <w:rFonts w:ascii="Times New Roman" w:hAnsi="Times New Roman"/>
          <w:bCs/>
          <w:lang w:val="nl-NL"/>
        </w:rPr>
        <w:t>của đơn vị</w:t>
      </w:r>
    </w:p>
    <w:p w:rsidR="00465B02" w:rsidRPr="004F598F" w:rsidRDefault="00465B02" w:rsidP="00303466">
      <w:pPr>
        <w:spacing w:before="80" w:after="80"/>
        <w:ind w:firstLine="700"/>
        <w:jc w:val="both"/>
        <w:rPr>
          <w:rFonts w:ascii="Times New Roman" w:hAnsi="Times New Roman"/>
          <w:bCs/>
          <w:shd w:val="clear" w:color="auto" w:fill="FFCCFF"/>
          <w:lang w:val="nl-NL"/>
        </w:rPr>
      </w:pPr>
      <w:r w:rsidRPr="004F598F">
        <w:rPr>
          <w:rFonts w:ascii="Times New Roman" w:hAnsi="Times New Roman"/>
          <w:bCs/>
          <w:spacing w:val="-4"/>
          <w:lang w:val="nl-NL"/>
        </w:rPr>
        <w:t>Tiến hành tương tự như hướng dẫn tại</w:t>
      </w:r>
      <w:r w:rsidR="006D374A" w:rsidRPr="004F598F">
        <w:rPr>
          <w:rFonts w:ascii="Times New Roman" w:hAnsi="Times New Roman"/>
          <w:bCs/>
          <w:spacing w:val="-4"/>
          <w:lang w:val="nl-NL"/>
        </w:rPr>
        <w:t xml:space="preserve"> </w:t>
      </w:r>
      <w:r w:rsidR="006D374A" w:rsidRPr="004F598F">
        <w:rPr>
          <w:rFonts w:ascii="Times New Roman" w:hAnsi="Times New Roman"/>
          <w:bCs/>
          <w:lang w:val="nl-NL"/>
        </w:rPr>
        <w:t>tiểu Khoản 1.</w:t>
      </w:r>
      <w:r w:rsidR="006E0D80" w:rsidRPr="004F598F">
        <w:rPr>
          <w:rFonts w:ascii="Times New Roman" w:hAnsi="Times New Roman"/>
          <w:bCs/>
          <w:lang w:val="nl-NL"/>
        </w:rPr>
        <w:t>1</w:t>
      </w:r>
      <w:r w:rsidRPr="004F598F">
        <w:rPr>
          <w:rFonts w:ascii="Times New Roman" w:hAnsi="Times New Roman"/>
          <w:bCs/>
          <w:lang w:val="nl-NL"/>
        </w:rPr>
        <w:t xml:space="preserve"> </w:t>
      </w:r>
      <w:r w:rsidR="00763D9F" w:rsidRPr="004F598F">
        <w:rPr>
          <w:rFonts w:ascii="Times New Roman" w:hAnsi="Times New Roman"/>
          <w:bCs/>
          <w:lang w:val="nl-NL"/>
        </w:rPr>
        <w:t xml:space="preserve">Khoản 1 Mục </w:t>
      </w:r>
      <w:r w:rsidR="00D509BF" w:rsidRPr="004F598F">
        <w:rPr>
          <w:rFonts w:ascii="Times New Roman" w:hAnsi="Times New Roman"/>
          <w:bCs/>
          <w:lang w:val="nl-NL"/>
        </w:rPr>
        <w:t>II</w:t>
      </w:r>
      <w:r w:rsidRPr="004F598F">
        <w:rPr>
          <w:rFonts w:ascii="Times New Roman" w:hAnsi="Times New Roman"/>
          <w:bCs/>
          <w:lang w:val="nl-NL"/>
        </w:rPr>
        <w:t xml:space="preserve"> này.</w:t>
      </w:r>
    </w:p>
    <w:p w:rsidR="00CB09A0" w:rsidRPr="004F598F" w:rsidRDefault="00CB09A0" w:rsidP="00303466">
      <w:pPr>
        <w:numPr>
          <w:ilvl w:val="0"/>
          <w:numId w:val="40"/>
        </w:numPr>
        <w:spacing w:before="80" w:after="80"/>
        <w:jc w:val="both"/>
        <w:rPr>
          <w:rFonts w:ascii="Times New Roman" w:hAnsi="Times New Roman"/>
          <w:bCs/>
          <w:lang w:val="nl-NL"/>
        </w:rPr>
      </w:pPr>
      <w:r w:rsidRPr="004F598F">
        <w:rPr>
          <w:rFonts w:ascii="Times New Roman" w:hAnsi="Times New Roman"/>
          <w:bCs/>
          <w:lang w:val="nl-NL"/>
        </w:rPr>
        <w:t xml:space="preserve">Bình xét </w:t>
      </w:r>
      <w:r w:rsidR="00BC71B5" w:rsidRPr="004F598F">
        <w:rPr>
          <w:rFonts w:ascii="Times New Roman" w:hAnsi="Times New Roman"/>
          <w:bCs/>
          <w:lang w:val="nl-NL"/>
        </w:rPr>
        <w:t xml:space="preserve">khen thưởng </w:t>
      </w:r>
      <w:r w:rsidRPr="004F598F">
        <w:rPr>
          <w:rFonts w:ascii="Times New Roman" w:hAnsi="Times New Roman"/>
          <w:bCs/>
          <w:lang w:val="nl-NL"/>
        </w:rPr>
        <w:t>thi đua</w:t>
      </w:r>
      <w:r w:rsidR="00C316CC" w:rsidRPr="004F598F">
        <w:rPr>
          <w:rFonts w:ascii="Times New Roman" w:hAnsi="Times New Roman"/>
          <w:bCs/>
          <w:lang w:val="nl-NL"/>
        </w:rPr>
        <w:t xml:space="preserve"> năm 2016</w:t>
      </w:r>
    </w:p>
    <w:p w:rsidR="00D31ABE" w:rsidRPr="004F598F" w:rsidRDefault="00D11D1D" w:rsidP="00303466">
      <w:pPr>
        <w:spacing w:before="80" w:after="80"/>
        <w:ind w:firstLine="720"/>
        <w:jc w:val="both"/>
        <w:rPr>
          <w:rFonts w:ascii="Times New Roman" w:hAnsi="Times New Roman"/>
          <w:bCs/>
          <w:lang w:val="nl-NL"/>
        </w:rPr>
      </w:pPr>
      <w:r w:rsidRPr="004F598F">
        <w:rPr>
          <w:rFonts w:ascii="Times New Roman" w:hAnsi="Times New Roman"/>
          <w:bCs/>
          <w:lang w:val="nl-NL"/>
        </w:rPr>
        <w:t xml:space="preserve">Sau khi </w:t>
      </w:r>
      <w:r w:rsidR="00D26AFF" w:rsidRPr="004F598F">
        <w:rPr>
          <w:rFonts w:ascii="Times New Roman" w:hAnsi="Times New Roman"/>
          <w:bCs/>
          <w:lang w:val="nl-NL"/>
        </w:rPr>
        <w:t xml:space="preserve">nghe trình bày tổng hợp kết quả bình xét khen thưởng thi đua </w:t>
      </w:r>
      <w:r w:rsidR="00B8758B" w:rsidRPr="004F598F">
        <w:rPr>
          <w:rFonts w:ascii="Times New Roman" w:hAnsi="Times New Roman"/>
          <w:bCs/>
          <w:lang w:val="nl-NL"/>
        </w:rPr>
        <w:t xml:space="preserve">năm 2016 </w:t>
      </w:r>
      <w:r w:rsidR="00D26AFF" w:rsidRPr="004F598F">
        <w:rPr>
          <w:rFonts w:ascii="Times New Roman" w:hAnsi="Times New Roman"/>
          <w:bCs/>
          <w:lang w:val="nl-NL"/>
        </w:rPr>
        <w:t>tại các đơn vị cấ</w:t>
      </w:r>
      <w:r w:rsidR="00083EEE" w:rsidRPr="004F598F">
        <w:rPr>
          <w:rFonts w:ascii="Times New Roman" w:hAnsi="Times New Roman"/>
          <w:bCs/>
          <w:lang w:val="nl-NL"/>
        </w:rPr>
        <w:t xml:space="preserve">p phòng </w:t>
      </w:r>
      <w:r w:rsidR="0013368D" w:rsidRPr="004F598F">
        <w:rPr>
          <w:rFonts w:ascii="Times New Roman" w:hAnsi="Times New Roman"/>
          <w:bCs/>
          <w:lang w:val="nl-NL"/>
        </w:rPr>
        <w:t>(</w:t>
      </w:r>
      <w:r w:rsidR="00D944A4" w:rsidRPr="004F598F">
        <w:rPr>
          <w:rFonts w:ascii="Times New Roman" w:hAnsi="Times New Roman"/>
          <w:bCs/>
          <w:lang w:val="nl-NL"/>
        </w:rPr>
        <w:t xml:space="preserve">có tài liệu </w:t>
      </w:r>
      <w:r w:rsidR="003151C0" w:rsidRPr="004F598F">
        <w:rPr>
          <w:rFonts w:ascii="Times New Roman" w:hAnsi="Times New Roman"/>
          <w:bCs/>
          <w:lang w:val="nl-NL"/>
        </w:rPr>
        <w:t>cung cấp cho</w:t>
      </w:r>
      <w:r w:rsidRPr="004F598F">
        <w:rPr>
          <w:rFonts w:ascii="Times New Roman" w:hAnsi="Times New Roman"/>
          <w:bCs/>
          <w:lang w:val="nl-NL"/>
        </w:rPr>
        <w:t xml:space="preserve"> người dự họp), cuộc họp</w:t>
      </w:r>
      <w:r w:rsidR="003151C0" w:rsidRPr="004F598F">
        <w:rPr>
          <w:rFonts w:ascii="Times New Roman" w:hAnsi="Times New Roman"/>
          <w:bCs/>
          <w:lang w:val="nl-NL"/>
        </w:rPr>
        <w:t xml:space="preserve"> tiến hành </w:t>
      </w:r>
      <w:r w:rsidR="00A624DF" w:rsidRPr="004F598F">
        <w:rPr>
          <w:rFonts w:ascii="Times New Roman" w:hAnsi="Times New Roman"/>
          <w:bCs/>
          <w:lang w:val="nl-NL"/>
        </w:rPr>
        <w:t>bình xét khen thưởng thi đua</w:t>
      </w:r>
      <w:r w:rsidR="00ED0B29" w:rsidRPr="004F598F">
        <w:rPr>
          <w:rFonts w:ascii="Times New Roman" w:hAnsi="Times New Roman"/>
          <w:bCs/>
          <w:lang w:val="nl-NL"/>
        </w:rPr>
        <w:t xml:space="preserve"> </w:t>
      </w:r>
      <w:r w:rsidR="006E0D80" w:rsidRPr="004F598F">
        <w:rPr>
          <w:rFonts w:ascii="Times New Roman" w:hAnsi="Times New Roman"/>
          <w:bCs/>
          <w:lang w:val="nl-NL"/>
        </w:rPr>
        <w:t>năm 2016</w:t>
      </w:r>
      <w:r w:rsidR="001C445B" w:rsidRPr="004F598F">
        <w:rPr>
          <w:rFonts w:ascii="Times New Roman" w:hAnsi="Times New Roman"/>
          <w:bCs/>
          <w:lang w:val="nl-NL"/>
        </w:rPr>
        <w:t xml:space="preserve"> </w:t>
      </w:r>
      <w:r w:rsidR="00D91C1D" w:rsidRPr="004F598F">
        <w:rPr>
          <w:rFonts w:ascii="Times New Roman" w:hAnsi="Times New Roman"/>
          <w:bCs/>
          <w:lang w:val="nl-NL"/>
        </w:rPr>
        <w:t xml:space="preserve">tương tự như hướng dẫn tại </w:t>
      </w:r>
      <w:r w:rsidR="00BC6742" w:rsidRPr="00D67232">
        <w:rPr>
          <w:rFonts w:ascii="Times New Roman" w:hAnsi="Times New Roman"/>
          <w:bCs/>
          <w:lang w:val="nl-NL"/>
        </w:rPr>
        <w:t>tiểu Khoản 1.2 Khoản 1 Mục II này.</w:t>
      </w:r>
      <w:r w:rsidR="00E4239F" w:rsidRPr="004F598F">
        <w:rPr>
          <w:rFonts w:ascii="Times New Roman" w:hAnsi="Times New Roman"/>
          <w:bCs/>
          <w:lang w:val="nl-NL"/>
        </w:rPr>
        <w:t xml:space="preserve"> </w:t>
      </w:r>
      <w:r w:rsidR="00983980" w:rsidRPr="004F598F">
        <w:rPr>
          <w:rFonts w:ascii="Times New Roman" w:hAnsi="Times New Roman"/>
          <w:bCs/>
          <w:lang w:val="nl-NL"/>
        </w:rPr>
        <w:t xml:space="preserve">Riêng đối với danh hiệu “Lao động tiên </w:t>
      </w:r>
      <w:r w:rsidR="00983980" w:rsidRPr="004F598F">
        <w:rPr>
          <w:rFonts w:ascii="Times New Roman" w:hAnsi="Times New Roman"/>
          <w:bCs/>
          <w:lang w:val="nl-NL"/>
        </w:rPr>
        <w:lastRenderedPageBreak/>
        <w:t xml:space="preserve">tiến”, không </w:t>
      </w:r>
      <w:r w:rsidR="000D0AB3" w:rsidRPr="004F598F">
        <w:rPr>
          <w:rFonts w:ascii="Times New Roman" w:hAnsi="Times New Roman"/>
          <w:bCs/>
          <w:lang w:val="nl-NL"/>
        </w:rPr>
        <w:t xml:space="preserve">thực hiện </w:t>
      </w:r>
      <w:r w:rsidR="00983980" w:rsidRPr="004F598F">
        <w:rPr>
          <w:rFonts w:ascii="Times New Roman" w:hAnsi="Times New Roman"/>
          <w:bCs/>
          <w:lang w:val="nl-NL"/>
        </w:rPr>
        <w:t>bỏ phiếu</w:t>
      </w:r>
      <w:r w:rsidR="008F4730" w:rsidRPr="004F598F">
        <w:rPr>
          <w:rFonts w:ascii="Times New Roman" w:hAnsi="Times New Roman"/>
          <w:bCs/>
          <w:lang w:val="nl-NL"/>
        </w:rPr>
        <w:t xml:space="preserve"> kín, thay vào đó</w:t>
      </w:r>
      <w:r w:rsidR="000928BE" w:rsidRPr="004F598F">
        <w:rPr>
          <w:rFonts w:ascii="Times New Roman" w:hAnsi="Times New Roman"/>
          <w:bCs/>
          <w:lang w:val="nl-NL"/>
        </w:rPr>
        <w:t>,</w:t>
      </w:r>
      <w:r w:rsidR="008F4730" w:rsidRPr="004F598F">
        <w:rPr>
          <w:rFonts w:ascii="Times New Roman" w:hAnsi="Times New Roman"/>
          <w:bCs/>
          <w:lang w:val="nl-NL"/>
        </w:rPr>
        <w:t xml:space="preserve"> cuộc họp </w:t>
      </w:r>
      <w:r w:rsidR="00983980" w:rsidRPr="004F598F">
        <w:rPr>
          <w:rFonts w:ascii="Times New Roman" w:hAnsi="Times New Roman"/>
          <w:bCs/>
          <w:lang w:val="nl-NL"/>
        </w:rPr>
        <w:t xml:space="preserve">tiến hành xem xét, </w:t>
      </w:r>
      <w:r w:rsidR="00AD4D99" w:rsidRPr="004F598F">
        <w:rPr>
          <w:rFonts w:ascii="Times New Roman" w:hAnsi="Times New Roman"/>
          <w:bCs/>
          <w:lang w:val="nl-NL"/>
        </w:rPr>
        <w:t xml:space="preserve">rà soát </w:t>
      </w:r>
      <w:r w:rsidR="00983980" w:rsidRPr="004F598F">
        <w:rPr>
          <w:rFonts w:ascii="Times New Roman" w:hAnsi="Times New Roman"/>
          <w:bCs/>
          <w:lang w:val="nl-NL"/>
        </w:rPr>
        <w:t xml:space="preserve">danh sách “Lao động tiên tiến” do các đơn vị cấp phòng </w:t>
      </w:r>
      <w:r w:rsidR="000F225F" w:rsidRPr="004F598F">
        <w:rPr>
          <w:rFonts w:ascii="Times New Roman" w:hAnsi="Times New Roman"/>
          <w:bCs/>
          <w:lang w:val="nl-NL"/>
        </w:rPr>
        <w:t xml:space="preserve">đề nghị xét </w:t>
      </w:r>
      <w:r w:rsidR="00983980" w:rsidRPr="004F598F">
        <w:rPr>
          <w:rFonts w:ascii="Times New Roman" w:hAnsi="Times New Roman"/>
          <w:bCs/>
          <w:lang w:val="nl-NL"/>
        </w:rPr>
        <w:t>tặng để</w:t>
      </w:r>
      <w:r w:rsidR="003413D3" w:rsidRPr="004F598F">
        <w:rPr>
          <w:rFonts w:ascii="Times New Roman" w:hAnsi="Times New Roman"/>
          <w:bCs/>
          <w:lang w:val="nl-NL"/>
        </w:rPr>
        <w:t xml:space="preserve"> </w:t>
      </w:r>
      <w:r w:rsidR="002A0DEF" w:rsidRPr="004F598F">
        <w:rPr>
          <w:rFonts w:ascii="Times New Roman" w:hAnsi="Times New Roman"/>
          <w:bCs/>
          <w:lang w:val="nl-NL"/>
        </w:rPr>
        <w:t>thống nhất danh sách đề nghị xét tặng</w:t>
      </w:r>
      <w:r w:rsidR="003413D3" w:rsidRPr="004F598F">
        <w:rPr>
          <w:rFonts w:ascii="Times New Roman" w:hAnsi="Times New Roman"/>
          <w:bCs/>
          <w:lang w:val="nl-NL"/>
        </w:rPr>
        <w:t xml:space="preserve"> </w:t>
      </w:r>
      <w:r w:rsidR="00545907" w:rsidRPr="004F598F">
        <w:rPr>
          <w:rFonts w:ascii="Times New Roman" w:hAnsi="Times New Roman"/>
          <w:bCs/>
          <w:lang w:val="nl-NL"/>
        </w:rPr>
        <w:t>danh hiệu</w:t>
      </w:r>
      <w:r w:rsidR="00983980" w:rsidRPr="004F598F">
        <w:rPr>
          <w:rFonts w:ascii="Times New Roman" w:hAnsi="Times New Roman"/>
          <w:bCs/>
          <w:lang w:val="nl-NL"/>
        </w:rPr>
        <w:t xml:space="preserve"> “Lao động tiên tiến” </w:t>
      </w:r>
      <w:r w:rsidR="00083EEE" w:rsidRPr="004F598F">
        <w:rPr>
          <w:rFonts w:ascii="Times New Roman" w:hAnsi="Times New Roman"/>
          <w:bCs/>
          <w:lang w:val="nl-NL"/>
        </w:rPr>
        <w:t xml:space="preserve">của đơn vị </w:t>
      </w:r>
      <w:r w:rsidR="00CB459B" w:rsidRPr="004F598F">
        <w:rPr>
          <w:rFonts w:ascii="Times New Roman" w:hAnsi="Times New Roman"/>
          <w:bCs/>
          <w:lang w:val="nl-NL"/>
        </w:rPr>
        <w:t>trình lên</w:t>
      </w:r>
      <w:r w:rsidR="00083EEE" w:rsidRPr="004F598F">
        <w:rPr>
          <w:rFonts w:ascii="Times New Roman" w:hAnsi="Times New Roman"/>
          <w:bCs/>
          <w:lang w:val="nl-NL"/>
        </w:rPr>
        <w:t xml:space="preserve"> </w:t>
      </w:r>
      <w:r w:rsidR="00DE76C0" w:rsidRPr="004F598F">
        <w:rPr>
          <w:rFonts w:ascii="Times New Roman" w:hAnsi="Times New Roman"/>
          <w:bCs/>
          <w:lang w:val="nl-NL"/>
        </w:rPr>
        <w:t xml:space="preserve">cấp trên </w:t>
      </w:r>
      <w:r w:rsidR="00083EEE" w:rsidRPr="004F598F">
        <w:rPr>
          <w:rFonts w:ascii="Times New Roman" w:hAnsi="Times New Roman"/>
          <w:bCs/>
          <w:lang w:val="nl-NL"/>
        </w:rPr>
        <w:t>xét tặng (</w:t>
      </w:r>
      <w:r w:rsidR="005957B8" w:rsidRPr="004F598F">
        <w:rPr>
          <w:rFonts w:ascii="Times New Roman" w:hAnsi="Times New Roman"/>
          <w:bCs/>
          <w:lang w:val="nl-NL"/>
        </w:rPr>
        <w:t xml:space="preserve">gồm </w:t>
      </w:r>
      <w:r w:rsidR="00DE76C0" w:rsidRPr="004F598F">
        <w:rPr>
          <w:rFonts w:ascii="Times New Roman" w:hAnsi="Times New Roman"/>
          <w:bCs/>
          <w:lang w:val="nl-NL"/>
        </w:rPr>
        <w:t xml:space="preserve">các trường hợp đủ tiêu chuẩn </w:t>
      </w:r>
      <w:r w:rsidR="005957B8" w:rsidRPr="004F598F">
        <w:rPr>
          <w:rFonts w:ascii="Times New Roman" w:hAnsi="Times New Roman"/>
          <w:bCs/>
          <w:lang w:val="nl-NL"/>
        </w:rPr>
        <w:t xml:space="preserve">danh hiệu </w:t>
      </w:r>
      <w:r w:rsidR="00DE76C0" w:rsidRPr="004F598F">
        <w:rPr>
          <w:rFonts w:ascii="Times New Roman" w:hAnsi="Times New Roman"/>
          <w:bCs/>
          <w:lang w:val="nl-NL"/>
        </w:rPr>
        <w:t xml:space="preserve">và được </w:t>
      </w:r>
      <w:r w:rsidR="005957B8" w:rsidRPr="004F598F">
        <w:rPr>
          <w:rFonts w:ascii="Times New Roman" w:hAnsi="Times New Roman"/>
          <w:bCs/>
          <w:lang w:val="nl-NL"/>
        </w:rPr>
        <w:t xml:space="preserve">đơn vị cấp phòng </w:t>
      </w:r>
      <w:r w:rsidR="00DE76C0" w:rsidRPr="004F598F">
        <w:rPr>
          <w:rFonts w:ascii="Times New Roman" w:hAnsi="Times New Roman"/>
          <w:bCs/>
          <w:lang w:val="nl-NL"/>
        </w:rPr>
        <w:t>bình xét</w:t>
      </w:r>
      <w:r w:rsidR="00083EEE" w:rsidRPr="004F598F">
        <w:rPr>
          <w:rFonts w:ascii="Times New Roman" w:hAnsi="Times New Roman"/>
          <w:bCs/>
          <w:lang w:val="nl-NL"/>
        </w:rPr>
        <w:t xml:space="preserve">, bầu tặng </w:t>
      </w:r>
      <w:r w:rsidR="00DE76C0" w:rsidRPr="004F598F">
        <w:rPr>
          <w:rFonts w:ascii="Times New Roman" w:hAnsi="Times New Roman"/>
          <w:bCs/>
          <w:lang w:val="nl-NL"/>
        </w:rPr>
        <w:t xml:space="preserve">đúng </w:t>
      </w:r>
      <w:r w:rsidR="00A34B3E" w:rsidRPr="004F598F">
        <w:rPr>
          <w:rFonts w:ascii="Times New Roman" w:hAnsi="Times New Roman"/>
          <w:bCs/>
          <w:lang w:val="nl-NL"/>
        </w:rPr>
        <w:t>H</w:t>
      </w:r>
      <w:r w:rsidR="00DE76C0" w:rsidRPr="004F598F">
        <w:rPr>
          <w:rFonts w:ascii="Times New Roman" w:hAnsi="Times New Roman"/>
          <w:bCs/>
          <w:lang w:val="nl-NL"/>
        </w:rPr>
        <w:t>ướng dẫn</w:t>
      </w:r>
      <w:r w:rsidR="00A34B3E" w:rsidRPr="004F598F">
        <w:rPr>
          <w:rFonts w:ascii="Times New Roman" w:hAnsi="Times New Roman"/>
          <w:bCs/>
          <w:lang w:val="nl-NL"/>
        </w:rPr>
        <w:t xml:space="preserve"> này</w:t>
      </w:r>
      <w:r w:rsidR="00DE76C0" w:rsidRPr="004F598F">
        <w:rPr>
          <w:rFonts w:ascii="Times New Roman" w:hAnsi="Times New Roman"/>
          <w:bCs/>
          <w:lang w:val="nl-NL"/>
        </w:rPr>
        <w:t>)</w:t>
      </w:r>
      <w:r w:rsidR="00983980" w:rsidRPr="004F598F">
        <w:rPr>
          <w:rFonts w:ascii="Times New Roman" w:hAnsi="Times New Roman"/>
          <w:bCs/>
          <w:lang w:val="nl-NL"/>
        </w:rPr>
        <w:t>.</w:t>
      </w:r>
      <w:r w:rsidR="001647EB" w:rsidRPr="004F598F">
        <w:rPr>
          <w:rFonts w:ascii="Times New Roman" w:hAnsi="Times New Roman"/>
          <w:bCs/>
          <w:lang w:val="nl-NL"/>
        </w:rPr>
        <w:t xml:space="preserve"> </w:t>
      </w:r>
    </w:p>
    <w:p w:rsidR="005D0AC9" w:rsidRPr="004F598F" w:rsidRDefault="006A4A77" w:rsidP="00303466">
      <w:pPr>
        <w:spacing w:before="80" w:after="80"/>
        <w:ind w:firstLine="720"/>
        <w:jc w:val="both"/>
        <w:rPr>
          <w:rFonts w:ascii="Times New Roman" w:hAnsi="Times New Roman"/>
          <w:b/>
          <w:lang w:val="nl-NL"/>
        </w:rPr>
      </w:pPr>
      <w:r w:rsidRPr="004F598F">
        <w:rPr>
          <w:rFonts w:ascii="Times New Roman" w:hAnsi="Times New Roman"/>
          <w:b/>
          <w:lang w:val="nl-NL"/>
        </w:rPr>
        <w:t xml:space="preserve">III. </w:t>
      </w:r>
      <w:r w:rsidR="00203859" w:rsidRPr="004F598F">
        <w:rPr>
          <w:rFonts w:ascii="Times New Roman" w:hAnsi="Times New Roman"/>
          <w:b/>
          <w:lang w:val="nl-NL"/>
        </w:rPr>
        <w:t xml:space="preserve">LẬP VÀ NỘP </w:t>
      </w:r>
      <w:r w:rsidRPr="004F598F">
        <w:rPr>
          <w:rFonts w:ascii="Times New Roman" w:hAnsi="Times New Roman"/>
          <w:b/>
          <w:lang w:val="nl-NL"/>
        </w:rPr>
        <w:t>HỒ SƠ THI ĐUA CỦA ĐƠN VỊ</w:t>
      </w:r>
    </w:p>
    <w:p w:rsidR="00341F9F" w:rsidRPr="004F598F" w:rsidRDefault="00341F9F" w:rsidP="00303466">
      <w:pPr>
        <w:spacing w:before="80" w:after="80"/>
        <w:ind w:left="14" w:firstLine="706"/>
        <w:jc w:val="both"/>
        <w:rPr>
          <w:rFonts w:ascii="Times New Roman" w:hAnsi="Times New Roman"/>
        </w:rPr>
      </w:pPr>
      <w:r w:rsidRPr="004F598F">
        <w:rPr>
          <w:rFonts w:ascii="Times New Roman" w:hAnsi="Times New Roman"/>
        </w:rPr>
        <w:t>Thủ trưởng đơn vị có trách nhiệm lập và nộp hồ sơ thi đua năm 2016 c</w:t>
      </w:r>
      <w:r w:rsidR="006E4079" w:rsidRPr="004F598F">
        <w:rPr>
          <w:rFonts w:ascii="Times New Roman" w:hAnsi="Times New Roman"/>
        </w:rPr>
        <w:t xml:space="preserve">ủa </w:t>
      </w:r>
      <w:r w:rsidRPr="004F598F">
        <w:rPr>
          <w:rFonts w:ascii="Times New Roman" w:hAnsi="Times New Roman"/>
        </w:rPr>
        <w:t>đơn vị như sau:</w:t>
      </w:r>
    </w:p>
    <w:p w:rsidR="005D0AC9" w:rsidRPr="004F598F" w:rsidRDefault="005D0AC9" w:rsidP="00303466">
      <w:pPr>
        <w:spacing w:before="80" w:after="80"/>
        <w:ind w:left="14" w:firstLine="706"/>
        <w:jc w:val="both"/>
        <w:rPr>
          <w:rFonts w:ascii="Times New Roman" w:hAnsi="Times New Roman"/>
          <w:b/>
          <w:lang w:val="nl-NL"/>
        </w:rPr>
      </w:pPr>
      <w:r w:rsidRPr="004F598F">
        <w:rPr>
          <w:rFonts w:ascii="Times New Roman" w:hAnsi="Times New Roman"/>
          <w:b/>
          <w:lang w:val="vi-VN"/>
        </w:rPr>
        <w:t xml:space="preserve">1. </w:t>
      </w:r>
      <w:r w:rsidRPr="004F598F">
        <w:rPr>
          <w:rFonts w:ascii="Times New Roman" w:hAnsi="Times New Roman"/>
          <w:b/>
        </w:rPr>
        <w:t>Thành ph</w:t>
      </w:r>
      <w:r w:rsidR="00D46F94" w:rsidRPr="004F598F">
        <w:rPr>
          <w:rFonts w:ascii="Times New Roman" w:hAnsi="Times New Roman"/>
          <w:b/>
        </w:rPr>
        <w:t>ầ</w:t>
      </w:r>
      <w:r w:rsidRPr="004F598F">
        <w:rPr>
          <w:rFonts w:ascii="Times New Roman" w:hAnsi="Times New Roman"/>
          <w:b/>
        </w:rPr>
        <w:t>n hồ sơ</w:t>
      </w:r>
      <w:r w:rsidRPr="004F598F">
        <w:rPr>
          <w:rFonts w:ascii="Times New Roman" w:hAnsi="Times New Roman"/>
          <w:b/>
          <w:lang w:val="nl-NL"/>
        </w:rPr>
        <w:t xml:space="preserve"> </w:t>
      </w:r>
      <w:r w:rsidR="00D07368" w:rsidRPr="004F598F">
        <w:rPr>
          <w:rFonts w:ascii="Times New Roman" w:hAnsi="Times New Roman"/>
          <w:b/>
          <w:lang w:val="nl-NL"/>
        </w:rPr>
        <w:t xml:space="preserve">thi đua </w:t>
      </w:r>
      <w:r w:rsidR="0048781D" w:rsidRPr="004F598F">
        <w:rPr>
          <w:rFonts w:ascii="Times New Roman" w:hAnsi="Times New Roman"/>
          <w:b/>
          <w:lang w:val="nl-NL"/>
        </w:rPr>
        <w:t xml:space="preserve">năm 2016 </w:t>
      </w:r>
      <w:r w:rsidR="00D07368" w:rsidRPr="004F598F">
        <w:rPr>
          <w:rFonts w:ascii="Times New Roman" w:hAnsi="Times New Roman"/>
          <w:b/>
          <w:lang w:val="nl-NL"/>
        </w:rPr>
        <w:t>của đơn vị</w:t>
      </w:r>
    </w:p>
    <w:p w:rsidR="00943641" w:rsidRPr="004F598F" w:rsidRDefault="00943641" w:rsidP="00303466">
      <w:pPr>
        <w:spacing w:before="80" w:after="80"/>
        <w:ind w:left="14" w:firstLine="706"/>
        <w:jc w:val="both"/>
        <w:rPr>
          <w:rFonts w:ascii="Times New Roman" w:hAnsi="Times New Roman"/>
          <w:lang w:val="nl-NL"/>
        </w:rPr>
      </w:pPr>
      <w:r w:rsidRPr="004F598F">
        <w:rPr>
          <w:rFonts w:ascii="Times New Roman" w:hAnsi="Times New Roman"/>
          <w:lang w:val="nl-NL"/>
        </w:rPr>
        <w:t>Thành</w:t>
      </w:r>
      <w:r w:rsidR="000A295B">
        <w:rPr>
          <w:rFonts w:ascii="Times New Roman" w:hAnsi="Times New Roman"/>
          <w:lang w:val="nl-NL"/>
        </w:rPr>
        <w:t xml:space="preserve"> phần</w:t>
      </w:r>
      <w:r w:rsidRPr="004F598F">
        <w:rPr>
          <w:rFonts w:ascii="Times New Roman" w:hAnsi="Times New Roman"/>
          <w:lang w:val="nl-NL"/>
        </w:rPr>
        <w:t xml:space="preserve"> hồ sơ của đơn vị </w:t>
      </w:r>
      <w:r w:rsidR="009D515E" w:rsidRPr="004F598F">
        <w:rPr>
          <w:rFonts w:ascii="Times New Roman" w:hAnsi="Times New Roman"/>
          <w:lang w:val="nl-NL"/>
        </w:rPr>
        <w:t>(</w:t>
      </w:r>
      <w:r w:rsidRPr="004F598F">
        <w:rPr>
          <w:rFonts w:ascii="Times New Roman" w:hAnsi="Times New Roman"/>
          <w:lang w:val="nl-NL"/>
        </w:rPr>
        <w:t xml:space="preserve">không bao gồm hồ sơ thi đua của đơn vị cấp </w:t>
      </w:r>
      <w:r w:rsidR="009D515E" w:rsidRPr="004F598F">
        <w:rPr>
          <w:rFonts w:ascii="Times New Roman" w:hAnsi="Times New Roman"/>
          <w:lang w:val="nl-NL"/>
        </w:rPr>
        <w:t>phòng thuộc các đơn vị đặc thù) gồm:</w:t>
      </w:r>
      <w:r w:rsidRPr="004F598F">
        <w:rPr>
          <w:rFonts w:ascii="Times New Roman" w:hAnsi="Times New Roman"/>
          <w:lang w:val="nl-NL"/>
        </w:rPr>
        <w:t xml:space="preserve"> </w:t>
      </w:r>
    </w:p>
    <w:p w:rsidR="005D0AC9" w:rsidRPr="004F598F" w:rsidRDefault="006047A6" w:rsidP="00303466">
      <w:pPr>
        <w:tabs>
          <w:tab w:val="left" w:pos="1064"/>
          <w:tab w:val="left" w:pos="1134"/>
        </w:tabs>
        <w:spacing w:before="80" w:after="80"/>
        <w:ind w:left="14" w:firstLine="706"/>
        <w:jc w:val="both"/>
        <w:rPr>
          <w:rFonts w:ascii="Times New Roman" w:hAnsi="Times New Roman"/>
          <w:spacing w:val="-4"/>
          <w:lang w:val="nl-NL"/>
        </w:rPr>
      </w:pPr>
      <w:r w:rsidRPr="004F598F">
        <w:rPr>
          <w:rFonts w:ascii="Times New Roman" w:hAnsi="Times New Roman"/>
          <w:spacing w:val="-4"/>
          <w:lang w:val="nl-NL"/>
        </w:rPr>
        <w:t>a)</w:t>
      </w:r>
      <w:r w:rsidR="00F50A54" w:rsidRPr="004F598F">
        <w:rPr>
          <w:rFonts w:ascii="Times New Roman" w:hAnsi="Times New Roman"/>
          <w:spacing w:val="-4"/>
          <w:lang w:val="nl-NL"/>
        </w:rPr>
        <w:t xml:space="preserve"> </w:t>
      </w:r>
      <w:r w:rsidR="005D0AC9" w:rsidRPr="004F598F">
        <w:rPr>
          <w:rFonts w:ascii="Times New Roman" w:hAnsi="Times New Roman"/>
          <w:spacing w:val="-4"/>
          <w:lang w:val="nl-NL"/>
        </w:rPr>
        <w:t xml:space="preserve">Báo cáo tổng kết phong trào thi đua năm 2016 </w:t>
      </w:r>
      <w:r w:rsidR="0005636E" w:rsidRPr="004F598F">
        <w:rPr>
          <w:rFonts w:ascii="Times New Roman" w:hAnsi="Times New Roman"/>
          <w:spacing w:val="-4"/>
          <w:lang w:val="nl-NL"/>
        </w:rPr>
        <w:t xml:space="preserve">của đơn vị </w:t>
      </w:r>
      <w:r w:rsidR="005D0AC9" w:rsidRPr="004F598F">
        <w:rPr>
          <w:rFonts w:ascii="Times New Roman" w:hAnsi="Times New Roman"/>
          <w:spacing w:val="-4"/>
          <w:lang w:val="nl-NL"/>
        </w:rPr>
        <w:t>(</w:t>
      </w:r>
      <w:r w:rsidR="0005636E" w:rsidRPr="004F598F">
        <w:rPr>
          <w:rFonts w:ascii="Times New Roman" w:hAnsi="Times New Roman"/>
          <w:spacing w:val="-4"/>
          <w:lang w:val="nl-NL"/>
        </w:rPr>
        <w:t xml:space="preserve">theo </w:t>
      </w:r>
      <w:r w:rsidR="005D0AC9" w:rsidRPr="004F598F">
        <w:rPr>
          <w:rFonts w:ascii="Times New Roman" w:hAnsi="Times New Roman"/>
          <w:spacing w:val="-4"/>
          <w:lang w:val="nl-NL"/>
        </w:rPr>
        <w:t xml:space="preserve">Mẫu </w:t>
      </w:r>
      <w:r w:rsidR="00053794" w:rsidRPr="004F598F">
        <w:rPr>
          <w:rFonts w:ascii="Times New Roman" w:hAnsi="Times New Roman"/>
          <w:spacing w:val="-4"/>
          <w:lang w:val="nl-NL"/>
        </w:rPr>
        <w:t>số 3</w:t>
      </w:r>
      <w:r w:rsidR="001218A6" w:rsidRPr="004F598F">
        <w:rPr>
          <w:rFonts w:ascii="Times New Roman" w:hAnsi="Times New Roman"/>
          <w:spacing w:val="-4"/>
          <w:lang w:val="nl-NL"/>
        </w:rPr>
        <w:t xml:space="preserve"> ban hành kèm theo Hướng dẫn này</w:t>
      </w:r>
      <w:r w:rsidR="005D0AC9" w:rsidRPr="004F598F">
        <w:rPr>
          <w:rFonts w:ascii="Times New Roman" w:hAnsi="Times New Roman"/>
          <w:spacing w:val="-4"/>
          <w:lang w:val="nl-NL"/>
        </w:rPr>
        <w:t>);</w:t>
      </w:r>
    </w:p>
    <w:p w:rsidR="007C5B1E" w:rsidRPr="004F598F" w:rsidRDefault="006047A6" w:rsidP="00303466">
      <w:pPr>
        <w:tabs>
          <w:tab w:val="left" w:pos="1064"/>
          <w:tab w:val="left" w:pos="1134"/>
        </w:tabs>
        <w:spacing w:before="80" w:after="80"/>
        <w:ind w:left="14" w:firstLine="706"/>
        <w:jc w:val="both"/>
        <w:rPr>
          <w:rFonts w:ascii="Times New Roman" w:hAnsi="Times New Roman"/>
          <w:lang w:val="nl-NL"/>
        </w:rPr>
      </w:pPr>
      <w:r w:rsidRPr="004F598F">
        <w:rPr>
          <w:rFonts w:ascii="Times New Roman" w:hAnsi="Times New Roman"/>
          <w:lang w:val="nl-NL"/>
        </w:rPr>
        <w:t>b)</w:t>
      </w:r>
      <w:r w:rsidR="005D0AC9" w:rsidRPr="004F598F">
        <w:rPr>
          <w:rFonts w:ascii="Times New Roman" w:hAnsi="Times New Roman"/>
          <w:lang w:val="nl-NL"/>
        </w:rPr>
        <w:t xml:space="preserve"> Biên bản họp tổng kết</w:t>
      </w:r>
      <w:r w:rsidR="00045EBB" w:rsidRPr="004F598F">
        <w:rPr>
          <w:rFonts w:ascii="Times New Roman" w:hAnsi="Times New Roman"/>
          <w:lang w:val="nl-NL"/>
        </w:rPr>
        <w:t xml:space="preserve"> và</w:t>
      </w:r>
      <w:r w:rsidR="005D0AC9" w:rsidRPr="004F598F">
        <w:rPr>
          <w:rFonts w:ascii="Times New Roman" w:hAnsi="Times New Roman"/>
          <w:lang w:val="nl-NL"/>
        </w:rPr>
        <w:t xml:space="preserve"> bình xét </w:t>
      </w:r>
      <w:r w:rsidR="00045EBB" w:rsidRPr="004F598F">
        <w:rPr>
          <w:rFonts w:ascii="Times New Roman" w:hAnsi="Times New Roman"/>
          <w:lang w:val="nl-NL"/>
        </w:rPr>
        <w:t xml:space="preserve">khen thưởng thi đua năm 2016 </w:t>
      </w:r>
      <w:r w:rsidR="007F1169" w:rsidRPr="004F598F">
        <w:rPr>
          <w:rFonts w:ascii="Times New Roman" w:hAnsi="Times New Roman"/>
          <w:lang w:val="nl-NL"/>
        </w:rPr>
        <w:t xml:space="preserve">của đơn vị </w:t>
      </w:r>
      <w:r w:rsidR="007C7C89" w:rsidRPr="004F598F">
        <w:rPr>
          <w:rFonts w:ascii="Times New Roman" w:hAnsi="Times New Roman"/>
          <w:lang w:val="nl-NL"/>
        </w:rPr>
        <w:t>th</w:t>
      </w:r>
      <w:r w:rsidR="0005636E" w:rsidRPr="004F598F">
        <w:rPr>
          <w:rFonts w:ascii="Times New Roman" w:hAnsi="Times New Roman"/>
          <w:lang w:val="nl-NL"/>
        </w:rPr>
        <w:t xml:space="preserve">eo </w:t>
      </w:r>
      <w:r w:rsidR="007C5B1E" w:rsidRPr="004F598F">
        <w:rPr>
          <w:rFonts w:ascii="Times New Roman" w:hAnsi="Times New Roman"/>
          <w:lang w:val="nl-NL"/>
        </w:rPr>
        <w:t xml:space="preserve">mẫu tương ứng </w:t>
      </w:r>
      <w:r w:rsidR="007C5B1E" w:rsidRPr="004F598F">
        <w:rPr>
          <w:rFonts w:ascii="Times New Roman" w:hAnsi="Times New Roman"/>
          <w:spacing w:val="-4"/>
          <w:lang w:val="nl-NL"/>
        </w:rPr>
        <w:t xml:space="preserve">ban hành kèm theo Hướng dẫn này: Mẫu </w:t>
      </w:r>
      <w:r w:rsidR="00E86DC2" w:rsidRPr="004F598F">
        <w:rPr>
          <w:rFonts w:ascii="Times New Roman" w:hAnsi="Times New Roman"/>
          <w:spacing w:val="-4"/>
          <w:lang w:val="nl-NL"/>
        </w:rPr>
        <w:t>số 4</w:t>
      </w:r>
      <w:r w:rsidR="003F20A2" w:rsidRPr="004F598F">
        <w:rPr>
          <w:rFonts w:ascii="Times New Roman" w:hAnsi="Times New Roman"/>
          <w:spacing w:val="-4"/>
          <w:lang w:val="nl-NL"/>
        </w:rPr>
        <w:t>A</w:t>
      </w:r>
      <w:r w:rsidR="007C5B1E" w:rsidRPr="004F598F">
        <w:rPr>
          <w:rFonts w:ascii="Times New Roman" w:hAnsi="Times New Roman"/>
          <w:lang w:val="nl-NL"/>
        </w:rPr>
        <w:t xml:space="preserve"> (đối với đơn vị không đặc thù); Mẫu </w:t>
      </w:r>
      <w:r w:rsidR="00E86DC2" w:rsidRPr="004F598F">
        <w:rPr>
          <w:rFonts w:ascii="Times New Roman" w:hAnsi="Times New Roman"/>
          <w:lang w:val="nl-NL"/>
        </w:rPr>
        <w:t>số 4</w:t>
      </w:r>
      <w:r w:rsidR="003F20A2" w:rsidRPr="004F598F">
        <w:rPr>
          <w:rFonts w:ascii="Times New Roman" w:hAnsi="Times New Roman"/>
          <w:lang w:val="nl-NL"/>
        </w:rPr>
        <w:t>B</w:t>
      </w:r>
      <w:r w:rsidR="007C5B1E" w:rsidRPr="004F598F">
        <w:rPr>
          <w:rFonts w:ascii="Times New Roman" w:hAnsi="Times New Roman"/>
          <w:lang w:val="nl-NL"/>
        </w:rPr>
        <w:t xml:space="preserve"> (đối với đơn vị đặc thù). </w:t>
      </w:r>
    </w:p>
    <w:p w:rsidR="007C7C89" w:rsidRPr="004F598F" w:rsidRDefault="006047A6" w:rsidP="00303466">
      <w:pPr>
        <w:tabs>
          <w:tab w:val="left" w:pos="1064"/>
          <w:tab w:val="left" w:pos="1134"/>
        </w:tabs>
        <w:spacing w:before="80" w:after="80"/>
        <w:ind w:left="14" w:firstLine="706"/>
        <w:jc w:val="both"/>
        <w:rPr>
          <w:rFonts w:ascii="Times New Roman" w:hAnsi="Times New Roman"/>
          <w:lang w:val="nl-NL"/>
        </w:rPr>
      </w:pPr>
      <w:r w:rsidRPr="004F598F">
        <w:rPr>
          <w:rFonts w:ascii="Times New Roman" w:hAnsi="Times New Roman"/>
          <w:lang w:val="nl-NL"/>
        </w:rPr>
        <w:t>c)</w:t>
      </w:r>
      <w:r w:rsidR="005D0AC9" w:rsidRPr="004F598F">
        <w:rPr>
          <w:rFonts w:ascii="Times New Roman" w:hAnsi="Times New Roman"/>
          <w:lang w:val="nl-NL"/>
        </w:rPr>
        <w:t xml:space="preserve"> Biên bản kiểm phiếu </w:t>
      </w:r>
      <w:r w:rsidR="007C7C89" w:rsidRPr="004F598F">
        <w:rPr>
          <w:rFonts w:ascii="Times New Roman" w:hAnsi="Times New Roman"/>
          <w:lang w:val="nl-NL"/>
        </w:rPr>
        <w:t xml:space="preserve">bình xét </w:t>
      </w:r>
      <w:r w:rsidR="007461CD" w:rsidRPr="004F598F">
        <w:rPr>
          <w:rFonts w:ascii="Times New Roman" w:hAnsi="Times New Roman"/>
          <w:lang w:val="nl-NL"/>
        </w:rPr>
        <w:t>khen thưởng thi đua năm 2016</w:t>
      </w:r>
      <w:r w:rsidR="005D0AC9" w:rsidRPr="004F598F">
        <w:rPr>
          <w:rFonts w:ascii="Times New Roman" w:hAnsi="Times New Roman"/>
          <w:lang w:val="nl-NL"/>
        </w:rPr>
        <w:t xml:space="preserve"> </w:t>
      </w:r>
      <w:r w:rsidR="007F1169" w:rsidRPr="004F598F">
        <w:rPr>
          <w:rFonts w:ascii="Times New Roman" w:hAnsi="Times New Roman"/>
          <w:lang w:val="nl-NL"/>
        </w:rPr>
        <w:t xml:space="preserve">của đơn vị </w:t>
      </w:r>
      <w:r w:rsidR="0042610A" w:rsidRPr="004F598F">
        <w:rPr>
          <w:rFonts w:ascii="Times New Roman" w:hAnsi="Times New Roman"/>
          <w:lang w:val="nl-NL"/>
        </w:rPr>
        <w:t xml:space="preserve">theo </w:t>
      </w:r>
      <w:r w:rsidR="007C5B1E" w:rsidRPr="004F598F">
        <w:rPr>
          <w:rFonts w:ascii="Times New Roman" w:hAnsi="Times New Roman"/>
          <w:lang w:val="nl-NL"/>
        </w:rPr>
        <w:t xml:space="preserve">mẫu tương ứng </w:t>
      </w:r>
      <w:r w:rsidR="007C5B1E" w:rsidRPr="004F598F">
        <w:rPr>
          <w:rFonts w:ascii="Times New Roman" w:hAnsi="Times New Roman"/>
          <w:spacing w:val="-4"/>
          <w:lang w:val="nl-NL"/>
        </w:rPr>
        <w:t xml:space="preserve">ban hành kèm theo Hướng dẫn này: Mẫu </w:t>
      </w:r>
      <w:r w:rsidR="00E86DC2" w:rsidRPr="004F598F">
        <w:rPr>
          <w:rFonts w:ascii="Times New Roman" w:hAnsi="Times New Roman"/>
          <w:spacing w:val="-4"/>
          <w:lang w:val="nl-NL"/>
        </w:rPr>
        <w:t>số 5</w:t>
      </w:r>
      <w:r w:rsidR="003F20A2" w:rsidRPr="004F598F">
        <w:rPr>
          <w:rFonts w:ascii="Times New Roman" w:hAnsi="Times New Roman"/>
          <w:spacing w:val="-4"/>
          <w:lang w:val="nl-NL"/>
        </w:rPr>
        <w:t>A</w:t>
      </w:r>
      <w:r w:rsidR="007C7C89" w:rsidRPr="004F598F">
        <w:rPr>
          <w:rFonts w:ascii="Times New Roman" w:hAnsi="Times New Roman"/>
          <w:lang w:val="nl-NL"/>
        </w:rPr>
        <w:t xml:space="preserve"> (đối với đơn vị không đặc thù); Mẫu </w:t>
      </w:r>
      <w:r w:rsidR="00E86DC2" w:rsidRPr="004F598F">
        <w:rPr>
          <w:rFonts w:ascii="Times New Roman" w:hAnsi="Times New Roman"/>
          <w:lang w:val="nl-NL"/>
        </w:rPr>
        <w:t>số 5</w:t>
      </w:r>
      <w:r w:rsidR="003F20A2" w:rsidRPr="004F598F">
        <w:rPr>
          <w:rFonts w:ascii="Times New Roman" w:hAnsi="Times New Roman"/>
          <w:lang w:val="nl-NL"/>
        </w:rPr>
        <w:t>B</w:t>
      </w:r>
      <w:r w:rsidR="00077A10" w:rsidRPr="004F598F">
        <w:rPr>
          <w:rFonts w:ascii="Times New Roman" w:hAnsi="Times New Roman"/>
          <w:lang w:val="nl-NL"/>
        </w:rPr>
        <w:t xml:space="preserve"> </w:t>
      </w:r>
      <w:r w:rsidR="007C7C89" w:rsidRPr="004F598F">
        <w:rPr>
          <w:rFonts w:ascii="Times New Roman" w:hAnsi="Times New Roman"/>
          <w:lang w:val="nl-NL"/>
        </w:rPr>
        <w:t xml:space="preserve">(đối với đơn vị đặc thù). </w:t>
      </w:r>
    </w:p>
    <w:p w:rsidR="005D0AC9" w:rsidRPr="004F598F" w:rsidRDefault="006047A6" w:rsidP="00303466">
      <w:pPr>
        <w:tabs>
          <w:tab w:val="left" w:pos="1064"/>
          <w:tab w:val="left" w:pos="1134"/>
        </w:tabs>
        <w:spacing w:before="80" w:after="80"/>
        <w:ind w:left="14" w:firstLine="706"/>
        <w:jc w:val="both"/>
        <w:rPr>
          <w:rFonts w:ascii="Times New Roman" w:hAnsi="Times New Roman"/>
          <w:lang w:val="nl-NL"/>
        </w:rPr>
      </w:pPr>
      <w:r w:rsidRPr="004F598F">
        <w:rPr>
          <w:rFonts w:ascii="Times New Roman" w:hAnsi="Times New Roman"/>
          <w:lang w:val="nl-NL"/>
        </w:rPr>
        <w:t>d)</w:t>
      </w:r>
      <w:r w:rsidR="005D0AC9" w:rsidRPr="004F598F">
        <w:rPr>
          <w:rFonts w:ascii="Times New Roman" w:hAnsi="Times New Roman"/>
          <w:lang w:val="nl-NL"/>
        </w:rPr>
        <w:t xml:space="preserve"> </w:t>
      </w:r>
      <w:r w:rsidR="007C5B1E" w:rsidRPr="004F598F">
        <w:rPr>
          <w:rFonts w:ascii="Times New Roman" w:hAnsi="Times New Roman"/>
          <w:lang w:val="nl-NL"/>
        </w:rPr>
        <w:t xml:space="preserve">Danh sách đề nghị xét tặng </w:t>
      </w:r>
      <w:r w:rsidR="00D66BF4" w:rsidRPr="004F598F">
        <w:rPr>
          <w:rFonts w:ascii="Times New Roman" w:hAnsi="Times New Roman"/>
          <w:lang w:val="nl-NL"/>
        </w:rPr>
        <w:t xml:space="preserve">danh hiệu thi đua </w:t>
      </w:r>
      <w:r w:rsidR="007C5B1E" w:rsidRPr="004F598F">
        <w:rPr>
          <w:rFonts w:ascii="Times New Roman" w:hAnsi="Times New Roman"/>
          <w:lang w:val="nl-NL"/>
        </w:rPr>
        <w:t xml:space="preserve">năm 2016 theo mẫu tương ứng </w:t>
      </w:r>
      <w:r w:rsidR="007C5B1E" w:rsidRPr="004F598F">
        <w:rPr>
          <w:rFonts w:ascii="Times New Roman" w:hAnsi="Times New Roman"/>
          <w:spacing w:val="-4"/>
          <w:lang w:val="nl-NL"/>
        </w:rPr>
        <w:t>ban hành kèm theo Hướng dẫn này: Mẫu</w:t>
      </w:r>
      <w:r w:rsidR="002C547B" w:rsidRPr="004F598F">
        <w:rPr>
          <w:rFonts w:ascii="Times New Roman" w:hAnsi="Times New Roman"/>
          <w:spacing w:val="-4"/>
          <w:lang w:val="nl-NL"/>
        </w:rPr>
        <w:t xml:space="preserve"> sô</w:t>
      </w:r>
      <w:r w:rsidR="007C5B1E" w:rsidRPr="004F598F">
        <w:rPr>
          <w:rFonts w:ascii="Times New Roman" w:hAnsi="Times New Roman"/>
          <w:spacing w:val="-4"/>
          <w:lang w:val="nl-NL"/>
        </w:rPr>
        <w:t xml:space="preserve"> </w:t>
      </w:r>
      <w:r w:rsidR="00C11425" w:rsidRPr="004F598F">
        <w:rPr>
          <w:rFonts w:ascii="Times New Roman" w:hAnsi="Times New Roman"/>
          <w:spacing w:val="-4"/>
          <w:lang w:val="nl-NL"/>
        </w:rPr>
        <w:t>6</w:t>
      </w:r>
      <w:r w:rsidR="003F20A2" w:rsidRPr="004F598F">
        <w:rPr>
          <w:rFonts w:ascii="Times New Roman" w:hAnsi="Times New Roman"/>
          <w:spacing w:val="-4"/>
          <w:lang w:val="nl-NL"/>
        </w:rPr>
        <w:t>A</w:t>
      </w:r>
      <w:r w:rsidR="007C5B1E" w:rsidRPr="004F598F">
        <w:rPr>
          <w:rFonts w:ascii="Times New Roman" w:hAnsi="Times New Roman"/>
          <w:lang w:val="nl-NL"/>
        </w:rPr>
        <w:t xml:space="preserve"> (đối với cá nhân); Mẫu </w:t>
      </w:r>
      <w:r w:rsidR="002C547B" w:rsidRPr="004F598F">
        <w:rPr>
          <w:rFonts w:ascii="Times New Roman" w:hAnsi="Times New Roman"/>
          <w:lang w:val="nl-NL"/>
        </w:rPr>
        <w:t xml:space="preserve">số </w:t>
      </w:r>
      <w:r w:rsidR="00C11425" w:rsidRPr="004F598F">
        <w:rPr>
          <w:rFonts w:ascii="Times New Roman" w:hAnsi="Times New Roman"/>
          <w:lang w:val="nl-NL"/>
        </w:rPr>
        <w:t>6</w:t>
      </w:r>
      <w:r w:rsidR="003F20A2" w:rsidRPr="004F598F">
        <w:rPr>
          <w:rFonts w:ascii="Times New Roman" w:hAnsi="Times New Roman"/>
          <w:lang w:val="nl-NL"/>
        </w:rPr>
        <w:t>B</w:t>
      </w:r>
      <w:r w:rsidR="007C5B1E" w:rsidRPr="004F598F">
        <w:rPr>
          <w:rFonts w:ascii="Times New Roman" w:hAnsi="Times New Roman"/>
          <w:lang w:val="nl-NL"/>
        </w:rPr>
        <w:t xml:space="preserve"> (đối với tập thể).</w:t>
      </w:r>
    </w:p>
    <w:p w:rsidR="005D0AC9" w:rsidRPr="004F598F" w:rsidRDefault="006047A6" w:rsidP="00303466">
      <w:pPr>
        <w:spacing w:before="80" w:after="80"/>
        <w:ind w:firstLine="720"/>
        <w:jc w:val="both"/>
        <w:rPr>
          <w:rFonts w:ascii="Times New Roman" w:hAnsi="Times New Roman"/>
          <w:lang w:val="nl-NL"/>
        </w:rPr>
      </w:pPr>
      <w:r w:rsidRPr="004F598F">
        <w:rPr>
          <w:rFonts w:ascii="Times New Roman" w:hAnsi="Times New Roman"/>
          <w:lang w:val="nl-NL"/>
        </w:rPr>
        <w:t>e)</w:t>
      </w:r>
      <w:r w:rsidR="006E42DA" w:rsidRPr="004F598F">
        <w:rPr>
          <w:rFonts w:ascii="Times New Roman" w:hAnsi="Times New Roman"/>
          <w:lang w:val="nl-NL"/>
        </w:rPr>
        <w:t xml:space="preserve"> </w:t>
      </w:r>
      <w:r w:rsidR="007C5B1E" w:rsidRPr="004F598F">
        <w:rPr>
          <w:rFonts w:ascii="Times New Roman" w:hAnsi="Times New Roman"/>
          <w:lang w:val="nl-NL"/>
        </w:rPr>
        <w:t xml:space="preserve">Danh sách đề nghị xét tặng Bằng khen năm 2016 theo mẫu tương ứng </w:t>
      </w:r>
      <w:r w:rsidR="007C5B1E" w:rsidRPr="004F598F">
        <w:rPr>
          <w:rFonts w:ascii="Times New Roman" w:hAnsi="Times New Roman"/>
          <w:spacing w:val="-4"/>
          <w:lang w:val="nl-NL"/>
        </w:rPr>
        <w:t xml:space="preserve">ban hành kèm theo Hướng dẫn này: Mẫu </w:t>
      </w:r>
      <w:r w:rsidR="002C547B" w:rsidRPr="004F598F">
        <w:rPr>
          <w:rFonts w:ascii="Times New Roman" w:hAnsi="Times New Roman"/>
          <w:spacing w:val="-4"/>
          <w:lang w:val="nl-NL"/>
        </w:rPr>
        <w:t xml:space="preserve">số </w:t>
      </w:r>
      <w:r w:rsidR="00C11425" w:rsidRPr="004F598F">
        <w:rPr>
          <w:rFonts w:ascii="Times New Roman" w:hAnsi="Times New Roman"/>
          <w:spacing w:val="-4"/>
          <w:lang w:val="nl-NL"/>
        </w:rPr>
        <w:t>6</w:t>
      </w:r>
      <w:r w:rsidR="003F20A2" w:rsidRPr="004F598F">
        <w:rPr>
          <w:rFonts w:ascii="Times New Roman" w:hAnsi="Times New Roman"/>
          <w:spacing w:val="-4"/>
          <w:lang w:val="nl-NL"/>
        </w:rPr>
        <w:t>C</w:t>
      </w:r>
      <w:r w:rsidR="007C5B1E" w:rsidRPr="004F598F">
        <w:rPr>
          <w:rFonts w:ascii="Times New Roman" w:hAnsi="Times New Roman"/>
          <w:lang w:val="nl-NL"/>
        </w:rPr>
        <w:t xml:space="preserve"> (đối với cá nhân); Mẫu </w:t>
      </w:r>
      <w:r w:rsidR="002C547B" w:rsidRPr="004F598F">
        <w:rPr>
          <w:rFonts w:ascii="Times New Roman" w:hAnsi="Times New Roman"/>
          <w:lang w:val="nl-NL"/>
        </w:rPr>
        <w:t xml:space="preserve">số </w:t>
      </w:r>
      <w:r w:rsidR="00C11425" w:rsidRPr="004F598F">
        <w:rPr>
          <w:rFonts w:ascii="Times New Roman" w:hAnsi="Times New Roman"/>
          <w:lang w:val="nl-NL"/>
        </w:rPr>
        <w:t>6</w:t>
      </w:r>
      <w:r w:rsidR="003F20A2" w:rsidRPr="004F598F">
        <w:rPr>
          <w:rFonts w:ascii="Times New Roman" w:hAnsi="Times New Roman"/>
          <w:lang w:val="nl-NL"/>
        </w:rPr>
        <w:t>D</w:t>
      </w:r>
      <w:r w:rsidR="007C5B1E" w:rsidRPr="004F598F">
        <w:rPr>
          <w:rFonts w:ascii="Times New Roman" w:hAnsi="Times New Roman"/>
          <w:lang w:val="nl-NL"/>
        </w:rPr>
        <w:t xml:space="preserve"> (đối với tập thể).</w:t>
      </w:r>
    </w:p>
    <w:p w:rsidR="007C5B1E" w:rsidRPr="004F598F" w:rsidRDefault="002B6ED4" w:rsidP="00303466">
      <w:pPr>
        <w:tabs>
          <w:tab w:val="left" w:pos="1064"/>
        </w:tabs>
        <w:spacing w:before="80" w:after="80"/>
        <w:ind w:firstLine="720"/>
        <w:jc w:val="both"/>
        <w:rPr>
          <w:rFonts w:ascii="Times New Roman" w:hAnsi="Times New Roman"/>
          <w:bCs/>
          <w:lang w:val="nl-NL"/>
        </w:rPr>
      </w:pPr>
      <w:r w:rsidRPr="004F598F">
        <w:rPr>
          <w:rFonts w:ascii="Times New Roman" w:hAnsi="Times New Roman"/>
          <w:lang w:val="nl-NL"/>
        </w:rPr>
        <w:t xml:space="preserve">f) </w:t>
      </w:r>
      <w:r w:rsidR="007C5B1E" w:rsidRPr="004F598F">
        <w:rPr>
          <w:rFonts w:ascii="Times New Roman" w:hAnsi="Times New Roman"/>
          <w:bCs/>
          <w:lang w:val="nl-NL"/>
        </w:rPr>
        <w:t>Bản xác nhận của Thủ trưởng đơn vị cũ về việc đăng ký thi đua và kết quả tham gia phong trào thi đua năm 2016 trong thời gian công tác tại đơn vị cũ đối với các cá nhân trong năm có thuyên chuyển công tác (nếu có).</w:t>
      </w:r>
    </w:p>
    <w:p w:rsidR="005D0AC9" w:rsidRPr="004F598F" w:rsidRDefault="00FC3405" w:rsidP="00303466">
      <w:pPr>
        <w:tabs>
          <w:tab w:val="left" w:pos="1064"/>
        </w:tabs>
        <w:spacing w:before="80" w:after="80"/>
        <w:ind w:firstLine="720"/>
        <w:jc w:val="both"/>
        <w:rPr>
          <w:rFonts w:ascii="Times New Roman" w:hAnsi="Times New Roman"/>
          <w:lang w:val="nl-NL"/>
        </w:rPr>
      </w:pPr>
      <w:r w:rsidRPr="004F598F">
        <w:rPr>
          <w:rFonts w:ascii="Times New Roman" w:hAnsi="Times New Roman"/>
          <w:lang w:val="nl-NL"/>
        </w:rPr>
        <w:t>g</w:t>
      </w:r>
      <w:r w:rsidR="006047A6" w:rsidRPr="004F598F">
        <w:rPr>
          <w:rFonts w:ascii="Times New Roman" w:hAnsi="Times New Roman"/>
          <w:lang w:val="nl-NL"/>
        </w:rPr>
        <w:t>)</w:t>
      </w:r>
      <w:r w:rsidR="005D0AC9" w:rsidRPr="004F598F">
        <w:rPr>
          <w:rFonts w:ascii="Times New Roman" w:hAnsi="Times New Roman"/>
          <w:lang w:val="nl-NL"/>
        </w:rPr>
        <w:t xml:space="preserve"> </w:t>
      </w:r>
      <w:r w:rsidR="00203859" w:rsidRPr="004F598F">
        <w:rPr>
          <w:rFonts w:ascii="Times New Roman" w:hAnsi="Times New Roman"/>
          <w:lang w:val="nl-NL"/>
        </w:rPr>
        <w:t xml:space="preserve">Các </w:t>
      </w:r>
      <w:r w:rsidR="005D0AC9" w:rsidRPr="004F598F">
        <w:rPr>
          <w:rFonts w:ascii="Times New Roman" w:hAnsi="Times New Roman"/>
          <w:lang w:val="nl-NL"/>
        </w:rPr>
        <w:t xml:space="preserve">Báo cáo thành tích </w:t>
      </w:r>
      <w:r w:rsidR="00B4108C" w:rsidRPr="004F598F">
        <w:rPr>
          <w:rFonts w:ascii="Times New Roman" w:hAnsi="Times New Roman"/>
          <w:lang w:val="nl-NL"/>
        </w:rPr>
        <w:t xml:space="preserve">đề nghị </w:t>
      </w:r>
      <w:r w:rsidR="009107C8" w:rsidRPr="004F598F">
        <w:rPr>
          <w:rFonts w:ascii="Times New Roman" w:hAnsi="Times New Roman"/>
          <w:lang w:val="nl-NL"/>
        </w:rPr>
        <w:t xml:space="preserve">khen thưởng thi đua </w:t>
      </w:r>
      <w:r w:rsidR="003C40CD" w:rsidRPr="004F598F">
        <w:rPr>
          <w:rFonts w:ascii="Times New Roman" w:hAnsi="Times New Roman"/>
          <w:lang w:val="nl-NL"/>
        </w:rPr>
        <w:t xml:space="preserve">năm 2016 </w:t>
      </w:r>
      <w:r w:rsidR="009107C8" w:rsidRPr="004F598F">
        <w:rPr>
          <w:rFonts w:ascii="Times New Roman" w:hAnsi="Times New Roman"/>
          <w:lang w:val="nl-NL"/>
        </w:rPr>
        <w:t xml:space="preserve">của cá nhân, tập thể </w:t>
      </w:r>
      <w:r w:rsidR="00083EEE" w:rsidRPr="004F598F">
        <w:rPr>
          <w:rFonts w:ascii="Times New Roman" w:hAnsi="Times New Roman"/>
          <w:lang w:val="nl-NL"/>
        </w:rPr>
        <w:t xml:space="preserve">có tên trong danh sách đề nghị xét tặng của </w:t>
      </w:r>
      <w:r w:rsidR="009107C8" w:rsidRPr="004F598F">
        <w:rPr>
          <w:rFonts w:ascii="Times New Roman" w:hAnsi="Times New Roman"/>
          <w:lang w:val="nl-NL"/>
        </w:rPr>
        <w:t>đơn vị</w:t>
      </w:r>
      <w:r w:rsidR="00083EEE" w:rsidRPr="004F598F">
        <w:rPr>
          <w:rFonts w:ascii="Times New Roman" w:hAnsi="Times New Roman"/>
          <w:lang w:val="nl-NL"/>
        </w:rPr>
        <w:t>, cụ thể như sau</w:t>
      </w:r>
      <w:r w:rsidR="005D0AC9" w:rsidRPr="004F598F">
        <w:rPr>
          <w:rFonts w:ascii="Times New Roman" w:hAnsi="Times New Roman"/>
          <w:lang w:val="nl-NL"/>
        </w:rPr>
        <w:t>:</w:t>
      </w:r>
    </w:p>
    <w:p w:rsidR="00396FE2" w:rsidRPr="004F598F" w:rsidRDefault="005D0AC9" w:rsidP="00303466">
      <w:pPr>
        <w:spacing w:before="80" w:after="80"/>
        <w:ind w:firstLine="720"/>
        <w:jc w:val="both"/>
        <w:rPr>
          <w:rFonts w:ascii="Times New Roman" w:hAnsi="Times New Roman"/>
          <w:lang w:val="nl-NL"/>
        </w:rPr>
      </w:pPr>
      <w:r w:rsidRPr="004F598F">
        <w:rPr>
          <w:rFonts w:ascii="Times New Roman" w:hAnsi="Times New Roman"/>
          <w:lang w:val="nl-NL"/>
        </w:rPr>
        <w:t xml:space="preserve">- </w:t>
      </w:r>
      <w:r w:rsidR="00396FE2" w:rsidRPr="004F598F">
        <w:rPr>
          <w:rFonts w:ascii="Times New Roman" w:hAnsi="Times New Roman"/>
          <w:lang w:val="nl-NL"/>
        </w:rPr>
        <w:t>Đối với cá nhân:</w:t>
      </w:r>
    </w:p>
    <w:p w:rsidR="005D0AC9" w:rsidRPr="004F598F" w:rsidRDefault="00396FE2" w:rsidP="00303466">
      <w:pPr>
        <w:spacing w:before="80" w:after="80"/>
        <w:ind w:firstLine="720"/>
        <w:jc w:val="both"/>
        <w:rPr>
          <w:rFonts w:ascii="Times New Roman" w:hAnsi="Times New Roman"/>
          <w:lang w:val="nl-NL"/>
        </w:rPr>
      </w:pPr>
      <w:r w:rsidRPr="004F598F">
        <w:rPr>
          <w:rFonts w:ascii="Times New Roman" w:hAnsi="Times New Roman"/>
          <w:lang w:val="nl-NL"/>
        </w:rPr>
        <w:t xml:space="preserve">+ </w:t>
      </w:r>
      <w:r w:rsidR="005D0AC9" w:rsidRPr="004F598F">
        <w:rPr>
          <w:rFonts w:ascii="Times New Roman" w:hAnsi="Times New Roman"/>
          <w:lang w:val="nl-NL"/>
        </w:rPr>
        <w:t>Báo cáo thành tích đề nghị xét tặng danh hiệu “Lao động tiến tiến”</w:t>
      </w:r>
      <w:r w:rsidR="00C04EC5" w:rsidRPr="004F598F">
        <w:rPr>
          <w:rFonts w:ascii="Times New Roman" w:hAnsi="Times New Roman"/>
          <w:bCs/>
          <w:lang w:val="nl-NL"/>
        </w:rPr>
        <w:t>;</w:t>
      </w:r>
      <w:r w:rsidR="005D0AC9" w:rsidRPr="004F598F">
        <w:rPr>
          <w:rFonts w:ascii="Times New Roman" w:hAnsi="Times New Roman"/>
          <w:lang w:val="nl-NL"/>
        </w:rPr>
        <w:t xml:space="preserve"> “Chiến s</w:t>
      </w:r>
      <w:r w:rsidR="00782EBB" w:rsidRPr="004F598F">
        <w:rPr>
          <w:rFonts w:ascii="Times New Roman" w:hAnsi="Times New Roman"/>
          <w:lang w:val="nl-NL"/>
        </w:rPr>
        <w:t>ĩ</w:t>
      </w:r>
      <w:r w:rsidR="005D0AC9" w:rsidRPr="004F598F">
        <w:rPr>
          <w:rFonts w:ascii="Times New Roman" w:hAnsi="Times New Roman"/>
          <w:lang w:val="nl-NL"/>
        </w:rPr>
        <w:t xml:space="preserve"> thi đua cơ sở” </w:t>
      </w:r>
      <w:r w:rsidR="00A071D2" w:rsidRPr="004F598F">
        <w:rPr>
          <w:rFonts w:ascii="Times New Roman" w:hAnsi="Times New Roman"/>
          <w:lang w:val="nl-NL"/>
        </w:rPr>
        <w:t xml:space="preserve">(theo </w:t>
      </w:r>
      <w:r w:rsidR="00A071D2" w:rsidRPr="004F598F">
        <w:rPr>
          <w:rFonts w:ascii="Times New Roman" w:hAnsi="Times New Roman"/>
          <w:bCs/>
          <w:lang w:val="nl-NL"/>
        </w:rPr>
        <w:t>Mẫu số 02 ban hành kèm theo Nghị định số 39/2012/NĐ/CP ngày 27 tháng 4 năm 2012 của Chính phủ</w:t>
      </w:r>
      <w:r w:rsidR="00045865" w:rsidRPr="004F598F">
        <w:rPr>
          <w:rFonts w:ascii="Times New Roman" w:hAnsi="Times New Roman"/>
          <w:bCs/>
          <w:lang w:val="nl-NL"/>
        </w:rPr>
        <w:t xml:space="preserve"> - sau đây viết tắt là Nghị định </w:t>
      </w:r>
      <w:r w:rsidR="007A3B0F" w:rsidRPr="004F598F">
        <w:rPr>
          <w:rFonts w:ascii="Times New Roman" w:hAnsi="Times New Roman"/>
          <w:bCs/>
          <w:lang w:val="nl-NL"/>
        </w:rPr>
        <w:t xml:space="preserve">số </w:t>
      </w:r>
      <w:r w:rsidR="00045865" w:rsidRPr="004F598F">
        <w:rPr>
          <w:rFonts w:ascii="Times New Roman" w:hAnsi="Times New Roman"/>
          <w:bCs/>
          <w:lang w:val="nl-NL"/>
        </w:rPr>
        <w:t>39</w:t>
      </w:r>
      <w:r w:rsidR="00A071D2" w:rsidRPr="004F598F">
        <w:rPr>
          <w:rFonts w:ascii="Times New Roman" w:hAnsi="Times New Roman"/>
          <w:bCs/>
          <w:lang w:val="nl-NL"/>
        </w:rPr>
        <w:t>)</w:t>
      </w:r>
      <w:r w:rsidR="00DA19A3" w:rsidRPr="004F598F">
        <w:rPr>
          <w:rFonts w:ascii="Times New Roman" w:hAnsi="Times New Roman"/>
          <w:bCs/>
          <w:lang w:val="nl-NL"/>
        </w:rPr>
        <w:t>:</w:t>
      </w:r>
      <w:r w:rsidR="005D0AC9" w:rsidRPr="004F598F">
        <w:rPr>
          <w:rFonts w:ascii="Times New Roman" w:hAnsi="Times New Roman"/>
          <w:lang w:val="nl-NL"/>
        </w:rPr>
        <w:t xml:space="preserve"> 01 bản</w:t>
      </w:r>
      <w:r w:rsidR="006A57ED" w:rsidRPr="004F598F">
        <w:rPr>
          <w:rFonts w:ascii="Times New Roman" w:hAnsi="Times New Roman"/>
          <w:lang w:val="nl-NL"/>
        </w:rPr>
        <w:t xml:space="preserve"> gốc</w:t>
      </w:r>
      <w:r w:rsidR="00E54076" w:rsidRPr="004F598F">
        <w:rPr>
          <w:rFonts w:ascii="Times New Roman" w:hAnsi="Times New Roman"/>
          <w:lang w:val="nl-NL"/>
        </w:rPr>
        <w:t xml:space="preserve"> </w:t>
      </w:r>
      <w:r w:rsidR="00FB5BCF" w:rsidRPr="004F598F">
        <w:rPr>
          <w:rFonts w:ascii="Times New Roman" w:hAnsi="Times New Roman"/>
          <w:lang w:val="nl-NL"/>
        </w:rPr>
        <w:t xml:space="preserve">cho </w:t>
      </w:r>
      <w:r w:rsidR="00D63F3A" w:rsidRPr="004F598F">
        <w:rPr>
          <w:rFonts w:ascii="Times New Roman" w:hAnsi="Times New Roman"/>
          <w:lang w:val="nl-NL"/>
        </w:rPr>
        <w:t xml:space="preserve">mỗi </w:t>
      </w:r>
      <w:r w:rsidR="00E54076" w:rsidRPr="004F598F">
        <w:rPr>
          <w:rFonts w:ascii="Times New Roman" w:hAnsi="Times New Roman"/>
          <w:lang w:val="nl-NL"/>
        </w:rPr>
        <w:t>danh hiệu</w:t>
      </w:r>
      <w:r w:rsidR="007C5B1E" w:rsidRPr="004F598F">
        <w:rPr>
          <w:rFonts w:ascii="Times New Roman" w:hAnsi="Times New Roman"/>
          <w:lang w:val="nl-NL"/>
        </w:rPr>
        <w:t>,</w:t>
      </w:r>
      <w:r w:rsidR="00E54076" w:rsidRPr="004F598F">
        <w:rPr>
          <w:rFonts w:ascii="Times New Roman" w:hAnsi="Times New Roman"/>
          <w:lang w:val="nl-NL"/>
        </w:rPr>
        <w:t xml:space="preserve"> mỗi cá nhân</w:t>
      </w:r>
      <w:r w:rsidR="005D0AC9" w:rsidRPr="004F598F">
        <w:rPr>
          <w:rFonts w:ascii="Times New Roman" w:hAnsi="Times New Roman"/>
          <w:lang w:val="nl-NL"/>
        </w:rPr>
        <w:t xml:space="preserve">; </w:t>
      </w:r>
    </w:p>
    <w:p w:rsidR="00DA4BFF" w:rsidRPr="004F598F" w:rsidRDefault="00DA4BFF" w:rsidP="00303466">
      <w:pPr>
        <w:spacing w:before="80" w:after="80"/>
        <w:ind w:firstLine="720"/>
        <w:jc w:val="both"/>
        <w:rPr>
          <w:rFonts w:ascii="Times New Roman" w:hAnsi="Times New Roman"/>
          <w:lang w:val="nl-NL"/>
        </w:rPr>
      </w:pPr>
      <w:r w:rsidRPr="004F598F">
        <w:rPr>
          <w:rFonts w:ascii="Times New Roman" w:hAnsi="Times New Roman"/>
          <w:lang w:val="nl-NL"/>
        </w:rPr>
        <w:t>+ Báo cáo thành tích đề nghị xét tặng danh hiệu Chiến sĩ thi đua cấp bộ, “Chiến sĩ thi đua toàn quốc”</w:t>
      </w:r>
      <w:r w:rsidR="004421EB" w:rsidRPr="004F598F">
        <w:rPr>
          <w:rFonts w:ascii="Times New Roman" w:hAnsi="Times New Roman"/>
          <w:lang w:val="nl-NL"/>
        </w:rPr>
        <w:t xml:space="preserve"> </w:t>
      </w:r>
      <w:r w:rsidR="009A542C" w:rsidRPr="004F598F">
        <w:rPr>
          <w:rFonts w:ascii="Times New Roman" w:hAnsi="Times New Roman"/>
          <w:lang w:val="nl-NL"/>
        </w:rPr>
        <w:t>(</w:t>
      </w:r>
      <w:r w:rsidR="004421EB" w:rsidRPr="004F598F">
        <w:rPr>
          <w:rFonts w:ascii="Times New Roman" w:hAnsi="Times New Roman"/>
          <w:lang w:val="nl-NL"/>
        </w:rPr>
        <w:t xml:space="preserve">theo </w:t>
      </w:r>
      <w:r w:rsidR="004421EB" w:rsidRPr="004F598F">
        <w:rPr>
          <w:rFonts w:ascii="Times New Roman" w:hAnsi="Times New Roman"/>
          <w:bCs/>
          <w:lang w:val="nl-NL"/>
        </w:rPr>
        <w:t xml:space="preserve">Mẫu </w:t>
      </w:r>
      <w:r w:rsidR="006E2C01" w:rsidRPr="004F598F">
        <w:rPr>
          <w:rFonts w:ascii="Times New Roman" w:hAnsi="Times New Roman"/>
          <w:bCs/>
          <w:lang w:val="nl-NL"/>
        </w:rPr>
        <w:t xml:space="preserve">số </w:t>
      </w:r>
      <w:r w:rsidR="004421EB" w:rsidRPr="004F598F">
        <w:rPr>
          <w:rFonts w:ascii="Times New Roman" w:hAnsi="Times New Roman"/>
          <w:bCs/>
          <w:lang w:val="nl-NL"/>
        </w:rPr>
        <w:t xml:space="preserve">02 </w:t>
      </w:r>
      <w:r w:rsidR="004826C2" w:rsidRPr="004F598F">
        <w:rPr>
          <w:rFonts w:ascii="Times New Roman" w:hAnsi="Times New Roman"/>
          <w:bCs/>
          <w:lang w:val="nl-NL"/>
        </w:rPr>
        <w:t>Nghị định số 39</w:t>
      </w:r>
      <w:r w:rsidR="009A542C" w:rsidRPr="004F598F">
        <w:rPr>
          <w:rFonts w:ascii="Times New Roman" w:hAnsi="Times New Roman"/>
          <w:bCs/>
          <w:lang w:val="nl-NL"/>
        </w:rPr>
        <w:t>)</w:t>
      </w:r>
      <w:r w:rsidR="00F20FB1" w:rsidRPr="004F598F">
        <w:rPr>
          <w:rFonts w:ascii="Times New Roman" w:hAnsi="Times New Roman"/>
          <w:lang w:val="nl-NL"/>
        </w:rPr>
        <w:t>:</w:t>
      </w:r>
      <w:r w:rsidRPr="004F598F">
        <w:rPr>
          <w:rFonts w:ascii="Times New Roman" w:hAnsi="Times New Roman"/>
          <w:lang w:val="nl-NL"/>
        </w:rPr>
        <w:t xml:space="preserve"> 04 bản </w:t>
      </w:r>
      <w:r w:rsidR="003C45D0" w:rsidRPr="004F598F">
        <w:rPr>
          <w:rFonts w:ascii="Times New Roman" w:hAnsi="Times New Roman"/>
          <w:lang w:val="nl-NL"/>
        </w:rPr>
        <w:t>gốc</w:t>
      </w:r>
      <w:r w:rsidR="00C1518A" w:rsidRPr="004F598F">
        <w:rPr>
          <w:rFonts w:ascii="Times New Roman" w:hAnsi="Times New Roman"/>
          <w:lang w:val="nl-NL"/>
        </w:rPr>
        <w:t xml:space="preserve"> </w:t>
      </w:r>
      <w:r w:rsidR="004E0086" w:rsidRPr="004F598F">
        <w:rPr>
          <w:rFonts w:ascii="Times New Roman" w:hAnsi="Times New Roman"/>
          <w:lang w:val="nl-NL"/>
        </w:rPr>
        <w:t xml:space="preserve">(kèm theo </w:t>
      </w:r>
      <w:r w:rsidR="00994CDC" w:rsidRPr="004F598F">
        <w:rPr>
          <w:rFonts w:ascii="Times New Roman" w:hAnsi="Times New Roman"/>
          <w:lang w:val="nl-NL"/>
        </w:rPr>
        <w:t xml:space="preserve">04 bộ bản </w:t>
      </w:r>
      <w:r w:rsidR="00D550D7" w:rsidRPr="004F598F">
        <w:rPr>
          <w:rFonts w:ascii="Times New Roman" w:hAnsi="Times New Roman"/>
          <w:lang w:val="nl-NL"/>
        </w:rPr>
        <w:t xml:space="preserve">sao các </w:t>
      </w:r>
      <w:r w:rsidR="00DA19A3" w:rsidRPr="004F598F">
        <w:rPr>
          <w:rFonts w:ascii="Times New Roman" w:hAnsi="Times New Roman"/>
          <w:lang w:val="nl-NL"/>
        </w:rPr>
        <w:t>văn bản</w:t>
      </w:r>
      <w:r w:rsidR="00E81727" w:rsidRPr="004F598F">
        <w:rPr>
          <w:rFonts w:ascii="Times New Roman" w:hAnsi="Times New Roman"/>
          <w:lang w:val="nl-NL"/>
        </w:rPr>
        <w:t>, tài liệu</w:t>
      </w:r>
      <w:r w:rsidR="00DA19A3" w:rsidRPr="004F598F">
        <w:rPr>
          <w:rFonts w:ascii="Times New Roman" w:hAnsi="Times New Roman"/>
          <w:lang w:val="nl-NL"/>
        </w:rPr>
        <w:t xml:space="preserve"> chứng </w:t>
      </w:r>
      <w:r w:rsidR="00D20257" w:rsidRPr="004F598F">
        <w:rPr>
          <w:rFonts w:ascii="Times New Roman" w:hAnsi="Times New Roman"/>
          <w:lang w:val="nl-NL"/>
        </w:rPr>
        <w:t xml:space="preserve">minh </w:t>
      </w:r>
      <w:r w:rsidR="00DA19A3" w:rsidRPr="004F598F">
        <w:rPr>
          <w:rFonts w:ascii="Times New Roman" w:hAnsi="Times New Roman"/>
          <w:lang w:val="nl-NL"/>
        </w:rPr>
        <w:t>thành tích</w:t>
      </w:r>
      <w:r w:rsidR="007874F5" w:rsidRPr="004F598F">
        <w:rPr>
          <w:rFonts w:ascii="Times New Roman" w:hAnsi="Times New Roman"/>
          <w:lang w:val="nl-NL"/>
        </w:rPr>
        <w:t xml:space="preserve"> theo tiêu chuẩn danh hiệu thi đua tương ứng</w:t>
      </w:r>
      <w:r w:rsidR="00DA19A3" w:rsidRPr="004F598F">
        <w:rPr>
          <w:rFonts w:ascii="Times New Roman" w:hAnsi="Times New Roman"/>
          <w:lang w:val="nl-NL"/>
        </w:rPr>
        <w:t>)</w:t>
      </w:r>
      <w:r w:rsidR="00E54076" w:rsidRPr="004F598F">
        <w:rPr>
          <w:rFonts w:ascii="Times New Roman" w:hAnsi="Times New Roman"/>
          <w:lang w:val="nl-NL"/>
        </w:rPr>
        <w:t xml:space="preserve"> cho mỗi </w:t>
      </w:r>
      <w:r w:rsidR="00C1518A" w:rsidRPr="004F598F">
        <w:rPr>
          <w:rFonts w:ascii="Times New Roman" w:hAnsi="Times New Roman"/>
          <w:lang w:val="nl-NL"/>
        </w:rPr>
        <w:t>danh hiệu</w:t>
      </w:r>
      <w:r w:rsidR="00E54076" w:rsidRPr="004F598F">
        <w:rPr>
          <w:rFonts w:ascii="Times New Roman" w:hAnsi="Times New Roman"/>
          <w:lang w:val="nl-NL"/>
        </w:rPr>
        <w:t xml:space="preserve">, mỗi </w:t>
      </w:r>
      <w:r w:rsidR="00C1518A" w:rsidRPr="004F598F">
        <w:rPr>
          <w:rFonts w:ascii="Times New Roman" w:hAnsi="Times New Roman"/>
          <w:lang w:val="nl-NL"/>
        </w:rPr>
        <w:t>cá nhân</w:t>
      </w:r>
      <w:r w:rsidR="00232E3A" w:rsidRPr="004F598F">
        <w:rPr>
          <w:rFonts w:ascii="Times New Roman" w:hAnsi="Times New Roman"/>
          <w:lang w:val="nl-NL"/>
        </w:rPr>
        <w:t>;</w:t>
      </w:r>
    </w:p>
    <w:p w:rsidR="003A265A" w:rsidRPr="004F598F" w:rsidRDefault="00232E3A" w:rsidP="00303466">
      <w:pPr>
        <w:spacing w:before="80" w:after="80"/>
        <w:ind w:firstLine="720"/>
        <w:jc w:val="both"/>
        <w:rPr>
          <w:rFonts w:ascii="Times New Roman" w:hAnsi="Times New Roman"/>
          <w:lang w:val="nl-NL"/>
        </w:rPr>
      </w:pPr>
      <w:r w:rsidRPr="004F598F">
        <w:rPr>
          <w:rFonts w:ascii="Times New Roman" w:hAnsi="Times New Roman"/>
          <w:lang w:val="nl-NL"/>
        </w:rPr>
        <w:t>+ Báo cáo thành tích đề nghị xét tặng Bằng khen cấp bộ, “Bằng khen của Thủ tướng Chính phủ”</w:t>
      </w:r>
      <w:r w:rsidR="00B6562B" w:rsidRPr="004F598F">
        <w:rPr>
          <w:rFonts w:ascii="Times New Roman" w:hAnsi="Times New Roman"/>
          <w:lang w:val="nl-NL"/>
        </w:rPr>
        <w:t xml:space="preserve"> </w:t>
      </w:r>
      <w:r w:rsidR="00324A77" w:rsidRPr="004F598F">
        <w:rPr>
          <w:rFonts w:ascii="Times New Roman" w:hAnsi="Times New Roman"/>
          <w:lang w:val="nl-NL"/>
        </w:rPr>
        <w:t xml:space="preserve">đối với cá nhân </w:t>
      </w:r>
      <w:r w:rsidR="007A3B0F" w:rsidRPr="004F598F">
        <w:rPr>
          <w:rFonts w:ascii="Times New Roman" w:hAnsi="Times New Roman"/>
          <w:lang w:val="nl-NL"/>
        </w:rPr>
        <w:t xml:space="preserve">(theo </w:t>
      </w:r>
      <w:r w:rsidR="007A3B0F" w:rsidRPr="004F598F">
        <w:rPr>
          <w:rFonts w:ascii="Times New Roman" w:hAnsi="Times New Roman"/>
          <w:bCs/>
          <w:lang w:val="nl-NL"/>
        </w:rPr>
        <w:t>Mẫu số 02 Nghị định số 39)</w:t>
      </w:r>
      <w:r w:rsidR="00DA19A3" w:rsidRPr="004F598F">
        <w:rPr>
          <w:rFonts w:ascii="Times New Roman" w:hAnsi="Times New Roman"/>
          <w:lang w:val="nl-NL"/>
        </w:rPr>
        <w:t>:</w:t>
      </w:r>
      <w:r w:rsidRPr="004F598F">
        <w:rPr>
          <w:rFonts w:ascii="Times New Roman" w:hAnsi="Times New Roman"/>
          <w:lang w:val="nl-NL"/>
        </w:rPr>
        <w:t xml:space="preserve"> </w:t>
      </w:r>
      <w:r w:rsidR="00F20FB1" w:rsidRPr="004F598F">
        <w:rPr>
          <w:rFonts w:ascii="Times New Roman" w:hAnsi="Times New Roman"/>
          <w:lang w:val="nl-NL"/>
        </w:rPr>
        <w:t xml:space="preserve">04 </w:t>
      </w:r>
      <w:r w:rsidR="00F20FB1" w:rsidRPr="004F598F">
        <w:rPr>
          <w:rFonts w:ascii="Times New Roman" w:hAnsi="Times New Roman"/>
          <w:lang w:val="nl-NL"/>
        </w:rPr>
        <w:lastRenderedPageBreak/>
        <w:t xml:space="preserve">bản </w:t>
      </w:r>
      <w:r w:rsidR="003C45D0" w:rsidRPr="004F598F">
        <w:rPr>
          <w:rFonts w:ascii="Times New Roman" w:hAnsi="Times New Roman"/>
          <w:lang w:val="nl-NL"/>
        </w:rPr>
        <w:t xml:space="preserve">gốc </w:t>
      </w:r>
      <w:r w:rsidR="00FB17E3" w:rsidRPr="004F598F">
        <w:rPr>
          <w:rFonts w:ascii="Times New Roman" w:hAnsi="Times New Roman"/>
          <w:lang w:val="nl-NL"/>
        </w:rPr>
        <w:t>(kèm theo 04 bộ bản sao các văn bản, tài liệu minh chứng thành tích</w:t>
      </w:r>
      <w:r w:rsidR="007874F5" w:rsidRPr="004F598F">
        <w:rPr>
          <w:rFonts w:ascii="Times New Roman" w:hAnsi="Times New Roman"/>
          <w:lang w:val="nl-NL"/>
        </w:rPr>
        <w:t xml:space="preserve"> theo tiêu chuẩn Bằng khen</w:t>
      </w:r>
      <w:r w:rsidR="003C45D0" w:rsidRPr="004F598F">
        <w:rPr>
          <w:rFonts w:ascii="Times New Roman" w:hAnsi="Times New Roman"/>
          <w:lang w:val="nl-NL"/>
        </w:rPr>
        <w:t xml:space="preserve"> tương ứng</w:t>
      </w:r>
      <w:r w:rsidR="00FB17E3" w:rsidRPr="004F598F">
        <w:rPr>
          <w:rFonts w:ascii="Times New Roman" w:hAnsi="Times New Roman"/>
          <w:lang w:val="nl-NL"/>
        </w:rPr>
        <w:t>)</w:t>
      </w:r>
      <w:r w:rsidR="002C0ED5" w:rsidRPr="004F598F">
        <w:rPr>
          <w:rFonts w:ascii="Times New Roman" w:hAnsi="Times New Roman"/>
          <w:lang w:val="nl-NL"/>
        </w:rPr>
        <w:t xml:space="preserve"> cho mỗi </w:t>
      </w:r>
      <w:r w:rsidR="003A265A" w:rsidRPr="004F598F">
        <w:rPr>
          <w:rFonts w:ascii="Times New Roman" w:hAnsi="Times New Roman"/>
          <w:lang w:val="nl-NL"/>
        </w:rPr>
        <w:t>Bằng khen</w:t>
      </w:r>
      <w:r w:rsidR="002C0ED5" w:rsidRPr="004F598F">
        <w:rPr>
          <w:rFonts w:ascii="Times New Roman" w:hAnsi="Times New Roman"/>
          <w:lang w:val="nl-NL"/>
        </w:rPr>
        <w:t xml:space="preserve">, mỗi </w:t>
      </w:r>
      <w:r w:rsidR="003A265A" w:rsidRPr="004F598F">
        <w:rPr>
          <w:rFonts w:ascii="Times New Roman" w:hAnsi="Times New Roman"/>
          <w:lang w:val="nl-NL"/>
        </w:rPr>
        <w:t>cá nhân</w:t>
      </w:r>
      <w:r w:rsidR="002C0ED5" w:rsidRPr="004F598F">
        <w:rPr>
          <w:rFonts w:ascii="Times New Roman" w:hAnsi="Times New Roman"/>
          <w:lang w:val="nl-NL"/>
        </w:rPr>
        <w:t>.</w:t>
      </w:r>
    </w:p>
    <w:p w:rsidR="00B63B48" w:rsidRPr="004F598F" w:rsidRDefault="00B63B48" w:rsidP="00303466">
      <w:pPr>
        <w:spacing w:before="80" w:after="80"/>
        <w:ind w:firstLine="720"/>
        <w:jc w:val="both"/>
        <w:rPr>
          <w:rFonts w:ascii="Times New Roman" w:hAnsi="Times New Roman"/>
          <w:lang w:val="nl-NL"/>
        </w:rPr>
      </w:pPr>
      <w:r w:rsidRPr="004F598F">
        <w:rPr>
          <w:rFonts w:ascii="Times New Roman" w:hAnsi="Times New Roman"/>
          <w:lang w:val="nl-NL"/>
        </w:rPr>
        <w:t xml:space="preserve">+ </w:t>
      </w:r>
      <w:r w:rsidR="00C11425" w:rsidRPr="004F598F">
        <w:rPr>
          <w:rFonts w:ascii="Times New Roman" w:hAnsi="Times New Roman"/>
          <w:lang w:val="nl-NL"/>
        </w:rPr>
        <w:t>Báo cáo sáng kiến, đề tài nghiên cứu khoa học (đối với cá nhân đề nghị xét tặng danh hiệu thi đua</w:t>
      </w:r>
      <w:r w:rsidR="00CD6548" w:rsidRPr="004F598F">
        <w:rPr>
          <w:rFonts w:ascii="Times New Roman" w:hAnsi="Times New Roman"/>
          <w:lang w:val="nl-NL"/>
        </w:rPr>
        <w:t xml:space="preserve"> cấp bộ</w:t>
      </w:r>
      <w:r w:rsidR="00C11425" w:rsidRPr="004F598F">
        <w:rPr>
          <w:rFonts w:ascii="Times New Roman" w:hAnsi="Times New Roman"/>
          <w:lang w:val="nl-NL"/>
        </w:rPr>
        <w:t>, Bằng khen cấp bộ trở lên) theo Mẫu số 8 ban hành kèm theo Hướng dẫn này</w:t>
      </w:r>
      <w:r w:rsidR="007151E2" w:rsidRPr="00D67232">
        <w:rPr>
          <w:rFonts w:ascii="Times New Roman" w:hAnsi="Times New Roman"/>
          <w:lang w:val="nl-NL"/>
        </w:rPr>
        <w:t>: 0</w:t>
      </w:r>
      <w:r w:rsidR="00123C35" w:rsidRPr="00D67232">
        <w:rPr>
          <w:rFonts w:ascii="Times New Roman" w:hAnsi="Times New Roman"/>
          <w:lang w:val="nl-NL"/>
        </w:rPr>
        <w:t>1</w:t>
      </w:r>
      <w:r w:rsidR="007151E2" w:rsidRPr="004F598F">
        <w:rPr>
          <w:rFonts w:ascii="Times New Roman" w:hAnsi="Times New Roman"/>
          <w:lang w:val="nl-NL"/>
        </w:rPr>
        <w:t xml:space="preserve"> bản gốc cho mỗi hình thức khen thưởng</w:t>
      </w:r>
      <w:r w:rsidR="00E05EF5" w:rsidRPr="004F598F">
        <w:rPr>
          <w:rFonts w:ascii="Times New Roman" w:hAnsi="Times New Roman"/>
          <w:lang w:val="nl-NL"/>
        </w:rPr>
        <w:t>, mỗi cá nhân</w:t>
      </w:r>
      <w:r w:rsidR="007151E2" w:rsidRPr="004F598F">
        <w:rPr>
          <w:rFonts w:ascii="Times New Roman" w:hAnsi="Times New Roman"/>
          <w:lang w:val="nl-NL"/>
        </w:rPr>
        <w:t>.</w:t>
      </w:r>
    </w:p>
    <w:p w:rsidR="00331673" w:rsidRPr="004F598F" w:rsidRDefault="005D0AC9" w:rsidP="00303466">
      <w:pPr>
        <w:spacing w:before="80" w:after="80"/>
        <w:ind w:firstLine="720"/>
        <w:jc w:val="both"/>
        <w:rPr>
          <w:rFonts w:ascii="Times New Roman" w:hAnsi="Times New Roman"/>
          <w:lang w:val="nl-NL"/>
        </w:rPr>
      </w:pPr>
      <w:r w:rsidRPr="004F598F">
        <w:rPr>
          <w:rFonts w:ascii="Times New Roman" w:hAnsi="Times New Roman"/>
          <w:lang w:val="nl-NL"/>
        </w:rPr>
        <w:t xml:space="preserve">- </w:t>
      </w:r>
      <w:r w:rsidR="00331673" w:rsidRPr="004F598F">
        <w:rPr>
          <w:rFonts w:ascii="Times New Roman" w:hAnsi="Times New Roman"/>
          <w:lang w:val="nl-NL"/>
        </w:rPr>
        <w:t>Đối với tập thể:</w:t>
      </w:r>
    </w:p>
    <w:p w:rsidR="00BC5149" w:rsidRPr="004F598F" w:rsidRDefault="00331673" w:rsidP="00303466">
      <w:pPr>
        <w:spacing w:before="80" w:after="80"/>
        <w:ind w:firstLine="720"/>
        <w:jc w:val="both"/>
        <w:rPr>
          <w:rFonts w:ascii="Times New Roman" w:hAnsi="Times New Roman"/>
          <w:lang w:val="nl-NL"/>
        </w:rPr>
      </w:pPr>
      <w:r w:rsidRPr="004F598F">
        <w:rPr>
          <w:rFonts w:ascii="Times New Roman" w:hAnsi="Times New Roman"/>
          <w:lang w:val="nl-NL"/>
        </w:rPr>
        <w:t xml:space="preserve">+ </w:t>
      </w:r>
      <w:r w:rsidR="005D0AC9" w:rsidRPr="004F598F">
        <w:rPr>
          <w:rFonts w:ascii="Times New Roman" w:hAnsi="Times New Roman"/>
          <w:lang w:val="nl-NL"/>
        </w:rPr>
        <w:t>Báo cáo thành tích đề nghị xét tặng danh hiệu “Tập thể lao động tiến tiến”</w:t>
      </w:r>
      <w:r w:rsidR="00255CD5" w:rsidRPr="004F598F">
        <w:rPr>
          <w:rFonts w:ascii="Times New Roman" w:hAnsi="Times New Roman"/>
          <w:lang w:val="nl-NL"/>
        </w:rPr>
        <w:t>,</w:t>
      </w:r>
      <w:r w:rsidR="005D0AC9" w:rsidRPr="004F598F">
        <w:rPr>
          <w:rFonts w:ascii="Times New Roman" w:hAnsi="Times New Roman"/>
          <w:lang w:val="nl-NL"/>
        </w:rPr>
        <w:t xml:space="preserve"> </w:t>
      </w:r>
      <w:r w:rsidR="00BC5149" w:rsidRPr="004F598F">
        <w:rPr>
          <w:rFonts w:ascii="Times New Roman" w:hAnsi="Times New Roman"/>
          <w:lang w:val="nl-NL"/>
        </w:rPr>
        <w:t xml:space="preserve">“Tập thể lao động xuất sắc” </w:t>
      </w:r>
      <w:r w:rsidR="00255CD5" w:rsidRPr="004F598F">
        <w:rPr>
          <w:rFonts w:ascii="Times New Roman" w:hAnsi="Times New Roman"/>
          <w:lang w:val="nl-NL"/>
        </w:rPr>
        <w:t>(</w:t>
      </w:r>
      <w:r w:rsidR="006B2E42" w:rsidRPr="004F598F">
        <w:rPr>
          <w:rFonts w:ascii="Times New Roman" w:hAnsi="Times New Roman"/>
          <w:lang w:val="nl-NL"/>
        </w:rPr>
        <w:t xml:space="preserve">theo </w:t>
      </w:r>
      <w:r w:rsidR="00255CD5" w:rsidRPr="004F598F">
        <w:rPr>
          <w:rFonts w:ascii="Times New Roman" w:hAnsi="Times New Roman"/>
          <w:bCs/>
          <w:lang w:val="nl-NL"/>
        </w:rPr>
        <w:t>Mẫ</w:t>
      </w:r>
      <w:r w:rsidR="00C5393B" w:rsidRPr="004F598F">
        <w:rPr>
          <w:rFonts w:ascii="Times New Roman" w:hAnsi="Times New Roman"/>
          <w:bCs/>
          <w:lang w:val="nl-NL"/>
        </w:rPr>
        <w:t>u</w:t>
      </w:r>
      <w:r w:rsidR="00255CD5" w:rsidRPr="004F598F">
        <w:rPr>
          <w:rFonts w:ascii="Times New Roman" w:hAnsi="Times New Roman"/>
          <w:bCs/>
          <w:lang w:val="nl-NL"/>
        </w:rPr>
        <w:t xml:space="preserve"> số 01 Nghị định</w:t>
      </w:r>
      <w:r w:rsidR="00C5393B" w:rsidRPr="004F598F">
        <w:rPr>
          <w:rFonts w:ascii="Times New Roman" w:hAnsi="Times New Roman"/>
          <w:bCs/>
          <w:lang w:val="nl-NL"/>
        </w:rPr>
        <w:t xml:space="preserve"> số 39</w:t>
      </w:r>
      <w:r w:rsidR="00255CD5" w:rsidRPr="004F598F">
        <w:rPr>
          <w:rFonts w:ascii="Times New Roman" w:hAnsi="Times New Roman"/>
          <w:bCs/>
          <w:lang w:val="nl-NL"/>
        </w:rPr>
        <w:t>)</w:t>
      </w:r>
      <w:r w:rsidR="00BC5149" w:rsidRPr="004F598F">
        <w:rPr>
          <w:rFonts w:ascii="Times New Roman" w:hAnsi="Times New Roman"/>
          <w:lang w:val="nl-NL"/>
        </w:rPr>
        <w:t>: 0</w:t>
      </w:r>
      <w:r w:rsidR="00A22D8C" w:rsidRPr="004F598F">
        <w:rPr>
          <w:rFonts w:ascii="Times New Roman" w:hAnsi="Times New Roman"/>
          <w:lang w:val="nl-NL"/>
        </w:rPr>
        <w:t>1</w:t>
      </w:r>
      <w:r w:rsidR="00BC5149" w:rsidRPr="004F598F">
        <w:rPr>
          <w:rFonts w:ascii="Times New Roman" w:hAnsi="Times New Roman"/>
          <w:lang w:val="nl-NL"/>
        </w:rPr>
        <w:t xml:space="preserve"> bản gốc</w:t>
      </w:r>
      <w:r w:rsidR="00307C17" w:rsidRPr="004F598F">
        <w:rPr>
          <w:rFonts w:ascii="Times New Roman" w:hAnsi="Times New Roman"/>
          <w:lang w:val="nl-NL"/>
        </w:rPr>
        <w:t xml:space="preserve"> cho mỗi </w:t>
      </w:r>
      <w:r w:rsidR="003B2EB5" w:rsidRPr="004F598F">
        <w:rPr>
          <w:rFonts w:ascii="Times New Roman" w:hAnsi="Times New Roman"/>
          <w:lang w:val="nl-NL"/>
        </w:rPr>
        <w:t>danh hiệu</w:t>
      </w:r>
      <w:r w:rsidR="00307C17" w:rsidRPr="004F598F">
        <w:rPr>
          <w:rFonts w:ascii="Times New Roman" w:hAnsi="Times New Roman"/>
          <w:lang w:val="nl-NL"/>
        </w:rPr>
        <w:t>, mỗi tập thể</w:t>
      </w:r>
      <w:r w:rsidR="00BC5149" w:rsidRPr="004F598F">
        <w:rPr>
          <w:rFonts w:ascii="Times New Roman" w:hAnsi="Times New Roman"/>
          <w:lang w:val="nl-NL"/>
        </w:rPr>
        <w:t>;</w:t>
      </w:r>
    </w:p>
    <w:p w:rsidR="00BC5149" w:rsidRPr="004F598F" w:rsidRDefault="00BC5149" w:rsidP="00303466">
      <w:pPr>
        <w:spacing w:before="80" w:after="80"/>
        <w:ind w:firstLine="720"/>
        <w:jc w:val="both"/>
        <w:rPr>
          <w:rFonts w:ascii="Times New Roman" w:hAnsi="Times New Roman"/>
          <w:lang w:val="nl-NL"/>
        </w:rPr>
      </w:pPr>
      <w:r w:rsidRPr="004F598F">
        <w:rPr>
          <w:rFonts w:ascii="Times New Roman" w:hAnsi="Times New Roman"/>
          <w:lang w:val="nl-NL"/>
        </w:rPr>
        <w:t xml:space="preserve">+ Báo cáo thành tích đề nghị tặng danh hiệu “Cờ thi  đua cấp bộ, “Cờ thi đua của Chính phủ” (theo Mẫu số 01 Nghị định số </w:t>
      </w:r>
      <w:r w:rsidRPr="004F598F">
        <w:rPr>
          <w:rFonts w:ascii="Times New Roman" w:hAnsi="Times New Roman"/>
          <w:bCs/>
          <w:lang w:val="nl-NL"/>
        </w:rPr>
        <w:t xml:space="preserve">39): </w:t>
      </w:r>
      <w:r w:rsidRPr="004F598F">
        <w:rPr>
          <w:rFonts w:ascii="Times New Roman" w:hAnsi="Times New Roman"/>
          <w:lang w:val="nl-NL"/>
        </w:rPr>
        <w:t>04 bản gốc (kèm theo 04 bộ bản sao các văn bản, tài liệu chứng minh thành tích theo tiêu chuẩn danh hiệu tương ứng)</w:t>
      </w:r>
      <w:r w:rsidR="00C3642E" w:rsidRPr="004F598F">
        <w:rPr>
          <w:rFonts w:ascii="Times New Roman" w:hAnsi="Times New Roman"/>
          <w:lang w:val="nl-NL"/>
        </w:rPr>
        <w:t xml:space="preserve"> cho </w:t>
      </w:r>
      <w:r w:rsidR="00307C17" w:rsidRPr="004F598F">
        <w:rPr>
          <w:rFonts w:ascii="Times New Roman" w:hAnsi="Times New Roman"/>
          <w:lang w:val="nl-NL"/>
        </w:rPr>
        <w:t>mỗi danh hiệu, mỗi tập thể</w:t>
      </w:r>
      <w:r w:rsidRPr="004F598F">
        <w:rPr>
          <w:rFonts w:ascii="Times New Roman" w:hAnsi="Times New Roman"/>
          <w:lang w:val="nl-NL"/>
        </w:rPr>
        <w:t>;</w:t>
      </w:r>
    </w:p>
    <w:p w:rsidR="00F20FB1" w:rsidRPr="004F598F" w:rsidRDefault="004E0086" w:rsidP="00303466">
      <w:pPr>
        <w:tabs>
          <w:tab w:val="left" w:pos="990"/>
        </w:tabs>
        <w:spacing w:before="80" w:after="80"/>
        <w:ind w:firstLine="720"/>
        <w:jc w:val="both"/>
        <w:rPr>
          <w:rFonts w:ascii="Times New Roman" w:hAnsi="Times New Roman"/>
          <w:lang w:val="nl-NL"/>
        </w:rPr>
      </w:pPr>
      <w:r w:rsidRPr="004F598F">
        <w:rPr>
          <w:rFonts w:ascii="Times New Roman" w:hAnsi="Times New Roman"/>
          <w:lang w:val="nl-NL"/>
        </w:rPr>
        <w:t>+ Báo cáo thành tích đề nghị xét tặng Bằng khen cấp bộ, “Bằng khen của Thủ tướng Chính phủ”</w:t>
      </w:r>
      <w:r w:rsidR="00B6562B" w:rsidRPr="004F598F">
        <w:rPr>
          <w:rFonts w:ascii="Times New Roman" w:hAnsi="Times New Roman"/>
          <w:lang w:val="nl-NL"/>
        </w:rPr>
        <w:t xml:space="preserve"> </w:t>
      </w:r>
      <w:r w:rsidR="00DA30DB" w:rsidRPr="004F598F">
        <w:rPr>
          <w:rFonts w:ascii="Times New Roman" w:hAnsi="Times New Roman"/>
          <w:lang w:val="nl-NL"/>
        </w:rPr>
        <w:t xml:space="preserve">đối với tập thể </w:t>
      </w:r>
      <w:r w:rsidR="004759F5" w:rsidRPr="004F598F">
        <w:rPr>
          <w:rFonts w:ascii="Times New Roman" w:hAnsi="Times New Roman"/>
          <w:lang w:val="nl-NL"/>
        </w:rPr>
        <w:t xml:space="preserve">(theo Mẫu số 01 Nghị định số </w:t>
      </w:r>
      <w:r w:rsidR="004759F5" w:rsidRPr="004F598F">
        <w:rPr>
          <w:rFonts w:ascii="Times New Roman" w:hAnsi="Times New Roman"/>
          <w:bCs/>
          <w:lang w:val="nl-NL"/>
        </w:rPr>
        <w:t>39)</w:t>
      </w:r>
      <w:r w:rsidR="00F20FB1" w:rsidRPr="004F598F">
        <w:rPr>
          <w:rFonts w:ascii="Times New Roman" w:hAnsi="Times New Roman"/>
          <w:lang w:val="nl-NL"/>
        </w:rPr>
        <w:t xml:space="preserve">: 04 bản </w:t>
      </w:r>
      <w:r w:rsidR="001712A3" w:rsidRPr="004F598F">
        <w:rPr>
          <w:rFonts w:ascii="Times New Roman" w:hAnsi="Times New Roman"/>
          <w:lang w:val="nl-NL"/>
        </w:rPr>
        <w:t>gốc</w:t>
      </w:r>
      <w:r w:rsidR="00F20FB1" w:rsidRPr="004F598F">
        <w:rPr>
          <w:rFonts w:ascii="Times New Roman" w:hAnsi="Times New Roman"/>
          <w:lang w:val="nl-NL"/>
        </w:rPr>
        <w:t xml:space="preserve"> (kèm theo 04 bộ bản sao các văn bản</w:t>
      </w:r>
      <w:r w:rsidR="00FB17E3" w:rsidRPr="004F598F">
        <w:rPr>
          <w:rFonts w:ascii="Times New Roman" w:hAnsi="Times New Roman"/>
          <w:lang w:val="nl-NL"/>
        </w:rPr>
        <w:t>, tài liệu</w:t>
      </w:r>
      <w:r w:rsidR="00F20FB1" w:rsidRPr="004F598F">
        <w:rPr>
          <w:rFonts w:ascii="Times New Roman" w:hAnsi="Times New Roman"/>
          <w:lang w:val="nl-NL"/>
        </w:rPr>
        <w:t xml:space="preserve"> chứng </w:t>
      </w:r>
      <w:r w:rsidR="00DA30DB" w:rsidRPr="004F598F">
        <w:rPr>
          <w:rFonts w:ascii="Times New Roman" w:hAnsi="Times New Roman"/>
          <w:lang w:val="nl-NL"/>
        </w:rPr>
        <w:t xml:space="preserve">minh </w:t>
      </w:r>
      <w:r w:rsidR="00F20FB1" w:rsidRPr="004F598F">
        <w:rPr>
          <w:rFonts w:ascii="Times New Roman" w:hAnsi="Times New Roman"/>
          <w:lang w:val="nl-NL"/>
        </w:rPr>
        <w:t>thành tích</w:t>
      </w:r>
      <w:r w:rsidR="007874F5" w:rsidRPr="004F598F">
        <w:rPr>
          <w:rFonts w:ascii="Times New Roman" w:hAnsi="Times New Roman"/>
          <w:lang w:val="nl-NL"/>
        </w:rPr>
        <w:t xml:space="preserve"> theo tiêu chuẩn Bằng khen</w:t>
      </w:r>
      <w:r w:rsidR="003C45D0" w:rsidRPr="004F598F">
        <w:rPr>
          <w:rFonts w:ascii="Times New Roman" w:hAnsi="Times New Roman"/>
          <w:lang w:val="nl-NL"/>
        </w:rPr>
        <w:t xml:space="preserve"> tương ứng</w:t>
      </w:r>
      <w:r w:rsidR="00F20FB1" w:rsidRPr="004F598F">
        <w:rPr>
          <w:rFonts w:ascii="Times New Roman" w:hAnsi="Times New Roman"/>
          <w:lang w:val="nl-NL"/>
        </w:rPr>
        <w:t>)</w:t>
      </w:r>
      <w:r w:rsidR="00C3642E" w:rsidRPr="004F598F">
        <w:rPr>
          <w:rFonts w:ascii="Times New Roman" w:hAnsi="Times New Roman"/>
          <w:lang w:val="nl-NL"/>
        </w:rPr>
        <w:t xml:space="preserve"> cho mỗi Bằng khen</w:t>
      </w:r>
      <w:r w:rsidR="00FE4716" w:rsidRPr="004F598F">
        <w:rPr>
          <w:rFonts w:ascii="Times New Roman" w:hAnsi="Times New Roman"/>
          <w:lang w:val="nl-NL"/>
        </w:rPr>
        <w:t>, mỗi tập thể</w:t>
      </w:r>
      <w:r w:rsidR="00C3642E" w:rsidRPr="004F598F">
        <w:rPr>
          <w:rFonts w:ascii="Times New Roman" w:hAnsi="Times New Roman"/>
          <w:lang w:val="nl-NL"/>
        </w:rPr>
        <w:t>.</w:t>
      </w:r>
    </w:p>
    <w:p w:rsidR="00E53FE3" w:rsidRPr="00E53FE3" w:rsidRDefault="00E53FE3" w:rsidP="00846364">
      <w:pPr>
        <w:tabs>
          <w:tab w:val="left" w:pos="1064"/>
        </w:tabs>
        <w:spacing w:before="80" w:after="80"/>
        <w:ind w:firstLine="720"/>
        <w:jc w:val="both"/>
        <w:rPr>
          <w:rFonts w:ascii="Times New Roman" w:hAnsi="Times New Roman"/>
          <w:lang w:val="nl-NL"/>
        </w:rPr>
      </w:pPr>
      <w:r>
        <w:rPr>
          <w:rFonts w:ascii="Times New Roman" w:hAnsi="Times New Roman"/>
          <w:lang w:val="nl-NL"/>
        </w:rPr>
        <w:t xml:space="preserve">* </w:t>
      </w:r>
      <w:r w:rsidRPr="00E53FE3">
        <w:rPr>
          <w:rFonts w:ascii="Times New Roman" w:hAnsi="Times New Roman"/>
          <w:u w:val="single"/>
          <w:lang w:val="nl-NL"/>
        </w:rPr>
        <w:t>Lưu ý:</w:t>
      </w:r>
      <w:r>
        <w:rPr>
          <w:rFonts w:ascii="Times New Roman" w:hAnsi="Times New Roman"/>
          <w:lang w:val="nl-NL"/>
        </w:rPr>
        <w:t xml:space="preserve"> </w:t>
      </w:r>
      <w:r w:rsidR="00C40FDF" w:rsidRPr="004F598F">
        <w:rPr>
          <w:rFonts w:ascii="Times New Roman" w:hAnsi="Times New Roman"/>
          <w:lang w:val="nl-NL"/>
        </w:rPr>
        <w:t>C</w:t>
      </w:r>
      <w:r w:rsidR="004E51D7" w:rsidRPr="004F598F">
        <w:rPr>
          <w:rFonts w:ascii="Times New Roman" w:hAnsi="Times New Roman"/>
          <w:lang w:val="nl-NL"/>
        </w:rPr>
        <w:t xml:space="preserve">ác </w:t>
      </w:r>
      <w:r w:rsidR="004E51D7" w:rsidRPr="004F598F">
        <w:rPr>
          <w:rFonts w:ascii="Times New Roman" w:hAnsi="Times New Roman"/>
          <w:lang w:val="vi-VN"/>
        </w:rPr>
        <w:t xml:space="preserve">mẫu </w:t>
      </w:r>
      <w:r w:rsidR="004E51D7" w:rsidRPr="004F598F">
        <w:rPr>
          <w:rFonts w:ascii="Times New Roman" w:hAnsi="Times New Roman"/>
        </w:rPr>
        <w:t xml:space="preserve">biểu nêu </w:t>
      </w:r>
      <w:r w:rsidR="004E51D7" w:rsidRPr="004F598F">
        <w:rPr>
          <w:rFonts w:ascii="Times New Roman" w:hAnsi="Times New Roman"/>
          <w:lang w:val="nl-NL"/>
        </w:rPr>
        <w:t xml:space="preserve">trên được đăng tải </w:t>
      </w:r>
      <w:r w:rsidR="00C40FDF" w:rsidRPr="004F598F">
        <w:rPr>
          <w:rFonts w:ascii="Times New Roman" w:hAnsi="Times New Roman"/>
          <w:lang w:val="nl-NL"/>
        </w:rPr>
        <w:t xml:space="preserve">kèm theo Hướng dẫn này </w:t>
      </w:r>
      <w:r w:rsidR="00F03A83" w:rsidRPr="004F598F">
        <w:rPr>
          <w:rFonts w:ascii="Times New Roman" w:hAnsi="Times New Roman"/>
          <w:lang w:val="nl-NL"/>
        </w:rPr>
        <w:t>trên W</w:t>
      </w:r>
      <w:r w:rsidR="005D0AC9" w:rsidRPr="004F598F">
        <w:rPr>
          <w:rFonts w:ascii="Times New Roman" w:hAnsi="Times New Roman"/>
          <w:lang w:val="nl-NL"/>
        </w:rPr>
        <w:t>ebsite của Học viện Hành chính</w:t>
      </w:r>
      <w:r w:rsidR="00F03A83" w:rsidRPr="004F598F">
        <w:rPr>
          <w:rFonts w:ascii="Times New Roman" w:hAnsi="Times New Roman"/>
          <w:lang w:val="nl-NL"/>
        </w:rPr>
        <w:t xml:space="preserve"> Quốc gia: </w:t>
      </w:r>
      <w:hyperlink r:id="rId7" w:history="1">
        <w:r w:rsidR="005D0AC9" w:rsidRPr="004F598F">
          <w:rPr>
            <w:rStyle w:val="Hyperlink"/>
            <w:rFonts w:ascii="Times New Roman" w:hAnsi="Times New Roman"/>
            <w:color w:val="auto"/>
            <w:lang w:val="nl-NL"/>
          </w:rPr>
          <w:t>http://www.napa.vn</w:t>
        </w:r>
      </w:hyperlink>
      <w:r w:rsidR="00846364">
        <w:rPr>
          <w:rStyle w:val="Hyperlink"/>
          <w:rFonts w:ascii="Times New Roman" w:hAnsi="Times New Roman"/>
          <w:color w:val="auto"/>
          <w:u w:val="none"/>
          <w:lang w:val="nl-NL"/>
        </w:rPr>
        <w:t xml:space="preserve"> </w:t>
      </w:r>
    </w:p>
    <w:p w:rsidR="005D0AC9" w:rsidRPr="004F598F" w:rsidRDefault="005D0AC9" w:rsidP="00303466">
      <w:pPr>
        <w:spacing w:before="80" w:after="80"/>
        <w:ind w:left="14" w:firstLine="706"/>
        <w:jc w:val="both"/>
        <w:rPr>
          <w:rFonts w:ascii="Times New Roman" w:hAnsi="Times New Roman"/>
          <w:b/>
        </w:rPr>
      </w:pPr>
      <w:r w:rsidRPr="004F598F">
        <w:rPr>
          <w:rFonts w:ascii="Times New Roman" w:hAnsi="Times New Roman"/>
          <w:b/>
          <w:lang w:val="vi-VN"/>
        </w:rPr>
        <w:t>2.</w:t>
      </w:r>
      <w:r w:rsidRPr="004F598F">
        <w:rPr>
          <w:rFonts w:ascii="Times New Roman" w:hAnsi="Times New Roman"/>
          <w:b/>
          <w:lang w:val="nl-NL"/>
        </w:rPr>
        <w:t xml:space="preserve"> </w:t>
      </w:r>
      <w:r w:rsidR="006E4079" w:rsidRPr="004F598F">
        <w:rPr>
          <w:rFonts w:ascii="Times New Roman" w:hAnsi="Times New Roman"/>
          <w:b/>
          <w:lang w:val="nl-NL"/>
        </w:rPr>
        <w:t>N</w:t>
      </w:r>
      <w:r w:rsidRPr="004F598F">
        <w:rPr>
          <w:rFonts w:ascii="Times New Roman" w:hAnsi="Times New Roman"/>
          <w:b/>
          <w:lang w:val="nl-NL"/>
        </w:rPr>
        <w:t>ộp</w:t>
      </w:r>
      <w:r w:rsidRPr="004F598F">
        <w:rPr>
          <w:rFonts w:ascii="Times New Roman" w:hAnsi="Times New Roman"/>
          <w:b/>
          <w:lang w:val="vi-VN"/>
        </w:rPr>
        <w:t xml:space="preserve"> hồ sơ</w:t>
      </w:r>
      <w:r w:rsidR="00341F9F" w:rsidRPr="004F598F">
        <w:rPr>
          <w:rFonts w:ascii="Times New Roman" w:hAnsi="Times New Roman"/>
          <w:b/>
        </w:rPr>
        <w:t xml:space="preserve"> thi đua</w:t>
      </w:r>
      <w:r w:rsidR="0048781D" w:rsidRPr="004F598F">
        <w:rPr>
          <w:rFonts w:ascii="Times New Roman" w:hAnsi="Times New Roman"/>
          <w:b/>
        </w:rPr>
        <w:t xml:space="preserve"> năm 2016</w:t>
      </w:r>
      <w:r w:rsidR="00E803BC" w:rsidRPr="004F598F">
        <w:rPr>
          <w:rFonts w:ascii="Times New Roman" w:hAnsi="Times New Roman"/>
          <w:b/>
        </w:rPr>
        <w:t xml:space="preserve"> của đơn vị</w:t>
      </w:r>
    </w:p>
    <w:p w:rsidR="00E803BC" w:rsidRPr="004F598F" w:rsidRDefault="00E803BC" w:rsidP="00303466">
      <w:pPr>
        <w:spacing w:before="80" w:after="80"/>
        <w:ind w:left="14" w:firstLine="706"/>
        <w:jc w:val="both"/>
        <w:rPr>
          <w:rFonts w:ascii="Times New Roman" w:hAnsi="Times New Roman"/>
          <w:lang w:val="nl-NL"/>
        </w:rPr>
      </w:pPr>
      <w:r w:rsidRPr="004F598F">
        <w:rPr>
          <w:rFonts w:ascii="Times New Roman" w:hAnsi="Times New Roman"/>
        </w:rPr>
        <w:t xml:space="preserve">- Nơi nhận hồ sơ: Ban Tổ chức - Cán bộ </w:t>
      </w:r>
      <w:r w:rsidRPr="00D67232">
        <w:rPr>
          <w:rFonts w:ascii="Times New Roman" w:hAnsi="Times New Roman"/>
        </w:rPr>
        <w:t>(</w:t>
      </w:r>
      <w:r w:rsidRPr="00D67232">
        <w:rPr>
          <w:rFonts w:ascii="Times New Roman" w:hAnsi="Times New Roman"/>
          <w:bCs/>
          <w:lang w:val="nl-NL"/>
        </w:rPr>
        <w:t xml:space="preserve">người </w:t>
      </w:r>
      <w:r w:rsidR="005E56A4" w:rsidRPr="00D67232">
        <w:rPr>
          <w:rFonts w:ascii="Times New Roman" w:hAnsi="Times New Roman"/>
          <w:bCs/>
          <w:lang w:val="nl-NL"/>
        </w:rPr>
        <w:t>tiếp nhận</w:t>
      </w:r>
      <w:r w:rsidRPr="00D67232">
        <w:rPr>
          <w:rFonts w:ascii="Times New Roman" w:hAnsi="Times New Roman"/>
          <w:bCs/>
          <w:lang w:val="nl-NL"/>
        </w:rPr>
        <w:t xml:space="preserve">: </w:t>
      </w:r>
      <w:r w:rsidR="00BA62D4" w:rsidRPr="00D67232">
        <w:rPr>
          <w:rFonts w:ascii="Times New Roman" w:hAnsi="Times New Roman"/>
          <w:bCs/>
          <w:lang w:val="nl-NL"/>
        </w:rPr>
        <w:t xml:space="preserve">Bà </w:t>
      </w:r>
      <w:r w:rsidRPr="00D67232">
        <w:rPr>
          <w:rFonts w:ascii="Times New Roman" w:hAnsi="Times New Roman"/>
          <w:bCs/>
          <w:lang w:val="nl-NL"/>
        </w:rPr>
        <w:t>Trịnh Huyền Mai, phòng 215 nhà A, điện thoại:</w:t>
      </w:r>
      <w:r w:rsidR="005E56A4" w:rsidRPr="00D67232">
        <w:rPr>
          <w:rFonts w:ascii="Times New Roman" w:hAnsi="Times New Roman"/>
          <w:bCs/>
          <w:lang w:val="nl-NL"/>
        </w:rPr>
        <w:t xml:space="preserve"> </w:t>
      </w:r>
      <w:r w:rsidR="00F4076D" w:rsidRPr="00D67232">
        <w:rPr>
          <w:rFonts w:ascii="Times New Roman" w:hAnsi="Times New Roman"/>
          <w:bCs/>
          <w:lang w:val="nl-NL"/>
        </w:rPr>
        <w:t>01693101192</w:t>
      </w:r>
      <w:r w:rsidRPr="00D67232">
        <w:rPr>
          <w:rFonts w:ascii="Times New Roman" w:hAnsi="Times New Roman"/>
          <w:bCs/>
          <w:lang w:val="nl-NL"/>
        </w:rPr>
        <w:t>);</w:t>
      </w:r>
    </w:p>
    <w:p w:rsidR="00E803BC" w:rsidRPr="004F598F" w:rsidRDefault="00E803BC" w:rsidP="00303466">
      <w:pPr>
        <w:spacing w:before="80" w:after="80"/>
        <w:ind w:left="14" w:firstLine="706"/>
        <w:jc w:val="both"/>
        <w:rPr>
          <w:rFonts w:ascii="Times New Roman" w:hAnsi="Times New Roman"/>
          <w:lang w:val="nl-NL"/>
        </w:rPr>
      </w:pPr>
      <w:r w:rsidRPr="004F598F">
        <w:rPr>
          <w:rFonts w:ascii="Times New Roman" w:hAnsi="Times New Roman"/>
          <w:lang w:val="nl-NL"/>
        </w:rPr>
        <w:t xml:space="preserve">- Hạn nộp hồ sơ: Hạn cuối vào ngày </w:t>
      </w:r>
      <w:r w:rsidR="00EF28EB" w:rsidRPr="004F598F">
        <w:rPr>
          <w:rFonts w:ascii="Times New Roman" w:hAnsi="Times New Roman"/>
          <w:b/>
          <w:lang w:val="nl-NL"/>
        </w:rPr>
        <w:t>2</w:t>
      </w:r>
      <w:r w:rsidR="00CB459B" w:rsidRPr="004F598F">
        <w:rPr>
          <w:rFonts w:ascii="Times New Roman" w:hAnsi="Times New Roman"/>
          <w:b/>
          <w:lang w:val="nl-NL"/>
        </w:rPr>
        <w:t>8</w:t>
      </w:r>
      <w:r w:rsidR="00C365CB" w:rsidRPr="004F598F">
        <w:rPr>
          <w:rFonts w:ascii="Times New Roman" w:hAnsi="Times New Roman"/>
          <w:b/>
          <w:lang w:val="nl-NL"/>
        </w:rPr>
        <w:t>/</w:t>
      </w:r>
      <w:r w:rsidRPr="004F598F">
        <w:rPr>
          <w:rFonts w:ascii="Times New Roman" w:hAnsi="Times New Roman"/>
          <w:b/>
          <w:lang w:val="nl-NL"/>
        </w:rPr>
        <w:t>02/2017</w:t>
      </w:r>
      <w:r w:rsidRPr="004F598F">
        <w:rPr>
          <w:rFonts w:ascii="Times New Roman" w:hAnsi="Times New Roman"/>
          <w:lang w:val="nl-NL"/>
        </w:rPr>
        <w:t>.</w:t>
      </w:r>
    </w:p>
    <w:p w:rsidR="007B1123" w:rsidRPr="004F598F" w:rsidRDefault="00993EC4" w:rsidP="00303466">
      <w:pPr>
        <w:spacing w:before="80" w:after="80"/>
        <w:ind w:firstLine="720"/>
        <w:jc w:val="both"/>
        <w:rPr>
          <w:rFonts w:ascii="Times New Roman" w:hAnsi="Times New Roman"/>
          <w:b/>
          <w:lang w:val="nl-NL"/>
        </w:rPr>
      </w:pPr>
      <w:r w:rsidRPr="004F598F">
        <w:rPr>
          <w:rFonts w:ascii="Times New Roman" w:hAnsi="Times New Roman"/>
          <w:lang w:val="nl-NL"/>
        </w:rPr>
        <w:t xml:space="preserve">Đồng thời, các đơn vị phải gửi bản mềm </w:t>
      </w:r>
      <w:r w:rsidR="00CB1823" w:rsidRPr="004F598F">
        <w:rPr>
          <w:rFonts w:ascii="Times New Roman" w:hAnsi="Times New Roman"/>
          <w:lang w:val="nl-NL"/>
        </w:rPr>
        <w:t>các mẫu</w:t>
      </w:r>
      <w:r w:rsidR="007618B9" w:rsidRPr="004F598F">
        <w:rPr>
          <w:rFonts w:ascii="Times New Roman" w:hAnsi="Times New Roman"/>
          <w:lang w:val="nl-NL"/>
        </w:rPr>
        <w:t>:</w:t>
      </w:r>
      <w:r w:rsidR="0033317F" w:rsidRPr="004F598F">
        <w:rPr>
          <w:rFonts w:ascii="Times New Roman" w:hAnsi="Times New Roman"/>
          <w:lang w:val="nl-NL"/>
        </w:rPr>
        <w:t xml:space="preserve"> </w:t>
      </w:r>
      <w:r w:rsidR="0033317F" w:rsidRPr="00D67232">
        <w:rPr>
          <w:rFonts w:ascii="Times New Roman" w:hAnsi="Times New Roman"/>
          <w:bCs/>
          <w:lang w:val="nl-NL"/>
        </w:rPr>
        <w:t xml:space="preserve">Mẫu </w:t>
      </w:r>
      <w:r w:rsidR="00DA344C" w:rsidRPr="00D67232">
        <w:rPr>
          <w:rFonts w:ascii="Times New Roman" w:hAnsi="Times New Roman"/>
          <w:bCs/>
          <w:lang w:val="nl-NL"/>
        </w:rPr>
        <w:t>số 3</w:t>
      </w:r>
      <w:r w:rsidR="0033317F" w:rsidRPr="00D67232">
        <w:rPr>
          <w:rFonts w:ascii="Times New Roman" w:hAnsi="Times New Roman"/>
          <w:bCs/>
          <w:lang w:val="nl-NL"/>
        </w:rPr>
        <w:t xml:space="preserve">, Mẫu </w:t>
      </w:r>
      <w:r w:rsidR="00DA344C" w:rsidRPr="00D67232">
        <w:rPr>
          <w:rFonts w:ascii="Times New Roman" w:hAnsi="Times New Roman"/>
          <w:bCs/>
          <w:lang w:val="nl-NL"/>
        </w:rPr>
        <w:t>số 6</w:t>
      </w:r>
      <w:r w:rsidR="0033317F" w:rsidRPr="00D67232">
        <w:rPr>
          <w:rFonts w:ascii="Times New Roman" w:hAnsi="Times New Roman"/>
          <w:bCs/>
          <w:lang w:val="nl-NL"/>
        </w:rPr>
        <w:t xml:space="preserve">A, </w:t>
      </w:r>
      <w:r w:rsidR="00CD5132" w:rsidRPr="00D67232">
        <w:rPr>
          <w:rFonts w:ascii="Times New Roman" w:hAnsi="Times New Roman"/>
          <w:bCs/>
          <w:lang w:val="nl-NL"/>
        </w:rPr>
        <w:t xml:space="preserve">Mẫu </w:t>
      </w:r>
      <w:r w:rsidR="00DA344C" w:rsidRPr="00D67232">
        <w:rPr>
          <w:rFonts w:ascii="Times New Roman" w:hAnsi="Times New Roman"/>
          <w:bCs/>
          <w:lang w:val="nl-NL"/>
        </w:rPr>
        <w:t>số 6</w:t>
      </w:r>
      <w:r w:rsidR="0033317F" w:rsidRPr="00D67232">
        <w:rPr>
          <w:rFonts w:ascii="Times New Roman" w:hAnsi="Times New Roman"/>
          <w:bCs/>
          <w:lang w:val="nl-NL"/>
        </w:rPr>
        <w:t xml:space="preserve">B, </w:t>
      </w:r>
      <w:r w:rsidR="00CD5132" w:rsidRPr="00D67232">
        <w:rPr>
          <w:rFonts w:ascii="Times New Roman" w:hAnsi="Times New Roman"/>
          <w:bCs/>
          <w:lang w:val="nl-NL"/>
        </w:rPr>
        <w:t xml:space="preserve">Mẫu </w:t>
      </w:r>
      <w:r w:rsidR="00DA344C" w:rsidRPr="00D67232">
        <w:rPr>
          <w:rFonts w:ascii="Times New Roman" w:hAnsi="Times New Roman"/>
          <w:bCs/>
          <w:lang w:val="nl-NL"/>
        </w:rPr>
        <w:t>số 6C và Mẫu số 6</w:t>
      </w:r>
      <w:r w:rsidR="0033317F" w:rsidRPr="00D67232">
        <w:rPr>
          <w:rFonts w:ascii="Times New Roman" w:hAnsi="Times New Roman"/>
          <w:bCs/>
          <w:lang w:val="nl-NL"/>
        </w:rPr>
        <w:t xml:space="preserve">D </w:t>
      </w:r>
      <w:r w:rsidR="00765DAD" w:rsidRPr="004F598F">
        <w:rPr>
          <w:rFonts w:ascii="Times New Roman" w:hAnsi="Times New Roman"/>
          <w:lang w:val="nl-NL"/>
        </w:rPr>
        <w:t>ban hành kèm theo Hướng dẫn này</w:t>
      </w:r>
      <w:r w:rsidR="00765DAD" w:rsidRPr="00D67232">
        <w:rPr>
          <w:rFonts w:ascii="Times New Roman" w:hAnsi="Times New Roman"/>
          <w:bCs/>
          <w:lang w:val="nl-NL"/>
        </w:rPr>
        <w:t xml:space="preserve"> </w:t>
      </w:r>
      <w:r w:rsidR="005A2DD6" w:rsidRPr="004F598F">
        <w:rPr>
          <w:rFonts w:ascii="Times New Roman" w:hAnsi="Times New Roman"/>
          <w:lang w:val="nl-NL"/>
        </w:rPr>
        <w:t xml:space="preserve">đã hoàn chỉnh </w:t>
      </w:r>
      <w:r w:rsidR="00BA66A4" w:rsidRPr="004F598F">
        <w:rPr>
          <w:rFonts w:ascii="Times New Roman" w:hAnsi="Times New Roman"/>
          <w:lang w:val="nl-NL"/>
        </w:rPr>
        <w:t>(thông tin trùng với bản cứng tương ứng trong hồ sơ thi đua</w:t>
      </w:r>
      <w:r w:rsidR="00043CB0" w:rsidRPr="004F598F">
        <w:rPr>
          <w:rFonts w:ascii="Times New Roman" w:hAnsi="Times New Roman"/>
          <w:lang w:val="nl-NL"/>
        </w:rPr>
        <w:t xml:space="preserve"> của đơn vị</w:t>
      </w:r>
      <w:r w:rsidR="00BA66A4" w:rsidRPr="004F598F">
        <w:rPr>
          <w:rFonts w:ascii="Times New Roman" w:hAnsi="Times New Roman"/>
          <w:lang w:val="nl-NL"/>
        </w:rPr>
        <w:t xml:space="preserve">) </w:t>
      </w:r>
      <w:r w:rsidR="007B1123" w:rsidRPr="004F598F">
        <w:rPr>
          <w:rFonts w:ascii="Times New Roman" w:hAnsi="Times New Roman"/>
          <w:lang w:val="nl-NL"/>
        </w:rPr>
        <w:t xml:space="preserve">đến địa chỉ: </w:t>
      </w:r>
      <w:hyperlink r:id="rId8" w:history="1">
        <w:r w:rsidR="007B1123" w:rsidRPr="004F598F">
          <w:rPr>
            <w:rStyle w:val="Hyperlink"/>
            <w:rFonts w:ascii="Times New Roman" w:hAnsi="Times New Roman"/>
            <w:b/>
            <w:color w:val="auto"/>
            <w:lang w:val="nl-NL"/>
          </w:rPr>
          <w:t>thiduahvhc@napa.vn</w:t>
        </w:r>
      </w:hyperlink>
    </w:p>
    <w:p w:rsidR="005D0AC9" w:rsidRPr="004F598F" w:rsidRDefault="005D0AC9" w:rsidP="00303466">
      <w:pPr>
        <w:spacing w:before="80" w:after="80"/>
        <w:ind w:left="14" w:firstLine="706"/>
        <w:jc w:val="both"/>
        <w:rPr>
          <w:rFonts w:ascii="Times New Roman" w:hAnsi="Times New Roman"/>
          <w:b/>
          <w:lang w:val="nl-NL"/>
        </w:rPr>
      </w:pPr>
      <w:r w:rsidRPr="004F598F">
        <w:rPr>
          <w:rFonts w:ascii="Times New Roman" w:hAnsi="Times New Roman"/>
          <w:lang w:val="nl-NL"/>
        </w:rPr>
        <w:t xml:space="preserve">* </w:t>
      </w:r>
      <w:r w:rsidRPr="004F598F">
        <w:rPr>
          <w:rFonts w:ascii="Times New Roman" w:hAnsi="Times New Roman"/>
          <w:u w:val="single"/>
          <w:lang w:val="nl-NL"/>
        </w:rPr>
        <w:t>Lưu ý:</w:t>
      </w:r>
      <w:r w:rsidR="005A13B2" w:rsidRPr="004F598F">
        <w:rPr>
          <w:rFonts w:ascii="Times New Roman" w:hAnsi="Times New Roman"/>
          <w:b/>
          <w:lang w:val="nl-NL"/>
        </w:rPr>
        <w:t xml:space="preserve"> </w:t>
      </w:r>
      <w:r w:rsidR="0048781D" w:rsidRPr="004F598F">
        <w:rPr>
          <w:rFonts w:ascii="Times New Roman" w:hAnsi="Times New Roman"/>
          <w:lang w:val="nl-NL"/>
        </w:rPr>
        <w:t>Đ</w:t>
      </w:r>
      <w:r w:rsidRPr="004F598F">
        <w:rPr>
          <w:rFonts w:ascii="Times New Roman" w:hAnsi="Times New Roman"/>
          <w:lang w:val="vi-VN"/>
        </w:rPr>
        <w:t>ơn vị</w:t>
      </w:r>
      <w:r w:rsidRPr="004F598F">
        <w:rPr>
          <w:rFonts w:ascii="Times New Roman" w:hAnsi="Times New Roman"/>
          <w:lang w:val="nl-NL"/>
        </w:rPr>
        <w:t xml:space="preserve"> không nộp hồ sơ hoặc nộp </w:t>
      </w:r>
      <w:r w:rsidR="003853F3" w:rsidRPr="004F598F">
        <w:rPr>
          <w:rFonts w:ascii="Times New Roman" w:hAnsi="Times New Roman"/>
          <w:lang w:val="nl-NL"/>
        </w:rPr>
        <w:t xml:space="preserve">hồ sơ </w:t>
      </w:r>
      <w:r w:rsidRPr="004F598F">
        <w:rPr>
          <w:rFonts w:ascii="Times New Roman" w:hAnsi="Times New Roman"/>
          <w:lang w:val="nl-NL"/>
        </w:rPr>
        <w:t>không đầy đủ, không đúng mẫu, không đúng thời hạn sẽ không được Hội đồng Thi đua</w:t>
      </w:r>
      <w:r w:rsidR="00CA015B" w:rsidRPr="004F598F">
        <w:rPr>
          <w:rFonts w:ascii="Times New Roman" w:hAnsi="Times New Roman"/>
          <w:lang w:val="nl-NL"/>
        </w:rPr>
        <w:t xml:space="preserve"> -</w:t>
      </w:r>
      <w:r w:rsidR="00ED083B" w:rsidRPr="004F598F">
        <w:rPr>
          <w:rFonts w:ascii="Times New Roman" w:hAnsi="Times New Roman"/>
          <w:lang w:val="nl-NL"/>
        </w:rPr>
        <w:t xml:space="preserve"> </w:t>
      </w:r>
      <w:r w:rsidR="00CA015B" w:rsidRPr="004F598F">
        <w:rPr>
          <w:rFonts w:ascii="Times New Roman" w:hAnsi="Times New Roman"/>
          <w:lang w:val="nl-NL"/>
        </w:rPr>
        <w:t>K</w:t>
      </w:r>
      <w:r w:rsidRPr="004F598F">
        <w:rPr>
          <w:rFonts w:ascii="Times New Roman" w:hAnsi="Times New Roman"/>
          <w:lang w:val="nl-NL"/>
        </w:rPr>
        <w:t>hen thưởng</w:t>
      </w:r>
      <w:r w:rsidR="00140A0D" w:rsidRPr="004F598F">
        <w:rPr>
          <w:rFonts w:ascii="Times New Roman" w:hAnsi="Times New Roman"/>
          <w:lang w:val="nl-NL"/>
        </w:rPr>
        <w:t xml:space="preserve"> Học viện bình xét;</w:t>
      </w:r>
      <w:r w:rsidR="005A13B2" w:rsidRPr="004F598F">
        <w:rPr>
          <w:rFonts w:ascii="Times New Roman" w:hAnsi="Times New Roman"/>
          <w:b/>
          <w:lang w:val="nl-NL"/>
        </w:rPr>
        <w:t xml:space="preserve"> </w:t>
      </w:r>
      <w:r w:rsidR="005A13B2" w:rsidRPr="004F598F">
        <w:rPr>
          <w:rFonts w:ascii="Times New Roman" w:hAnsi="Times New Roman"/>
          <w:lang w:val="nl-NL"/>
        </w:rPr>
        <w:t>đ</w:t>
      </w:r>
      <w:r w:rsidRPr="004F598F">
        <w:rPr>
          <w:rFonts w:ascii="Times New Roman" w:hAnsi="Times New Roman"/>
          <w:lang w:val="nl-NL"/>
        </w:rPr>
        <w:t xml:space="preserve">ơn vị có trách nhiệm lưu giữ </w:t>
      </w:r>
      <w:r w:rsidRPr="004F598F">
        <w:rPr>
          <w:rFonts w:ascii="Times New Roman" w:hAnsi="Times New Roman"/>
          <w:lang w:val="vi-VN"/>
        </w:rPr>
        <w:t xml:space="preserve">01 bộ hồ sơ </w:t>
      </w:r>
      <w:r w:rsidR="00CA015B" w:rsidRPr="004F598F">
        <w:rPr>
          <w:rFonts w:ascii="Times New Roman" w:hAnsi="Times New Roman"/>
        </w:rPr>
        <w:t xml:space="preserve">thi đua </w:t>
      </w:r>
      <w:r w:rsidRPr="004F598F">
        <w:rPr>
          <w:rFonts w:ascii="Times New Roman" w:hAnsi="Times New Roman"/>
        </w:rPr>
        <w:t>của đơn vị</w:t>
      </w:r>
      <w:r w:rsidRPr="004F598F">
        <w:rPr>
          <w:rFonts w:ascii="Times New Roman" w:hAnsi="Times New Roman"/>
          <w:lang w:val="nl-NL"/>
        </w:rPr>
        <w:t xml:space="preserve"> và các tài liệu, văn bản liên quan.</w:t>
      </w:r>
    </w:p>
    <w:p w:rsidR="007C20EB" w:rsidRPr="004F598F" w:rsidRDefault="00E2274D" w:rsidP="00303466">
      <w:pPr>
        <w:spacing w:before="100" w:after="100"/>
        <w:jc w:val="center"/>
        <w:rPr>
          <w:rFonts w:ascii="Times New Roman" w:hAnsi="Times New Roman"/>
          <w:b/>
          <w:lang w:val="nl-NL"/>
        </w:rPr>
      </w:pPr>
      <w:r w:rsidRPr="004F598F">
        <w:rPr>
          <w:rFonts w:ascii="Times New Roman" w:hAnsi="Times New Roman"/>
          <w:b/>
          <w:lang w:val="nl-NL"/>
        </w:rPr>
        <w:t>Phần III</w:t>
      </w:r>
      <w:r w:rsidRPr="004F598F">
        <w:rPr>
          <w:rFonts w:ascii="Times New Roman" w:hAnsi="Times New Roman"/>
          <w:b/>
          <w:lang w:val="nl-NL"/>
        </w:rPr>
        <w:br/>
      </w:r>
      <w:r w:rsidR="003D477D" w:rsidRPr="004F598F">
        <w:rPr>
          <w:rFonts w:ascii="Times New Roman" w:hAnsi="Times New Roman"/>
          <w:b/>
          <w:lang w:val="nl-NL"/>
        </w:rPr>
        <w:t>TỔNG KẾT</w:t>
      </w:r>
      <w:r w:rsidR="00125333" w:rsidRPr="004F598F">
        <w:rPr>
          <w:rFonts w:ascii="Times New Roman" w:hAnsi="Times New Roman"/>
          <w:b/>
          <w:lang w:val="nl-NL"/>
        </w:rPr>
        <w:t xml:space="preserve"> VÀ</w:t>
      </w:r>
      <w:r w:rsidR="003D477D" w:rsidRPr="004F598F">
        <w:rPr>
          <w:rFonts w:ascii="Times New Roman" w:hAnsi="Times New Roman"/>
          <w:b/>
          <w:lang w:val="nl-NL"/>
        </w:rPr>
        <w:t xml:space="preserve"> BÌNH XÉT </w:t>
      </w:r>
      <w:r w:rsidR="00125333" w:rsidRPr="004F598F">
        <w:rPr>
          <w:rFonts w:ascii="Times New Roman" w:hAnsi="Times New Roman"/>
          <w:b/>
          <w:lang w:val="nl-NL"/>
        </w:rPr>
        <w:t xml:space="preserve">KHEN THƯỞNG </w:t>
      </w:r>
      <w:r w:rsidR="003D477D" w:rsidRPr="004F598F">
        <w:rPr>
          <w:rFonts w:ascii="Times New Roman" w:hAnsi="Times New Roman"/>
          <w:b/>
          <w:lang w:val="nl-NL"/>
        </w:rPr>
        <w:t xml:space="preserve">THI ĐUA </w:t>
      </w:r>
      <w:r w:rsidR="00CF0505" w:rsidRPr="004F598F">
        <w:rPr>
          <w:rFonts w:ascii="Times New Roman" w:hAnsi="Times New Roman"/>
          <w:b/>
          <w:lang w:val="nl-NL"/>
        </w:rPr>
        <w:br/>
      </w:r>
      <w:r w:rsidR="00881123">
        <w:rPr>
          <w:rFonts w:ascii="Times New Roman" w:hAnsi="Times New Roman"/>
          <w:b/>
          <w:lang w:val="nl-NL"/>
        </w:rPr>
        <w:t xml:space="preserve">TẠI HỘI ĐỒNG THI ĐUA - KHEN THƯỞNG </w:t>
      </w:r>
      <w:r w:rsidR="003D477D" w:rsidRPr="004F598F">
        <w:rPr>
          <w:rFonts w:ascii="Times New Roman" w:hAnsi="Times New Roman"/>
          <w:b/>
          <w:lang w:val="nl-NL"/>
        </w:rPr>
        <w:t>HỌC VIỆN</w:t>
      </w:r>
    </w:p>
    <w:p w:rsidR="003D477D" w:rsidRPr="004F598F" w:rsidRDefault="00025074" w:rsidP="00303466">
      <w:pPr>
        <w:spacing w:before="100" w:after="100"/>
        <w:ind w:firstLine="720"/>
        <w:jc w:val="both"/>
        <w:rPr>
          <w:rFonts w:ascii="Times New Roman" w:hAnsi="Times New Roman"/>
          <w:b/>
          <w:lang w:val="nl-NL"/>
        </w:rPr>
      </w:pPr>
      <w:r w:rsidRPr="004F598F">
        <w:rPr>
          <w:rFonts w:ascii="Times New Roman" w:hAnsi="Times New Roman"/>
          <w:b/>
          <w:lang w:val="nl-NL"/>
        </w:rPr>
        <w:t>I. CÔNG TÁC CHUẨN BỊ</w:t>
      </w:r>
    </w:p>
    <w:p w:rsidR="00025074" w:rsidRPr="004F598F" w:rsidRDefault="00025074" w:rsidP="00303466">
      <w:pPr>
        <w:spacing w:before="100" w:after="100"/>
        <w:ind w:firstLine="720"/>
        <w:jc w:val="both"/>
        <w:rPr>
          <w:rFonts w:ascii="Times New Roman" w:hAnsi="Times New Roman"/>
          <w:b/>
          <w:lang w:val="nl-NL"/>
        </w:rPr>
      </w:pPr>
      <w:r w:rsidRPr="004F598F">
        <w:rPr>
          <w:rFonts w:ascii="Times New Roman" w:hAnsi="Times New Roman"/>
          <w:b/>
          <w:lang w:val="nl-NL"/>
        </w:rPr>
        <w:t>1. Thẩm định hồ sơ thi đua của đơn vị</w:t>
      </w:r>
    </w:p>
    <w:p w:rsidR="00284FFF" w:rsidRPr="004F598F" w:rsidRDefault="00CA015B" w:rsidP="00303466">
      <w:pPr>
        <w:spacing w:before="100" w:after="100"/>
        <w:ind w:firstLine="720"/>
        <w:jc w:val="both"/>
        <w:rPr>
          <w:rFonts w:ascii="Times New Roman" w:hAnsi="Times New Roman"/>
          <w:lang w:val="nl-NL"/>
        </w:rPr>
      </w:pPr>
      <w:r w:rsidRPr="004F598F">
        <w:rPr>
          <w:rFonts w:ascii="Times New Roman" w:hAnsi="Times New Roman"/>
          <w:lang w:val="nl-NL"/>
        </w:rPr>
        <w:t xml:space="preserve">Ban Thư ký </w:t>
      </w:r>
      <w:r w:rsidR="00A14459" w:rsidRPr="004F598F">
        <w:rPr>
          <w:rFonts w:ascii="Times New Roman" w:hAnsi="Times New Roman"/>
          <w:lang w:val="nl-NL"/>
        </w:rPr>
        <w:t xml:space="preserve">(do </w:t>
      </w:r>
      <w:r w:rsidR="00EE40C9">
        <w:rPr>
          <w:rFonts w:ascii="Times New Roman" w:hAnsi="Times New Roman"/>
          <w:lang w:val="nl-NL"/>
        </w:rPr>
        <w:t xml:space="preserve">Chủ tịch Hội đồng Thi đua - Khen thưởng </w:t>
      </w:r>
      <w:r w:rsidR="00A14459" w:rsidRPr="004F598F">
        <w:rPr>
          <w:rFonts w:ascii="Times New Roman" w:hAnsi="Times New Roman"/>
          <w:lang w:val="nl-NL"/>
        </w:rPr>
        <w:t xml:space="preserve">Học viện thành lập) thực hiện việc tổng hợp, thẩm định </w:t>
      </w:r>
      <w:r w:rsidR="00860704" w:rsidRPr="004F598F">
        <w:rPr>
          <w:rFonts w:ascii="Times New Roman" w:hAnsi="Times New Roman"/>
          <w:lang w:val="nl-NL"/>
        </w:rPr>
        <w:t>hồ sơ</w:t>
      </w:r>
      <w:r w:rsidR="00A14459" w:rsidRPr="004F598F">
        <w:rPr>
          <w:rFonts w:ascii="Times New Roman" w:hAnsi="Times New Roman"/>
          <w:lang w:val="nl-NL"/>
        </w:rPr>
        <w:t xml:space="preserve"> thi đua năm 2016 của các đơn vị</w:t>
      </w:r>
      <w:r w:rsidR="003C01BE" w:rsidRPr="004F598F">
        <w:rPr>
          <w:rFonts w:ascii="Times New Roman" w:hAnsi="Times New Roman"/>
          <w:lang w:val="nl-NL"/>
        </w:rPr>
        <w:t>.</w:t>
      </w:r>
      <w:r w:rsidR="009E5612" w:rsidRPr="004F598F">
        <w:rPr>
          <w:rFonts w:ascii="Times New Roman" w:hAnsi="Times New Roman"/>
          <w:lang w:val="nl-NL"/>
        </w:rPr>
        <w:t xml:space="preserve"> </w:t>
      </w:r>
      <w:r w:rsidR="00A14459" w:rsidRPr="004F598F">
        <w:rPr>
          <w:rFonts w:ascii="Times New Roman" w:hAnsi="Times New Roman"/>
          <w:lang w:val="nl-NL"/>
        </w:rPr>
        <w:t xml:space="preserve">Trường hợp phát hiện </w:t>
      </w:r>
      <w:r w:rsidR="007C6C74" w:rsidRPr="004F598F">
        <w:rPr>
          <w:rFonts w:ascii="Times New Roman" w:hAnsi="Times New Roman"/>
          <w:lang w:val="nl-NL"/>
        </w:rPr>
        <w:t xml:space="preserve">có sai sót, </w:t>
      </w:r>
      <w:r w:rsidR="000A3528" w:rsidRPr="004F598F">
        <w:rPr>
          <w:rFonts w:ascii="Times New Roman" w:hAnsi="Times New Roman"/>
          <w:lang w:val="nl-NL"/>
        </w:rPr>
        <w:t>Thủ trưởng</w:t>
      </w:r>
      <w:r w:rsidR="007C6C74" w:rsidRPr="004F598F">
        <w:rPr>
          <w:rFonts w:ascii="Times New Roman" w:hAnsi="Times New Roman"/>
          <w:lang w:val="nl-NL"/>
        </w:rPr>
        <w:t xml:space="preserve"> </w:t>
      </w:r>
      <w:r w:rsidR="00A14459" w:rsidRPr="004F598F">
        <w:rPr>
          <w:rFonts w:ascii="Times New Roman" w:hAnsi="Times New Roman"/>
          <w:lang w:val="nl-NL"/>
        </w:rPr>
        <w:t xml:space="preserve">đơn vị </w:t>
      </w:r>
      <w:r w:rsidR="003C01BE" w:rsidRPr="004F598F">
        <w:rPr>
          <w:rFonts w:ascii="Times New Roman" w:hAnsi="Times New Roman"/>
          <w:lang w:val="nl-NL"/>
        </w:rPr>
        <w:t xml:space="preserve">phải </w:t>
      </w:r>
      <w:r w:rsidR="000A3528" w:rsidRPr="004F598F">
        <w:rPr>
          <w:rFonts w:ascii="Times New Roman" w:hAnsi="Times New Roman"/>
          <w:lang w:val="nl-NL"/>
        </w:rPr>
        <w:t xml:space="preserve">khẩn trương </w:t>
      </w:r>
      <w:r w:rsidR="000A3528" w:rsidRPr="00F55266">
        <w:rPr>
          <w:rFonts w:ascii="Times New Roman" w:hAnsi="Times New Roman"/>
          <w:lang w:val="nl-NL"/>
        </w:rPr>
        <w:t>khắc phục</w:t>
      </w:r>
      <w:r w:rsidR="006C5182" w:rsidRPr="00F55266">
        <w:rPr>
          <w:rFonts w:ascii="Times New Roman" w:hAnsi="Times New Roman"/>
          <w:lang w:val="nl-NL"/>
        </w:rPr>
        <w:t xml:space="preserve"> </w:t>
      </w:r>
      <w:r w:rsidR="00284FFF" w:rsidRPr="00F55266">
        <w:rPr>
          <w:rFonts w:ascii="Times New Roman" w:hAnsi="Times New Roman"/>
          <w:lang w:val="nl-NL"/>
        </w:rPr>
        <w:t>theo đề nghị của Ban Thư</w:t>
      </w:r>
      <w:r w:rsidR="009E5612" w:rsidRPr="00F55266">
        <w:rPr>
          <w:rFonts w:ascii="Times New Roman" w:hAnsi="Times New Roman"/>
          <w:lang w:val="nl-NL"/>
        </w:rPr>
        <w:t xml:space="preserve"> ký </w:t>
      </w:r>
      <w:r w:rsidR="007C7C89" w:rsidRPr="00F55266">
        <w:rPr>
          <w:rFonts w:ascii="Times New Roman" w:hAnsi="Times New Roman"/>
          <w:lang w:val="nl-NL"/>
        </w:rPr>
        <w:t xml:space="preserve">để hoàn chỉnh hồ sơ thi đua kịp thời </w:t>
      </w:r>
      <w:r w:rsidR="006C5182" w:rsidRPr="00F55266">
        <w:rPr>
          <w:rFonts w:ascii="Times New Roman" w:hAnsi="Times New Roman"/>
          <w:lang w:val="nl-NL"/>
        </w:rPr>
        <w:t xml:space="preserve">thẩm </w:t>
      </w:r>
      <w:r w:rsidR="009E5612" w:rsidRPr="00F55266">
        <w:rPr>
          <w:rFonts w:ascii="Times New Roman" w:hAnsi="Times New Roman"/>
          <w:lang w:val="nl-NL"/>
        </w:rPr>
        <w:t>định</w:t>
      </w:r>
      <w:r w:rsidR="006C5182" w:rsidRPr="00F55266">
        <w:rPr>
          <w:rFonts w:ascii="Times New Roman" w:hAnsi="Times New Roman"/>
          <w:lang w:val="nl-NL"/>
        </w:rPr>
        <w:t>.</w:t>
      </w:r>
      <w:r w:rsidR="002E4148" w:rsidRPr="004F598F">
        <w:rPr>
          <w:rFonts w:ascii="Times New Roman" w:hAnsi="Times New Roman"/>
          <w:lang w:val="nl-NL"/>
        </w:rPr>
        <w:t xml:space="preserve"> </w:t>
      </w:r>
    </w:p>
    <w:p w:rsidR="00025074" w:rsidRPr="004F598F" w:rsidRDefault="00284FFF" w:rsidP="00303466">
      <w:pPr>
        <w:spacing w:before="80" w:after="80"/>
        <w:ind w:left="14" w:firstLine="700"/>
        <w:jc w:val="both"/>
        <w:rPr>
          <w:rFonts w:ascii="Times New Roman" w:hAnsi="Times New Roman"/>
          <w:b/>
          <w:lang w:val="nl-NL"/>
        </w:rPr>
      </w:pPr>
      <w:r w:rsidRPr="004F598F">
        <w:rPr>
          <w:rFonts w:ascii="Times New Roman" w:hAnsi="Times New Roman"/>
          <w:b/>
          <w:lang w:val="nl-NL"/>
        </w:rPr>
        <w:lastRenderedPageBreak/>
        <w:t xml:space="preserve">2. </w:t>
      </w:r>
      <w:r w:rsidR="00AB6B58" w:rsidRPr="004F598F">
        <w:rPr>
          <w:rFonts w:ascii="Times New Roman" w:hAnsi="Times New Roman"/>
          <w:b/>
          <w:lang w:val="nl-NL"/>
        </w:rPr>
        <w:t xml:space="preserve">Xây dựng dự thảo </w:t>
      </w:r>
      <w:r w:rsidR="00025074" w:rsidRPr="004F598F">
        <w:rPr>
          <w:rFonts w:ascii="Times New Roman" w:hAnsi="Times New Roman"/>
          <w:b/>
          <w:lang w:val="nl-NL"/>
        </w:rPr>
        <w:t xml:space="preserve">Báo cáo tổng kết </w:t>
      </w:r>
      <w:r w:rsidR="00F96A4E" w:rsidRPr="004F598F">
        <w:rPr>
          <w:rFonts w:ascii="Times New Roman" w:hAnsi="Times New Roman"/>
          <w:b/>
          <w:lang w:val="nl-NL"/>
        </w:rPr>
        <w:t>công tác</w:t>
      </w:r>
      <w:r w:rsidR="00025074" w:rsidRPr="004F598F">
        <w:rPr>
          <w:rFonts w:ascii="Times New Roman" w:hAnsi="Times New Roman"/>
          <w:b/>
          <w:lang w:val="nl-NL"/>
        </w:rPr>
        <w:t xml:space="preserve"> thi đua</w:t>
      </w:r>
      <w:r w:rsidR="008F2C35" w:rsidRPr="004F598F">
        <w:rPr>
          <w:rFonts w:ascii="Times New Roman" w:hAnsi="Times New Roman"/>
          <w:b/>
          <w:lang w:val="nl-NL"/>
        </w:rPr>
        <w:t>,</w:t>
      </w:r>
      <w:r w:rsidR="00025074" w:rsidRPr="004F598F">
        <w:rPr>
          <w:rFonts w:ascii="Times New Roman" w:hAnsi="Times New Roman"/>
          <w:b/>
          <w:lang w:val="nl-NL"/>
        </w:rPr>
        <w:t xml:space="preserve"> </w:t>
      </w:r>
      <w:r w:rsidR="00F96A4E" w:rsidRPr="004F598F">
        <w:rPr>
          <w:rFonts w:ascii="Times New Roman" w:hAnsi="Times New Roman"/>
          <w:b/>
          <w:lang w:val="nl-NL"/>
        </w:rPr>
        <w:t xml:space="preserve">khen thưởng </w:t>
      </w:r>
      <w:r w:rsidR="00025074" w:rsidRPr="004F598F">
        <w:rPr>
          <w:rFonts w:ascii="Times New Roman" w:hAnsi="Times New Roman"/>
          <w:b/>
          <w:lang w:val="nl-NL"/>
        </w:rPr>
        <w:t>năm 201</w:t>
      </w:r>
      <w:r w:rsidR="00A15F25" w:rsidRPr="004F598F">
        <w:rPr>
          <w:rFonts w:ascii="Times New Roman" w:hAnsi="Times New Roman"/>
          <w:b/>
          <w:lang w:val="nl-NL"/>
        </w:rPr>
        <w:t>6</w:t>
      </w:r>
      <w:r w:rsidR="00830D5B" w:rsidRPr="004F598F">
        <w:rPr>
          <w:rFonts w:ascii="Times New Roman" w:hAnsi="Times New Roman"/>
          <w:b/>
          <w:lang w:val="nl-NL"/>
        </w:rPr>
        <w:t xml:space="preserve"> c</w:t>
      </w:r>
      <w:r w:rsidR="00DA4CBF" w:rsidRPr="004F598F">
        <w:rPr>
          <w:rFonts w:ascii="Times New Roman" w:hAnsi="Times New Roman"/>
          <w:b/>
          <w:lang w:val="nl-NL"/>
        </w:rPr>
        <w:t>ủa</w:t>
      </w:r>
      <w:r w:rsidR="00830D5B" w:rsidRPr="004F598F">
        <w:rPr>
          <w:rFonts w:ascii="Times New Roman" w:hAnsi="Times New Roman"/>
          <w:b/>
          <w:lang w:val="nl-NL"/>
        </w:rPr>
        <w:t xml:space="preserve"> Học viện</w:t>
      </w:r>
    </w:p>
    <w:p w:rsidR="00817231" w:rsidRPr="004F598F" w:rsidRDefault="00CB459B" w:rsidP="00303466">
      <w:pPr>
        <w:spacing w:before="80" w:after="80"/>
        <w:ind w:firstLine="714"/>
        <w:jc w:val="both"/>
        <w:rPr>
          <w:rFonts w:ascii="Times New Roman" w:hAnsi="Times New Roman"/>
          <w:lang w:val="nl-NL"/>
        </w:rPr>
      </w:pPr>
      <w:r w:rsidRPr="004F598F">
        <w:rPr>
          <w:rFonts w:ascii="Times New Roman" w:hAnsi="Times New Roman"/>
          <w:lang w:val="nl-NL"/>
        </w:rPr>
        <w:t xml:space="preserve">Ban </w:t>
      </w:r>
      <w:r w:rsidR="009E5612" w:rsidRPr="004F598F">
        <w:rPr>
          <w:rFonts w:ascii="Times New Roman" w:hAnsi="Times New Roman"/>
          <w:lang w:val="nl-NL"/>
        </w:rPr>
        <w:t>T</w:t>
      </w:r>
      <w:r w:rsidRPr="004F598F">
        <w:rPr>
          <w:rFonts w:ascii="Times New Roman" w:hAnsi="Times New Roman"/>
          <w:lang w:val="nl-NL"/>
        </w:rPr>
        <w:t>ổ chức - Cán bộ chịu trách nhiệm thực hiện.</w:t>
      </w:r>
    </w:p>
    <w:p w:rsidR="00A15F25" w:rsidRPr="004F598F" w:rsidRDefault="00A15F25" w:rsidP="00303466">
      <w:pPr>
        <w:spacing w:before="80" w:after="80"/>
        <w:ind w:firstLine="720"/>
        <w:jc w:val="both"/>
        <w:rPr>
          <w:rFonts w:ascii="Times New Roman" w:hAnsi="Times New Roman"/>
          <w:b/>
          <w:lang w:val="nl-NL"/>
        </w:rPr>
      </w:pPr>
      <w:r w:rsidRPr="004F598F">
        <w:rPr>
          <w:rFonts w:ascii="Times New Roman" w:hAnsi="Times New Roman"/>
          <w:b/>
          <w:lang w:val="nl-NL"/>
        </w:rPr>
        <w:t xml:space="preserve">3. </w:t>
      </w:r>
      <w:r w:rsidR="0006244C" w:rsidRPr="004F598F">
        <w:rPr>
          <w:rFonts w:ascii="Times New Roman" w:hAnsi="Times New Roman"/>
          <w:b/>
          <w:lang w:val="nl-NL"/>
        </w:rPr>
        <w:t xml:space="preserve">Chuẩn bị </w:t>
      </w:r>
      <w:r w:rsidR="007E3D5D" w:rsidRPr="004F598F">
        <w:rPr>
          <w:rFonts w:ascii="Times New Roman" w:hAnsi="Times New Roman"/>
          <w:b/>
          <w:lang w:val="nl-NL"/>
        </w:rPr>
        <w:t xml:space="preserve">chương trình, </w:t>
      </w:r>
      <w:r w:rsidR="0006244C" w:rsidRPr="004F598F">
        <w:rPr>
          <w:rFonts w:ascii="Times New Roman" w:hAnsi="Times New Roman"/>
          <w:b/>
          <w:lang w:val="nl-NL"/>
        </w:rPr>
        <w:t>tài liệu và các nội dung công việc liên quan</w:t>
      </w:r>
      <w:r w:rsidR="008377D8">
        <w:rPr>
          <w:rFonts w:ascii="Times New Roman" w:hAnsi="Times New Roman"/>
          <w:b/>
          <w:lang w:val="nl-NL"/>
        </w:rPr>
        <w:t>,</w:t>
      </w:r>
      <w:r w:rsidR="0006244C" w:rsidRPr="004F598F">
        <w:rPr>
          <w:rFonts w:ascii="Times New Roman" w:hAnsi="Times New Roman"/>
          <w:b/>
          <w:lang w:val="nl-NL"/>
        </w:rPr>
        <w:t xml:space="preserve"> phục vụ </w:t>
      </w:r>
      <w:r w:rsidR="00F55266">
        <w:rPr>
          <w:rFonts w:ascii="Times New Roman" w:hAnsi="Times New Roman"/>
          <w:b/>
          <w:lang w:val="nl-NL"/>
        </w:rPr>
        <w:t>Hội đồng</w:t>
      </w:r>
      <w:r w:rsidR="008377D8">
        <w:rPr>
          <w:rFonts w:ascii="Times New Roman" w:hAnsi="Times New Roman"/>
          <w:b/>
          <w:lang w:val="nl-NL"/>
        </w:rPr>
        <w:t xml:space="preserve"> họp</w:t>
      </w:r>
    </w:p>
    <w:p w:rsidR="00BA62D4" w:rsidRPr="004F598F" w:rsidRDefault="00107228" w:rsidP="00303466">
      <w:pPr>
        <w:spacing w:before="80" w:after="80"/>
        <w:ind w:firstLine="720"/>
        <w:jc w:val="both"/>
        <w:rPr>
          <w:rFonts w:ascii="Times New Roman" w:hAnsi="Times New Roman"/>
          <w:lang w:val="nl-NL"/>
        </w:rPr>
      </w:pPr>
      <w:r w:rsidRPr="004F598F">
        <w:rPr>
          <w:rFonts w:ascii="Times New Roman" w:hAnsi="Times New Roman"/>
          <w:lang w:val="nl-NL"/>
        </w:rPr>
        <w:t xml:space="preserve">Sau khi hoàn thành việc </w:t>
      </w:r>
      <w:r w:rsidR="00C4787E" w:rsidRPr="004F598F">
        <w:rPr>
          <w:rFonts w:ascii="Times New Roman" w:hAnsi="Times New Roman"/>
          <w:lang w:val="nl-NL"/>
        </w:rPr>
        <w:t xml:space="preserve">tổng hợp, </w:t>
      </w:r>
      <w:r w:rsidRPr="004F598F">
        <w:rPr>
          <w:rFonts w:ascii="Times New Roman" w:hAnsi="Times New Roman"/>
          <w:lang w:val="nl-NL"/>
        </w:rPr>
        <w:t xml:space="preserve">thẩm định hồ sơ thi đua của các đơn vị, Ban Thư ký chuẩn </w:t>
      </w:r>
      <w:r w:rsidR="00860704" w:rsidRPr="004F598F">
        <w:rPr>
          <w:rFonts w:ascii="Times New Roman" w:hAnsi="Times New Roman"/>
          <w:lang w:val="nl-NL"/>
        </w:rPr>
        <w:t>bị chương trình</w:t>
      </w:r>
      <w:r w:rsidR="00CB459B" w:rsidRPr="004F598F">
        <w:rPr>
          <w:rFonts w:ascii="Times New Roman" w:hAnsi="Times New Roman"/>
          <w:lang w:val="nl-NL"/>
        </w:rPr>
        <w:t xml:space="preserve">, tài liệu </w:t>
      </w:r>
      <w:r w:rsidR="00860704" w:rsidRPr="004F598F">
        <w:rPr>
          <w:rFonts w:ascii="Times New Roman" w:hAnsi="Times New Roman"/>
          <w:lang w:val="nl-NL"/>
        </w:rPr>
        <w:t xml:space="preserve">họp Hội đồng </w:t>
      </w:r>
      <w:r w:rsidR="00077A10" w:rsidRPr="004F598F">
        <w:rPr>
          <w:rFonts w:ascii="Times New Roman" w:hAnsi="Times New Roman"/>
          <w:lang w:val="nl-NL"/>
        </w:rPr>
        <w:t xml:space="preserve">để Ủy viên Thường trực </w:t>
      </w:r>
      <w:r w:rsidR="00CB459B" w:rsidRPr="004F598F">
        <w:rPr>
          <w:rFonts w:ascii="Times New Roman" w:hAnsi="Times New Roman"/>
          <w:lang w:val="nl-NL"/>
        </w:rPr>
        <w:t xml:space="preserve">Hội đồng Thi đua - Khen thưởng </w:t>
      </w:r>
      <w:r w:rsidR="008377D8">
        <w:rPr>
          <w:rFonts w:ascii="Times New Roman" w:hAnsi="Times New Roman"/>
          <w:lang w:val="nl-NL"/>
        </w:rPr>
        <w:t xml:space="preserve">Học viện </w:t>
      </w:r>
      <w:r w:rsidR="00860704" w:rsidRPr="004F598F">
        <w:rPr>
          <w:rFonts w:ascii="Times New Roman" w:hAnsi="Times New Roman"/>
          <w:lang w:val="nl-NL"/>
        </w:rPr>
        <w:t xml:space="preserve">trình Chủ tịch </w:t>
      </w:r>
      <w:r w:rsidR="00CB459B" w:rsidRPr="004F598F">
        <w:rPr>
          <w:rFonts w:ascii="Times New Roman" w:hAnsi="Times New Roman"/>
          <w:lang w:val="nl-NL"/>
        </w:rPr>
        <w:t xml:space="preserve">Hội đồng </w:t>
      </w:r>
      <w:r w:rsidR="00860704" w:rsidRPr="004F598F">
        <w:rPr>
          <w:rFonts w:ascii="Times New Roman" w:hAnsi="Times New Roman"/>
          <w:lang w:val="nl-NL"/>
        </w:rPr>
        <w:t>xem xét, quyết định tổ chức họp Hội đồng.</w:t>
      </w:r>
    </w:p>
    <w:p w:rsidR="00A15F25" w:rsidRPr="004F598F" w:rsidRDefault="00A15F25" w:rsidP="00303466">
      <w:pPr>
        <w:spacing w:before="80" w:after="80"/>
        <w:ind w:firstLine="720"/>
        <w:jc w:val="both"/>
        <w:rPr>
          <w:rFonts w:ascii="Times New Roman" w:hAnsi="Times New Roman"/>
          <w:b/>
          <w:lang w:val="nl-NL"/>
        </w:rPr>
      </w:pPr>
      <w:r w:rsidRPr="004F598F">
        <w:rPr>
          <w:rFonts w:ascii="Times New Roman" w:hAnsi="Times New Roman"/>
          <w:b/>
          <w:lang w:val="nl-NL"/>
        </w:rPr>
        <w:t>II. TỔ CHỨC HỌP HỘI ĐỒNG THI ĐUA</w:t>
      </w:r>
      <w:r w:rsidR="004479AD" w:rsidRPr="004F598F">
        <w:rPr>
          <w:rFonts w:ascii="Times New Roman" w:hAnsi="Times New Roman"/>
          <w:b/>
          <w:lang w:val="nl-NL"/>
        </w:rPr>
        <w:t xml:space="preserve"> -</w:t>
      </w:r>
      <w:r w:rsidR="000D35DA" w:rsidRPr="004F598F">
        <w:rPr>
          <w:rFonts w:ascii="Times New Roman" w:hAnsi="Times New Roman"/>
          <w:b/>
          <w:lang w:val="nl-NL"/>
        </w:rPr>
        <w:t xml:space="preserve"> KHEN THƯỞNG</w:t>
      </w:r>
    </w:p>
    <w:p w:rsidR="00F86ED7" w:rsidRPr="004F598F" w:rsidRDefault="00154D7D" w:rsidP="00303466">
      <w:pPr>
        <w:spacing w:before="80" w:after="80"/>
        <w:jc w:val="both"/>
        <w:rPr>
          <w:rFonts w:ascii="Times New Roman" w:hAnsi="Times New Roman"/>
          <w:lang w:val="nl-NL"/>
        </w:rPr>
      </w:pPr>
      <w:r w:rsidRPr="004F598F">
        <w:rPr>
          <w:rFonts w:ascii="Times New Roman" w:hAnsi="Times New Roman"/>
          <w:b/>
          <w:lang w:val="nl-NL"/>
        </w:rPr>
        <w:tab/>
      </w:r>
      <w:r w:rsidR="00766DF0" w:rsidRPr="004F598F">
        <w:rPr>
          <w:rFonts w:ascii="Times New Roman" w:hAnsi="Times New Roman"/>
          <w:lang w:val="nl-NL"/>
        </w:rPr>
        <w:t xml:space="preserve">Chủ tịch </w:t>
      </w:r>
      <w:r w:rsidRPr="004F598F">
        <w:rPr>
          <w:rFonts w:ascii="Times New Roman" w:hAnsi="Times New Roman"/>
          <w:lang w:val="nl-NL"/>
        </w:rPr>
        <w:t>H</w:t>
      </w:r>
      <w:r w:rsidR="00655E97" w:rsidRPr="004F598F">
        <w:rPr>
          <w:rFonts w:ascii="Times New Roman" w:hAnsi="Times New Roman"/>
          <w:lang w:val="nl-NL"/>
        </w:rPr>
        <w:t>ội</w:t>
      </w:r>
      <w:r w:rsidRPr="004F598F">
        <w:rPr>
          <w:rFonts w:ascii="Times New Roman" w:hAnsi="Times New Roman"/>
          <w:lang w:val="nl-NL"/>
        </w:rPr>
        <w:t xml:space="preserve"> đồng Thi đua</w:t>
      </w:r>
      <w:r w:rsidR="00DD0601" w:rsidRPr="004F598F">
        <w:rPr>
          <w:rFonts w:ascii="Times New Roman" w:hAnsi="Times New Roman"/>
          <w:lang w:val="nl-NL"/>
        </w:rPr>
        <w:t xml:space="preserve"> -</w:t>
      </w:r>
      <w:r w:rsidRPr="004F598F">
        <w:rPr>
          <w:rFonts w:ascii="Times New Roman" w:hAnsi="Times New Roman"/>
          <w:lang w:val="nl-NL"/>
        </w:rPr>
        <w:t xml:space="preserve"> </w:t>
      </w:r>
      <w:r w:rsidR="00766DF0" w:rsidRPr="004F598F">
        <w:rPr>
          <w:rFonts w:ascii="Times New Roman" w:hAnsi="Times New Roman"/>
          <w:lang w:val="nl-NL"/>
        </w:rPr>
        <w:t>K</w:t>
      </w:r>
      <w:r w:rsidRPr="004F598F">
        <w:rPr>
          <w:rFonts w:ascii="Times New Roman" w:hAnsi="Times New Roman"/>
          <w:lang w:val="nl-NL"/>
        </w:rPr>
        <w:t xml:space="preserve">hen thưởng </w:t>
      </w:r>
      <w:r w:rsidR="00F86DE2" w:rsidRPr="004F598F">
        <w:rPr>
          <w:rFonts w:ascii="Times New Roman" w:hAnsi="Times New Roman"/>
          <w:lang w:val="nl-NL"/>
        </w:rPr>
        <w:t xml:space="preserve">Học viện </w:t>
      </w:r>
      <w:r w:rsidR="00655E97" w:rsidRPr="004F598F">
        <w:rPr>
          <w:rFonts w:ascii="Times New Roman" w:hAnsi="Times New Roman"/>
          <w:lang w:val="nl-NL"/>
        </w:rPr>
        <w:t xml:space="preserve">triệu tập và chủ trì </w:t>
      </w:r>
      <w:r w:rsidR="00766DF0" w:rsidRPr="004F598F">
        <w:rPr>
          <w:rFonts w:ascii="Times New Roman" w:hAnsi="Times New Roman"/>
          <w:lang w:val="nl-NL"/>
        </w:rPr>
        <w:t xml:space="preserve">cuộc họp Hội đồng </w:t>
      </w:r>
      <w:r w:rsidR="000322E8" w:rsidRPr="004F598F">
        <w:rPr>
          <w:rFonts w:ascii="Times New Roman" w:hAnsi="Times New Roman"/>
          <w:lang w:val="nl-NL"/>
        </w:rPr>
        <w:t xml:space="preserve">(thành phần dự họp gồm toàn thể thành viên Hội đồng) </w:t>
      </w:r>
      <w:r w:rsidR="00766DF0" w:rsidRPr="004F598F">
        <w:rPr>
          <w:rFonts w:ascii="Times New Roman" w:hAnsi="Times New Roman"/>
          <w:lang w:val="nl-NL"/>
        </w:rPr>
        <w:t xml:space="preserve">để </w:t>
      </w:r>
      <w:r w:rsidR="00A40DA1" w:rsidRPr="004F598F">
        <w:rPr>
          <w:rFonts w:ascii="Times New Roman" w:hAnsi="Times New Roman"/>
          <w:lang w:val="nl-NL"/>
        </w:rPr>
        <w:t xml:space="preserve">tiến hành </w:t>
      </w:r>
      <w:r w:rsidR="00655E97" w:rsidRPr="004F598F">
        <w:rPr>
          <w:rFonts w:ascii="Times New Roman" w:hAnsi="Times New Roman"/>
          <w:lang w:val="nl-NL"/>
        </w:rPr>
        <w:t>tổng kết</w:t>
      </w:r>
      <w:r w:rsidR="00A40DA1" w:rsidRPr="004F598F">
        <w:rPr>
          <w:rFonts w:ascii="Times New Roman" w:hAnsi="Times New Roman"/>
          <w:lang w:val="nl-NL"/>
        </w:rPr>
        <w:t xml:space="preserve"> và</w:t>
      </w:r>
      <w:r w:rsidR="00655E97" w:rsidRPr="004F598F">
        <w:rPr>
          <w:rFonts w:ascii="Times New Roman" w:hAnsi="Times New Roman"/>
          <w:lang w:val="nl-NL"/>
        </w:rPr>
        <w:t xml:space="preserve"> bình xét </w:t>
      </w:r>
      <w:r w:rsidR="002D5AF1" w:rsidRPr="004F598F">
        <w:rPr>
          <w:rFonts w:ascii="Times New Roman" w:hAnsi="Times New Roman"/>
          <w:lang w:val="nl-NL"/>
        </w:rPr>
        <w:t xml:space="preserve">khen thưởng </w:t>
      </w:r>
      <w:r w:rsidR="00655E97" w:rsidRPr="004F598F">
        <w:rPr>
          <w:rFonts w:ascii="Times New Roman" w:hAnsi="Times New Roman"/>
          <w:lang w:val="nl-NL"/>
        </w:rPr>
        <w:t xml:space="preserve">thi đua </w:t>
      </w:r>
      <w:r w:rsidR="00F86ED7" w:rsidRPr="004F598F">
        <w:rPr>
          <w:rFonts w:ascii="Times New Roman" w:hAnsi="Times New Roman"/>
          <w:lang w:val="nl-NL"/>
        </w:rPr>
        <w:t xml:space="preserve">năm 2016 </w:t>
      </w:r>
      <w:r w:rsidR="00BC0900" w:rsidRPr="004F598F">
        <w:rPr>
          <w:rFonts w:ascii="Times New Roman" w:hAnsi="Times New Roman"/>
          <w:lang w:val="nl-NL"/>
        </w:rPr>
        <w:t xml:space="preserve">theo trình tự </w:t>
      </w:r>
      <w:r w:rsidR="00F86ED7" w:rsidRPr="004F598F">
        <w:rPr>
          <w:rFonts w:ascii="Times New Roman" w:hAnsi="Times New Roman"/>
          <w:lang w:val="nl-NL"/>
        </w:rPr>
        <w:t>sau:</w:t>
      </w:r>
    </w:p>
    <w:p w:rsidR="00F86ED7" w:rsidRPr="004F598F" w:rsidRDefault="007F4C0E" w:rsidP="00303466">
      <w:pPr>
        <w:spacing w:before="80" w:after="80"/>
        <w:jc w:val="both"/>
        <w:rPr>
          <w:rFonts w:ascii="Times New Roman" w:hAnsi="Times New Roman"/>
          <w:b/>
          <w:lang w:val="nl-NL"/>
        </w:rPr>
      </w:pPr>
      <w:r w:rsidRPr="004F598F">
        <w:rPr>
          <w:rFonts w:ascii="Times New Roman" w:hAnsi="Times New Roman"/>
          <w:b/>
          <w:lang w:val="nl-NL"/>
        </w:rPr>
        <w:tab/>
        <w:t xml:space="preserve">1. Tổng kết </w:t>
      </w:r>
      <w:r w:rsidR="00484D0D" w:rsidRPr="004F598F">
        <w:rPr>
          <w:rFonts w:ascii="Times New Roman" w:hAnsi="Times New Roman"/>
          <w:b/>
          <w:lang w:val="nl-NL"/>
        </w:rPr>
        <w:t xml:space="preserve">công tác thi đua, khen thưởng </w:t>
      </w:r>
      <w:r w:rsidR="00BC0900" w:rsidRPr="004F598F">
        <w:rPr>
          <w:rFonts w:ascii="Times New Roman" w:hAnsi="Times New Roman"/>
          <w:b/>
          <w:lang w:val="nl-NL"/>
        </w:rPr>
        <w:t xml:space="preserve">năm 2016 của Học viện </w:t>
      </w:r>
    </w:p>
    <w:p w:rsidR="00C01A89" w:rsidRPr="004F598F" w:rsidRDefault="00BC0900" w:rsidP="00303466">
      <w:pPr>
        <w:spacing w:before="80" w:after="80"/>
        <w:jc w:val="both"/>
        <w:rPr>
          <w:rFonts w:ascii="Times New Roman" w:hAnsi="Times New Roman"/>
          <w:lang w:val="nl-NL"/>
        </w:rPr>
      </w:pPr>
      <w:r w:rsidRPr="004F598F">
        <w:rPr>
          <w:rFonts w:ascii="Times New Roman" w:hAnsi="Times New Roman"/>
          <w:b/>
          <w:lang w:val="nl-NL"/>
        </w:rPr>
        <w:tab/>
      </w:r>
      <w:r w:rsidRPr="004F598F">
        <w:rPr>
          <w:rFonts w:ascii="Times New Roman" w:hAnsi="Times New Roman"/>
          <w:lang w:val="nl-NL"/>
        </w:rPr>
        <w:t xml:space="preserve">Hội đồng nghe </w:t>
      </w:r>
      <w:r w:rsidR="00A40DA1" w:rsidRPr="004F598F">
        <w:rPr>
          <w:rFonts w:ascii="Times New Roman" w:hAnsi="Times New Roman"/>
          <w:lang w:val="nl-NL"/>
        </w:rPr>
        <w:t xml:space="preserve">trình bày </w:t>
      </w:r>
      <w:r w:rsidRPr="004F598F">
        <w:rPr>
          <w:rFonts w:ascii="Times New Roman" w:hAnsi="Times New Roman"/>
          <w:lang w:val="nl-NL"/>
        </w:rPr>
        <w:t xml:space="preserve">Báo cáo </w:t>
      </w:r>
      <w:r w:rsidR="00A40DA1" w:rsidRPr="004F598F">
        <w:rPr>
          <w:rFonts w:ascii="Times New Roman" w:hAnsi="Times New Roman"/>
          <w:lang w:val="nl-NL"/>
        </w:rPr>
        <w:t>tổng</w:t>
      </w:r>
      <w:r w:rsidRPr="004F598F">
        <w:rPr>
          <w:rFonts w:ascii="Times New Roman" w:hAnsi="Times New Roman"/>
          <w:lang w:val="nl-NL"/>
        </w:rPr>
        <w:t xml:space="preserve"> kết </w:t>
      </w:r>
      <w:r w:rsidR="00484D0D" w:rsidRPr="004F598F">
        <w:rPr>
          <w:rFonts w:ascii="Times New Roman" w:hAnsi="Times New Roman"/>
          <w:lang w:val="nl-NL"/>
        </w:rPr>
        <w:t xml:space="preserve">công tác thi đua, khen thưởng </w:t>
      </w:r>
      <w:r w:rsidR="00CA694A" w:rsidRPr="004F598F">
        <w:rPr>
          <w:rFonts w:ascii="Times New Roman" w:hAnsi="Times New Roman"/>
          <w:lang w:val="nl-NL"/>
        </w:rPr>
        <w:t xml:space="preserve">năm 2016 của Học viện </w:t>
      </w:r>
      <w:r w:rsidR="00A71A53" w:rsidRPr="004F598F">
        <w:rPr>
          <w:rFonts w:ascii="Times New Roman" w:hAnsi="Times New Roman"/>
          <w:lang w:val="nl-NL"/>
        </w:rPr>
        <w:t xml:space="preserve">và tiến hành </w:t>
      </w:r>
      <w:r w:rsidR="00830D5B" w:rsidRPr="004F598F">
        <w:rPr>
          <w:rFonts w:ascii="Times New Roman" w:hAnsi="Times New Roman"/>
          <w:lang w:val="nl-NL"/>
        </w:rPr>
        <w:t>thảo luận, đóng góp ý kiến để hoàn chỉnh Báo cáo</w:t>
      </w:r>
      <w:r w:rsidR="00FE6D5F" w:rsidRPr="004F598F">
        <w:rPr>
          <w:rFonts w:ascii="Times New Roman" w:hAnsi="Times New Roman"/>
          <w:lang w:val="nl-NL"/>
        </w:rPr>
        <w:t xml:space="preserve"> tổng kết</w:t>
      </w:r>
      <w:r w:rsidR="00C76958" w:rsidRPr="004F598F">
        <w:rPr>
          <w:rFonts w:ascii="Times New Roman" w:hAnsi="Times New Roman"/>
          <w:lang w:val="nl-NL"/>
        </w:rPr>
        <w:t xml:space="preserve"> (sau khi hoàn thành việc bình xét khen thưởng thi đua </w:t>
      </w:r>
      <w:r w:rsidR="00D20E6A" w:rsidRPr="004F598F">
        <w:rPr>
          <w:rFonts w:ascii="Times New Roman" w:hAnsi="Times New Roman"/>
          <w:lang w:val="nl-NL"/>
        </w:rPr>
        <w:br/>
      </w:r>
      <w:r w:rsidR="00C76958" w:rsidRPr="004F598F">
        <w:rPr>
          <w:rFonts w:ascii="Times New Roman" w:hAnsi="Times New Roman"/>
          <w:lang w:val="nl-NL"/>
        </w:rPr>
        <w:t>năm 2016)</w:t>
      </w:r>
      <w:r w:rsidR="00830D5B" w:rsidRPr="004F598F">
        <w:rPr>
          <w:rFonts w:ascii="Times New Roman" w:hAnsi="Times New Roman"/>
          <w:lang w:val="nl-NL"/>
        </w:rPr>
        <w:t xml:space="preserve">. </w:t>
      </w:r>
    </w:p>
    <w:p w:rsidR="007E3D5D" w:rsidRPr="004F598F" w:rsidRDefault="007E3D5D" w:rsidP="00303466">
      <w:pPr>
        <w:spacing w:before="80" w:after="80"/>
        <w:ind w:firstLine="720"/>
        <w:jc w:val="both"/>
        <w:rPr>
          <w:rFonts w:ascii="Times New Roman" w:hAnsi="Times New Roman"/>
          <w:b/>
          <w:lang w:val="nl-NL"/>
        </w:rPr>
      </w:pPr>
      <w:r w:rsidRPr="004F598F">
        <w:rPr>
          <w:rFonts w:ascii="Times New Roman" w:hAnsi="Times New Roman"/>
          <w:b/>
          <w:lang w:val="nl-NL"/>
        </w:rPr>
        <w:t>2. Bình xét</w:t>
      </w:r>
      <w:r w:rsidR="00BC6465" w:rsidRPr="004F598F">
        <w:rPr>
          <w:rFonts w:ascii="Times New Roman" w:hAnsi="Times New Roman"/>
          <w:b/>
          <w:lang w:val="nl-NL"/>
        </w:rPr>
        <w:t xml:space="preserve"> khen thưởng</w:t>
      </w:r>
      <w:r w:rsidRPr="004F598F">
        <w:rPr>
          <w:rFonts w:ascii="Times New Roman" w:hAnsi="Times New Roman"/>
          <w:b/>
          <w:lang w:val="nl-NL"/>
        </w:rPr>
        <w:t xml:space="preserve"> thi đua</w:t>
      </w:r>
      <w:r w:rsidR="00CF6F59" w:rsidRPr="004F598F">
        <w:rPr>
          <w:rFonts w:ascii="Times New Roman" w:hAnsi="Times New Roman"/>
          <w:b/>
          <w:lang w:val="nl-NL"/>
        </w:rPr>
        <w:t xml:space="preserve"> năm 2016</w:t>
      </w:r>
    </w:p>
    <w:p w:rsidR="003303CD" w:rsidRPr="004F598F" w:rsidRDefault="00B81FD2" w:rsidP="00303466">
      <w:pPr>
        <w:tabs>
          <w:tab w:val="left" w:pos="1036"/>
        </w:tabs>
        <w:spacing w:before="80" w:after="80"/>
        <w:ind w:firstLine="714"/>
        <w:jc w:val="both"/>
        <w:rPr>
          <w:rFonts w:ascii="Times New Roman" w:hAnsi="Times New Roman"/>
          <w:bCs/>
          <w:lang w:val="nl-NL"/>
        </w:rPr>
      </w:pPr>
      <w:r w:rsidRPr="004F598F">
        <w:rPr>
          <w:rFonts w:ascii="Times New Roman" w:hAnsi="Times New Roman"/>
          <w:bCs/>
          <w:lang w:val="nl-NL"/>
        </w:rPr>
        <w:t xml:space="preserve">Thực hiện tương tự như </w:t>
      </w:r>
      <w:r w:rsidR="00891A0B" w:rsidRPr="004F598F">
        <w:rPr>
          <w:rFonts w:ascii="Times New Roman" w:hAnsi="Times New Roman"/>
          <w:bCs/>
          <w:lang w:val="nl-NL"/>
        </w:rPr>
        <w:t xml:space="preserve">bình xét khen thưởng thi đua tại </w:t>
      </w:r>
      <w:r w:rsidRPr="004F598F">
        <w:rPr>
          <w:rFonts w:ascii="Times New Roman" w:hAnsi="Times New Roman"/>
          <w:bCs/>
          <w:lang w:val="nl-NL"/>
        </w:rPr>
        <w:t>cuộc họp cấp đơn vị của đơn vị đặc thù</w:t>
      </w:r>
      <w:r w:rsidR="00D859AF" w:rsidRPr="004F598F">
        <w:rPr>
          <w:rFonts w:ascii="Times New Roman" w:hAnsi="Times New Roman"/>
          <w:bCs/>
          <w:lang w:val="nl-NL"/>
        </w:rPr>
        <w:t xml:space="preserve"> </w:t>
      </w:r>
      <w:r w:rsidR="00CB459B" w:rsidRPr="004F598F">
        <w:rPr>
          <w:rFonts w:ascii="Times New Roman" w:hAnsi="Times New Roman"/>
          <w:bCs/>
          <w:lang w:val="nl-NL"/>
        </w:rPr>
        <w:t>(</w:t>
      </w:r>
      <w:r w:rsidR="00D859AF" w:rsidRPr="004F598F">
        <w:rPr>
          <w:rFonts w:ascii="Times New Roman" w:hAnsi="Times New Roman"/>
          <w:bCs/>
          <w:lang w:val="nl-NL"/>
        </w:rPr>
        <w:t xml:space="preserve">hướng dẫn tại tiểu </w:t>
      </w:r>
      <w:r w:rsidR="00D859AF" w:rsidRPr="00D67232">
        <w:rPr>
          <w:rFonts w:ascii="Times New Roman" w:hAnsi="Times New Roman"/>
          <w:bCs/>
          <w:lang w:val="nl-NL"/>
        </w:rPr>
        <w:t xml:space="preserve">Khoản 2.2 Khoản 2 Mục </w:t>
      </w:r>
      <w:r w:rsidR="00BE5A15" w:rsidRPr="00D67232">
        <w:rPr>
          <w:rFonts w:ascii="Times New Roman" w:hAnsi="Times New Roman"/>
          <w:bCs/>
          <w:lang w:val="nl-NL"/>
        </w:rPr>
        <w:t>II Phần II Hướng dẫn này</w:t>
      </w:r>
      <w:r w:rsidR="00CB459B" w:rsidRPr="00D67232">
        <w:rPr>
          <w:rFonts w:ascii="Times New Roman" w:hAnsi="Times New Roman"/>
          <w:bCs/>
          <w:lang w:val="nl-NL"/>
        </w:rPr>
        <w:t>)</w:t>
      </w:r>
      <w:r w:rsidR="00BE5A15" w:rsidRPr="00D67232">
        <w:rPr>
          <w:rFonts w:ascii="Times New Roman" w:hAnsi="Times New Roman"/>
          <w:bCs/>
          <w:lang w:val="nl-NL"/>
        </w:rPr>
        <w:t>.</w:t>
      </w:r>
      <w:r w:rsidR="00F75704" w:rsidRPr="004F598F">
        <w:rPr>
          <w:rFonts w:ascii="Times New Roman" w:hAnsi="Times New Roman"/>
          <w:bCs/>
          <w:lang w:val="nl-NL"/>
        </w:rPr>
        <w:t xml:space="preserve"> Riêng đ</w:t>
      </w:r>
      <w:r w:rsidR="00F73691" w:rsidRPr="004F598F">
        <w:rPr>
          <w:rFonts w:ascii="Times New Roman" w:hAnsi="Times New Roman"/>
          <w:bCs/>
          <w:lang w:val="nl-NL"/>
        </w:rPr>
        <w:t>ối với d</w:t>
      </w:r>
      <w:r w:rsidR="00A7558B" w:rsidRPr="004F598F">
        <w:rPr>
          <w:rFonts w:ascii="Times New Roman" w:hAnsi="Times New Roman"/>
          <w:bCs/>
          <w:lang w:val="nl-NL"/>
        </w:rPr>
        <w:t xml:space="preserve">anh hiệu </w:t>
      </w:r>
      <w:r w:rsidR="003303CD" w:rsidRPr="004F598F">
        <w:rPr>
          <w:rFonts w:ascii="Times New Roman" w:hAnsi="Times New Roman"/>
          <w:bCs/>
          <w:lang w:val="nl-NL"/>
        </w:rPr>
        <w:t>“</w:t>
      </w:r>
      <w:r w:rsidR="00E143EA" w:rsidRPr="004F598F">
        <w:rPr>
          <w:rFonts w:ascii="Times New Roman" w:hAnsi="Times New Roman"/>
          <w:bCs/>
          <w:lang w:val="nl-NL"/>
        </w:rPr>
        <w:t>L</w:t>
      </w:r>
      <w:r w:rsidR="00177E7C" w:rsidRPr="004F598F">
        <w:rPr>
          <w:rFonts w:ascii="Times New Roman" w:hAnsi="Times New Roman"/>
          <w:bCs/>
          <w:lang w:val="nl-NL"/>
        </w:rPr>
        <w:t>ao</w:t>
      </w:r>
      <w:r w:rsidR="00A7558B" w:rsidRPr="004F598F">
        <w:rPr>
          <w:rFonts w:ascii="Times New Roman" w:hAnsi="Times New Roman"/>
          <w:bCs/>
          <w:lang w:val="nl-NL"/>
        </w:rPr>
        <w:t xml:space="preserve"> động tiên tiến”</w:t>
      </w:r>
      <w:r w:rsidR="00F73691" w:rsidRPr="004F598F">
        <w:rPr>
          <w:rFonts w:ascii="Times New Roman" w:hAnsi="Times New Roman"/>
          <w:bCs/>
          <w:lang w:val="nl-NL"/>
        </w:rPr>
        <w:t xml:space="preserve"> và danh hiệu </w:t>
      </w:r>
      <w:r w:rsidR="00450BCF" w:rsidRPr="004F598F">
        <w:rPr>
          <w:rFonts w:ascii="Times New Roman" w:hAnsi="Times New Roman"/>
          <w:bCs/>
          <w:lang w:val="nl-NL"/>
        </w:rPr>
        <w:t>“</w:t>
      </w:r>
      <w:r w:rsidR="00E143EA" w:rsidRPr="004F598F">
        <w:rPr>
          <w:rFonts w:ascii="Times New Roman" w:hAnsi="Times New Roman"/>
          <w:bCs/>
          <w:lang w:val="nl-NL"/>
        </w:rPr>
        <w:t>Tập thể l</w:t>
      </w:r>
      <w:r w:rsidR="00450BCF" w:rsidRPr="004F598F">
        <w:rPr>
          <w:rFonts w:ascii="Times New Roman" w:hAnsi="Times New Roman"/>
          <w:bCs/>
          <w:lang w:val="nl-NL"/>
        </w:rPr>
        <w:t xml:space="preserve">ao động tiên tiến”: Hội </w:t>
      </w:r>
      <w:r w:rsidR="00A65031" w:rsidRPr="004F598F">
        <w:rPr>
          <w:rFonts w:ascii="Times New Roman" w:hAnsi="Times New Roman"/>
          <w:bCs/>
          <w:lang w:val="nl-NL"/>
        </w:rPr>
        <w:t xml:space="preserve">đồng </w:t>
      </w:r>
      <w:r w:rsidR="00450BCF" w:rsidRPr="004F598F">
        <w:rPr>
          <w:rFonts w:ascii="Times New Roman" w:hAnsi="Times New Roman"/>
          <w:bCs/>
          <w:lang w:val="nl-NL"/>
        </w:rPr>
        <w:t xml:space="preserve">không thực hiện bỏ phiếu mà tiến hành xem </w:t>
      </w:r>
      <w:r w:rsidR="00A65031" w:rsidRPr="004F598F">
        <w:rPr>
          <w:rFonts w:ascii="Times New Roman" w:hAnsi="Times New Roman"/>
          <w:bCs/>
          <w:lang w:val="nl-NL"/>
        </w:rPr>
        <w:t xml:space="preserve">xét, rà soát </w:t>
      </w:r>
      <w:r w:rsidR="00450BCF" w:rsidRPr="004F598F">
        <w:rPr>
          <w:rFonts w:ascii="Times New Roman" w:hAnsi="Times New Roman"/>
          <w:bCs/>
          <w:lang w:val="nl-NL"/>
        </w:rPr>
        <w:t xml:space="preserve">danh sách </w:t>
      </w:r>
      <w:r w:rsidR="00D94D05" w:rsidRPr="004F598F">
        <w:rPr>
          <w:rFonts w:ascii="Times New Roman" w:hAnsi="Times New Roman"/>
          <w:bCs/>
          <w:lang w:val="nl-NL"/>
        </w:rPr>
        <w:t xml:space="preserve">do các đơn vị </w:t>
      </w:r>
      <w:r w:rsidR="00CB459B" w:rsidRPr="004F598F">
        <w:rPr>
          <w:rFonts w:ascii="Times New Roman" w:hAnsi="Times New Roman"/>
          <w:bCs/>
          <w:lang w:val="nl-NL"/>
        </w:rPr>
        <w:t>đề nghị xét</w:t>
      </w:r>
      <w:r w:rsidR="00D94D05" w:rsidRPr="004F598F">
        <w:rPr>
          <w:rFonts w:ascii="Times New Roman" w:hAnsi="Times New Roman"/>
          <w:bCs/>
          <w:lang w:val="nl-NL"/>
        </w:rPr>
        <w:t xml:space="preserve"> tặng để thống nhất danh sách </w:t>
      </w:r>
      <w:r w:rsidR="00E143EA" w:rsidRPr="004F598F">
        <w:rPr>
          <w:rFonts w:ascii="Times New Roman" w:hAnsi="Times New Roman"/>
          <w:bCs/>
          <w:lang w:val="nl-NL"/>
        </w:rPr>
        <w:t>“Lao động tiên tiến”</w:t>
      </w:r>
      <w:r w:rsidR="00F75704" w:rsidRPr="004F598F">
        <w:rPr>
          <w:rFonts w:ascii="Times New Roman" w:hAnsi="Times New Roman"/>
          <w:bCs/>
          <w:lang w:val="nl-NL"/>
        </w:rPr>
        <w:t xml:space="preserve">, </w:t>
      </w:r>
      <w:r w:rsidR="00B06A94">
        <w:rPr>
          <w:rFonts w:ascii="Times New Roman" w:hAnsi="Times New Roman"/>
          <w:bCs/>
          <w:lang w:val="nl-NL"/>
        </w:rPr>
        <w:t xml:space="preserve">danh sách </w:t>
      </w:r>
      <w:r w:rsidR="00E143EA" w:rsidRPr="004F598F">
        <w:rPr>
          <w:rFonts w:ascii="Times New Roman" w:hAnsi="Times New Roman"/>
          <w:bCs/>
          <w:lang w:val="nl-NL"/>
        </w:rPr>
        <w:t>“Tập thể lao động tiên tiến”</w:t>
      </w:r>
      <w:r w:rsidR="00D94D05" w:rsidRPr="004F598F">
        <w:rPr>
          <w:rFonts w:ascii="Times New Roman" w:hAnsi="Times New Roman"/>
          <w:bCs/>
          <w:lang w:val="nl-NL"/>
        </w:rPr>
        <w:t xml:space="preserve"> </w:t>
      </w:r>
      <w:r w:rsidR="005358FF" w:rsidRPr="004F598F">
        <w:rPr>
          <w:rFonts w:ascii="Times New Roman" w:hAnsi="Times New Roman"/>
          <w:bCs/>
          <w:lang w:val="nl-NL"/>
        </w:rPr>
        <w:t>của</w:t>
      </w:r>
      <w:r w:rsidR="00B30393" w:rsidRPr="004F598F">
        <w:rPr>
          <w:rFonts w:ascii="Times New Roman" w:hAnsi="Times New Roman"/>
          <w:bCs/>
          <w:lang w:val="nl-NL"/>
        </w:rPr>
        <w:t xml:space="preserve"> </w:t>
      </w:r>
      <w:r w:rsidR="005358FF" w:rsidRPr="004F598F">
        <w:rPr>
          <w:rFonts w:ascii="Times New Roman" w:hAnsi="Times New Roman"/>
          <w:bCs/>
          <w:lang w:val="nl-NL"/>
        </w:rPr>
        <w:t xml:space="preserve">Học viện. </w:t>
      </w:r>
    </w:p>
    <w:p w:rsidR="00C01A89" w:rsidRPr="004F598F" w:rsidRDefault="00C01A89" w:rsidP="00303466">
      <w:pPr>
        <w:spacing w:before="80" w:after="80"/>
        <w:ind w:firstLine="720"/>
        <w:jc w:val="both"/>
        <w:rPr>
          <w:rFonts w:ascii="Times New Roman" w:hAnsi="Times New Roman"/>
          <w:b/>
          <w:lang w:val="nl-NL"/>
        </w:rPr>
      </w:pPr>
      <w:r w:rsidRPr="004F598F">
        <w:rPr>
          <w:rFonts w:ascii="Times New Roman" w:hAnsi="Times New Roman"/>
          <w:b/>
          <w:lang w:val="nl-NL"/>
        </w:rPr>
        <w:t>III. CÔNG KHAI</w:t>
      </w:r>
      <w:r w:rsidR="00077392" w:rsidRPr="004F598F">
        <w:rPr>
          <w:rFonts w:ascii="Times New Roman" w:hAnsi="Times New Roman"/>
          <w:b/>
          <w:lang w:val="nl-NL"/>
        </w:rPr>
        <w:t xml:space="preserve"> VÀ HOÀN CHỈNH</w:t>
      </w:r>
      <w:r w:rsidRPr="004F598F">
        <w:rPr>
          <w:rFonts w:ascii="Times New Roman" w:hAnsi="Times New Roman"/>
          <w:b/>
          <w:lang w:val="nl-NL"/>
        </w:rPr>
        <w:t xml:space="preserve"> KẾT QUẢ BÌNH XÉT THI ĐUA NĂM 2016 </w:t>
      </w:r>
    </w:p>
    <w:p w:rsidR="00077392" w:rsidRPr="004F598F" w:rsidRDefault="008679CF" w:rsidP="00303466">
      <w:pPr>
        <w:spacing w:before="80" w:after="80"/>
        <w:jc w:val="both"/>
        <w:rPr>
          <w:rFonts w:ascii="Times New Roman" w:hAnsi="Times New Roman"/>
          <w:lang w:val="nl-NL"/>
        </w:rPr>
      </w:pPr>
      <w:r w:rsidRPr="004F598F">
        <w:rPr>
          <w:rFonts w:ascii="Times New Roman" w:hAnsi="Times New Roman"/>
          <w:b/>
          <w:lang w:val="nl-NL"/>
        </w:rPr>
        <w:tab/>
      </w:r>
      <w:r w:rsidR="00CA731C" w:rsidRPr="004F598F">
        <w:rPr>
          <w:rFonts w:ascii="Times New Roman" w:hAnsi="Times New Roman"/>
          <w:lang w:val="nl-NL"/>
        </w:rPr>
        <w:t xml:space="preserve">1. </w:t>
      </w:r>
      <w:r w:rsidR="00CC5347" w:rsidRPr="004F598F">
        <w:rPr>
          <w:rFonts w:ascii="Times New Roman" w:hAnsi="Times New Roman"/>
          <w:lang w:val="nl-NL"/>
        </w:rPr>
        <w:t xml:space="preserve">Hội đồng </w:t>
      </w:r>
      <w:r w:rsidR="000F0C2E" w:rsidRPr="004F598F">
        <w:rPr>
          <w:rFonts w:ascii="Times New Roman" w:hAnsi="Times New Roman"/>
          <w:lang w:val="nl-NL"/>
        </w:rPr>
        <w:t>thực hiện thủ tục t</w:t>
      </w:r>
      <w:r w:rsidRPr="004F598F">
        <w:rPr>
          <w:rFonts w:ascii="Times New Roman" w:hAnsi="Times New Roman"/>
          <w:lang w:val="nl-NL"/>
        </w:rPr>
        <w:t>hông báo công khai kết quả bình xét khen thưởng thi đua năm 2016</w:t>
      </w:r>
      <w:r w:rsidR="00BB760F" w:rsidRPr="004F598F">
        <w:rPr>
          <w:rFonts w:ascii="Times New Roman" w:hAnsi="Times New Roman"/>
          <w:lang w:val="nl-NL"/>
        </w:rPr>
        <w:t xml:space="preserve"> </w:t>
      </w:r>
      <w:r w:rsidRPr="004F598F">
        <w:rPr>
          <w:rFonts w:ascii="Times New Roman" w:hAnsi="Times New Roman"/>
          <w:lang w:val="nl-NL"/>
        </w:rPr>
        <w:t xml:space="preserve">trong thời hạn </w:t>
      </w:r>
      <w:r w:rsidR="00BB760F" w:rsidRPr="00D67232">
        <w:rPr>
          <w:rFonts w:ascii="Times New Roman" w:hAnsi="Times New Roman"/>
          <w:bCs/>
          <w:lang w:val="nl-NL"/>
        </w:rPr>
        <w:t>07</w:t>
      </w:r>
      <w:r w:rsidR="00BB760F" w:rsidRPr="004F598F">
        <w:rPr>
          <w:rFonts w:ascii="Times New Roman" w:hAnsi="Times New Roman"/>
          <w:lang w:val="nl-NL"/>
        </w:rPr>
        <w:t xml:space="preserve"> </w:t>
      </w:r>
      <w:r w:rsidRPr="004F598F">
        <w:rPr>
          <w:rFonts w:ascii="Times New Roman" w:hAnsi="Times New Roman"/>
          <w:lang w:val="nl-NL"/>
        </w:rPr>
        <w:t xml:space="preserve">ngày làm việc để </w:t>
      </w:r>
      <w:r w:rsidR="00B82C8C" w:rsidRPr="004F598F">
        <w:rPr>
          <w:rFonts w:ascii="Times New Roman" w:hAnsi="Times New Roman"/>
          <w:lang w:val="nl-NL"/>
        </w:rPr>
        <w:t xml:space="preserve">toàn thể công chức, viên chức và người lao động thuộc Học viện biết, kiểm tra, đối chiếu và </w:t>
      </w:r>
      <w:r w:rsidRPr="004F598F">
        <w:rPr>
          <w:rFonts w:ascii="Times New Roman" w:hAnsi="Times New Roman"/>
          <w:lang w:val="nl-NL"/>
        </w:rPr>
        <w:t>cho ý kiến phản hồi (nếu có).</w:t>
      </w:r>
    </w:p>
    <w:p w:rsidR="00CA731C" w:rsidRPr="004F598F" w:rsidRDefault="00CA731C" w:rsidP="00303466">
      <w:pPr>
        <w:spacing w:before="80" w:after="80"/>
        <w:jc w:val="both"/>
        <w:rPr>
          <w:rFonts w:ascii="Times New Roman" w:hAnsi="Times New Roman"/>
          <w:lang w:val="nl-NL"/>
        </w:rPr>
      </w:pPr>
      <w:r w:rsidRPr="004F598F">
        <w:rPr>
          <w:rFonts w:ascii="Times New Roman" w:hAnsi="Times New Roman"/>
          <w:lang w:val="nl-NL"/>
        </w:rPr>
        <w:tab/>
        <w:t xml:space="preserve">2. Trên cơ sở các ý kiến phản hồi </w:t>
      </w:r>
      <w:r w:rsidR="000F0C2E" w:rsidRPr="004F598F">
        <w:rPr>
          <w:rFonts w:ascii="Times New Roman" w:hAnsi="Times New Roman"/>
          <w:lang w:val="nl-NL"/>
        </w:rPr>
        <w:t>t</w:t>
      </w:r>
      <w:r w:rsidRPr="004F598F">
        <w:rPr>
          <w:rFonts w:ascii="Times New Roman" w:hAnsi="Times New Roman"/>
          <w:lang w:val="nl-NL"/>
        </w:rPr>
        <w:t xml:space="preserve">iếp nhận </w:t>
      </w:r>
      <w:r w:rsidR="000F0C2E" w:rsidRPr="004F598F">
        <w:rPr>
          <w:rFonts w:ascii="Times New Roman" w:hAnsi="Times New Roman"/>
          <w:lang w:val="nl-NL"/>
        </w:rPr>
        <w:t xml:space="preserve">được </w:t>
      </w:r>
      <w:r w:rsidRPr="004F598F">
        <w:rPr>
          <w:rFonts w:ascii="Times New Roman" w:hAnsi="Times New Roman"/>
          <w:lang w:val="nl-NL"/>
        </w:rPr>
        <w:t xml:space="preserve">(nếu có), </w:t>
      </w:r>
      <w:r w:rsidR="004169EB" w:rsidRPr="004F598F">
        <w:rPr>
          <w:rFonts w:ascii="Times New Roman" w:hAnsi="Times New Roman"/>
          <w:lang w:val="nl-NL"/>
        </w:rPr>
        <w:t xml:space="preserve">Ủy viên Thường trực Hội đồng </w:t>
      </w:r>
      <w:r w:rsidR="00920E6D" w:rsidRPr="004F598F">
        <w:rPr>
          <w:rFonts w:ascii="Times New Roman" w:hAnsi="Times New Roman"/>
          <w:lang w:val="nl-NL"/>
        </w:rPr>
        <w:t>có trách nhiệm</w:t>
      </w:r>
      <w:r w:rsidR="008615A1" w:rsidRPr="004F598F">
        <w:rPr>
          <w:rFonts w:ascii="Times New Roman" w:hAnsi="Times New Roman"/>
          <w:lang w:val="nl-NL"/>
        </w:rPr>
        <w:t xml:space="preserve"> </w:t>
      </w:r>
      <w:r w:rsidR="006F410E" w:rsidRPr="004F598F">
        <w:rPr>
          <w:rFonts w:ascii="Times New Roman" w:hAnsi="Times New Roman"/>
          <w:lang w:val="nl-NL"/>
        </w:rPr>
        <w:t>nghiên cứu</w:t>
      </w:r>
      <w:r w:rsidR="0065575B" w:rsidRPr="004F598F">
        <w:rPr>
          <w:rFonts w:ascii="Times New Roman" w:hAnsi="Times New Roman"/>
          <w:lang w:val="nl-NL"/>
        </w:rPr>
        <w:t xml:space="preserve">, </w:t>
      </w:r>
      <w:r w:rsidR="00FE1403" w:rsidRPr="004F598F">
        <w:rPr>
          <w:rFonts w:ascii="Times New Roman" w:hAnsi="Times New Roman"/>
          <w:lang w:val="nl-NL"/>
        </w:rPr>
        <w:t>đề xuất</w:t>
      </w:r>
      <w:r w:rsidR="00B06A94">
        <w:rPr>
          <w:rFonts w:ascii="Times New Roman" w:hAnsi="Times New Roman"/>
          <w:lang w:val="nl-NL"/>
        </w:rPr>
        <w:t>,</w:t>
      </w:r>
      <w:r w:rsidR="00FE1403" w:rsidRPr="004F598F">
        <w:rPr>
          <w:rFonts w:ascii="Times New Roman" w:hAnsi="Times New Roman"/>
          <w:lang w:val="nl-NL"/>
        </w:rPr>
        <w:t xml:space="preserve"> </w:t>
      </w:r>
      <w:r w:rsidR="005615E5" w:rsidRPr="004F598F">
        <w:rPr>
          <w:rFonts w:ascii="Times New Roman" w:hAnsi="Times New Roman"/>
          <w:lang w:val="nl-NL"/>
        </w:rPr>
        <w:t xml:space="preserve">trình </w:t>
      </w:r>
      <w:r w:rsidR="008615A1" w:rsidRPr="004F598F">
        <w:rPr>
          <w:rFonts w:ascii="Times New Roman" w:hAnsi="Times New Roman"/>
          <w:lang w:val="nl-NL"/>
        </w:rPr>
        <w:t xml:space="preserve">Chủ tịch Hội đồng </w:t>
      </w:r>
      <w:r w:rsidR="000562E1" w:rsidRPr="004F598F">
        <w:rPr>
          <w:rFonts w:ascii="Times New Roman" w:hAnsi="Times New Roman"/>
          <w:lang w:val="nl-NL"/>
        </w:rPr>
        <w:t xml:space="preserve">xem xét, </w:t>
      </w:r>
      <w:r w:rsidR="008615A1" w:rsidRPr="004F598F">
        <w:rPr>
          <w:rFonts w:ascii="Times New Roman" w:hAnsi="Times New Roman"/>
          <w:lang w:val="nl-NL"/>
        </w:rPr>
        <w:t>hoàn chỉnh kết quả bình xét khen thưởng thi đua năm 2016.</w:t>
      </w:r>
      <w:r w:rsidRPr="004F598F">
        <w:rPr>
          <w:rFonts w:ascii="Times New Roman" w:hAnsi="Times New Roman"/>
          <w:lang w:val="nl-NL"/>
        </w:rPr>
        <w:t xml:space="preserve"> </w:t>
      </w:r>
    </w:p>
    <w:p w:rsidR="00F86ED7" w:rsidRPr="004F598F" w:rsidRDefault="00F86ED7" w:rsidP="00F17A68">
      <w:pPr>
        <w:spacing w:before="80" w:after="80"/>
        <w:jc w:val="center"/>
        <w:rPr>
          <w:rFonts w:ascii="Times New Roman" w:hAnsi="Times New Roman"/>
          <w:b/>
          <w:lang w:val="nl-NL"/>
        </w:rPr>
      </w:pPr>
      <w:r w:rsidRPr="004F598F">
        <w:rPr>
          <w:rFonts w:ascii="Times New Roman" w:hAnsi="Times New Roman"/>
          <w:b/>
          <w:lang w:val="nl-NL"/>
        </w:rPr>
        <w:t>Phần IV</w:t>
      </w:r>
      <w:r w:rsidRPr="004F598F">
        <w:rPr>
          <w:rFonts w:ascii="Times New Roman" w:hAnsi="Times New Roman"/>
          <w:b/>
          <w:lang w:val="nl-NL"/>
        </w:rPr>
        <w:br/>
      </w:r>
      <w:r w:rsidR="00077392" w:rsidRPr="004F598F">
        <w:rPr>
          <w:rFonts w:ascii="Times New Roman" w:hAnsi="Times New Roman"/>
          <w:b/>
          <w:lang w:val="nl-NL"/>
        </w:rPr>
        <w:t xml:space="preserve">GIẢI QUYẾT </w:t>
      </w:r>
      <w:r w:rsidR="00681551" w:rsidRPr="004F598F">
        <w:rPr>
          <w:rFonts w:ascii="Times New Roman" w:hAnsi="Times New Roman"/>
          <w:b/>
          <w:lang w:val="nl-NL"/>
        </w:rPr>
        <w:t xml:space="preserve">KHEN THƯỞNG </w:t>
      </w:r>
      <w:r w:rsidRPr="004F598F">
        <w:rPr>
          <w:rFonts w:ascii="Times New Roman" w:hAnsi="Times New Roman"/>
          <w:b/>
          <w:lang w:val="nl-NL"/>
        </w:rPr>
        <w:t>THI ĐUA</w:t>
      </w:r>
    </w:p>
    <w:p w:rsidR="00882F32" w:rsidRPr="004F598F" w:rsidRDefault="00C01A89" w:rsidP="00303466">
      <w:pPr>
        <w:spacing w:before="80" w:after="80"/>
        <w:ind w:firstLine="720"/>
        <w:jc w:val="both"/>
        <w:rPr>
          <w:rFonts w:ascii="Times New Roman" w:hAnsi="Times New Roman"/>
          <w:lang w:val="nl-NL"/>
        </w:rPr>
      </w:pPr>
      <w:r w:rsidRPr="004F598F">
        <w:rPr>
          <w:rFonts w:ascii="Times New Roman" w:hAnsi="Times New Roman"/>
          <w:lang w:val="nl-NL"/>
        </w:rPr>
        <w:t xml:space="preserve">Trên cơ sở </w:t>
      </w:r>
      <w:r w:rsidR="00DB5896" w:rsidRPr="004F598F">
        <w:rPr>
          <w:rFonts w:ascii="Times New Roman" w:hAnsi="Times New Roman"/>
          <w:lang w:val="nl-NL"/>
        </w:rPr>
        <w:t xml:space="preserve">hồ sơ </w:t>
      </w:r>
      <w:r w:rsidR="000F192F" w:rsidRPr="004F598F">
        <w:rPr>
          <w:rFonts w:ascii="Times New Roman" w:hAnsi="Times New Roman"/>
          <w:lang w:val="nl-NL"/>
        </w:rPr>
        <w:t xml:space="preserve">do </w:t>
      </w:r>
      <w:r w:rsidR="00DB5896" w:rsidRPr="004F598F">
        <w:rPr>
          <w:rFonts w:ascii="Times New Roman" w:hAnsi="Times New Roman"/>
          <w:lang w:val="nl-NL"/>
        </w:rPr>
        <w:t>Ban</w:t>
      </w:r>
      <w:r w:rsidR="000F192F" w:rsidRPr="004F598F">
        <w:rPr>
          <w:rFonts w:ascii="Times New Roman" w:hAnsi="Times New Roman"/>
          <w:lang w:val="nl-NL"/>
        </w:rPr>
        <w:t xml:space="preserve"> T</w:t>
      </w:r>
      <w:r w:rsidR="00DB5896" w:rsidRPr="004F598F">
        <w:rPr>
          <w:rFonts w:ascii="Times New Roman" w:hAnsi="Times New Roman"/>
          <w:lang w:val="nl-NL"/>
        </w:rPr>
        <w:t xml:space="preserve">ổ chức - Cán bộ </w:t>
      </w:r>
      <w:r w:rsidR="00606A5F" w:rsidRPr="004F598F">
        <w:rPr>
          <w:rFonts w:ascii="Times New Roman" w:hAnsi="Times New Roman"/>
          <w:lang w:val="nl-NL"/>
        </w:rPr>
        <w:t>trình,</w:t>
      </w:r>
      <w:r w:rsidRPr="004F598F">
        <w:rPr>
          <w:rFonts w:ascii="Times New Roman" w:hAnsi="Times New Roman"/>
          <w:lang w:val="nl-NL"/>
        </w:rPr>
        <w:t xml:space="preserve"> </w:t>
      </w:r>
      <w:r w:rsidR="00882F32" w:rsidRPr="004F598F">
        <w:rPr>
          <w:rFonts w:ascii="Times New Roman" w:hAnsi="Times New Roman"/>
          <w:lang w:val="nl-NL"/>
        </w:rPr>
        <w:t xml:space="preserve">Giám đốc Học viện giải quyết khen thưởng thi đua </w:t>
      </w:r>
      <w:r w:rsidR="00675C64" w:rsidRPr="004F598F">
        <w:rPr>
          <w:rFonts w:ascii="Times New Roman" w:hAnsi="Times New Roman"/>
          <w:lang w:val="nl-NL"/>
        </w:rPr>
        <w:t xml:space="preserve">năm 2016 </w:t>
      </w:r>
      <w:r w:rsidR="00882F32" w:rsidRPr="004F598F">
        <w:rPr>
          <w:rFonts w:ascii="Times New Roman" w:hAnsi="Times New Roman"/>
          <w:lang w:val="nl-NL"/>
        </w:rPr>
        <w:t>như sau:</w:t>
      </w:r>
    </w:p>
    <w:p w:rsidR="000F192F" w:rsidRPr="004F598F" w:rsidRDefault="000F192F" w:rsidP="00303466">
      <w:pPr>
        <w:spacing w:before="80" w:after="80"/>
        <w:ind w:firstLine="720"/>
        <w:jc w:val="both"/>
        <w:rPr>
          <w:rFonts w:ascii="Times New Roman" w:hAnsi="Times New Roman"/>
          <w:lang w:val="nl-NL"/>
        </w:rPr>
      </w:pPr>
      <w:r w:rsidRPr="004F598F">
        <w:rPr>
          <w:rFonts w:ascii="Times New Roman" w:hAnsi="Times New Roman"/>
          <w:lang w:val="nl-NL"/>
        </w:rPr>
        <w:t xml:space="preserve">- </w:t>
      </w:r>
      <w:r w:rsidR="004E4E8E" w:rsidRPr="004F598F">
        <w:rPr>
          <w:rFonts w:ascii="Times New Roman" w:hAnsi="Times New Roman"/>
          <w:lang w:val="nl-NL"/>
        </w:rPr>
        <w:t>Xem xét, ban hành q</w:t>
      </w:r>
      <w:r w:rsidR="00AB05C7" w:rsidRPr="004F598F">
        <w:rPr>
          <w:rFonts w:ascii="Times New Roman" w:hAnsi="Times New Roman"/>
          <w:lang w:val="nl-NL"/>
        </w:rPr>
        <w:t xml:space="preserve">uyết định tặng </w:t>
      </w:r>
      <w:r w:rsidRPr="004F598F">
        <w:rPr>
          <w:rFonts w:ascii="Times New Roman" w:hAnsi="Times New Roman"/>
          <w:lang w:val="nl-NL"/>
        </w:rPr>
        <w:t xml:space="preserve">danh hiệu thi đua </w:t>
      </w:r>
      <w:r w:rsidR="00A4448F" w:rsidRPr="004F598F">
        <w:rPr>
          <w:rFonts w:ascii="Times New Roman" w:hAnsi="Times New Roman"/>
          <w:lang w:val="nl-NL"/>
        </w:rPr>
        <w:t xml:space="preserve">năm 2016 </w:t>
      </w:r>
      <w:r w:rsidR="00347785" w:rsidRPr="004F598F">
        <w:rPr>
          <w:rFonts w:ascii="Times New Roman" w:hAnsi="Times New Roman"/>
          <w:lang w:val="nl-NL"/>
        </w:rPr>
        <w:t xml:space="preserve">(thuộc thẩm quyền của Giám đốc Học viện) </w:t>
      </w:r>
      <w:r w:rsidR="00A4448F" w:rsidRPr="004F598F">
        <w:rPr>
          <w:rFonts w:ascii="Times New Roman" w:hAnsi="Times New Roman"/>
          <w:lang w:val="nl-NL"/>
        </w:rPr>
        <w:t xml:space="preserve">cho cá nhân, tập thể thuộc Học viện </w:t>
      </w:r>
      <w:r w:rsidR="009F61CD" w:rsidRPr="004F598F">
        <w:rPr>
          <w:rFonts w:ascii="Times New Roman" w:hAnsi="Times New Roman"/>
          <w:lang w:val="nl-NL"/>
        </w:rPr>
        <w:t xml:space="preserve">gồm </w:t>
      </w:r>
      <w:r w:rsidR="009F61CD" w:rsidRPr="004F598F">
        <w:rPr>
          <w:rFonts w:ascii="Times New Roman" w:hAnsi="Times New Roman"/>
          <w:lang w:val="nl-NL"/>
        </w:rPr>
        <w:lastRenderedPageBreak/>
        <w:t>các danh hiệu sau:</w:t>
      </w:r>
      <w:r w:rsidR="004520AA" w:rsidRPr="004F598F">
        <w:rPr>
          <w:rFonts w:ascii="Times New Roman" w:hAnsi="Times New Roman"/>
          <w:lang w:val="nl-NL"/>
        </w:rPr>
        <w:t xml:space="preserve"> </w:t>
      </w:r>
      <w:r w:rsidR="000D2204" w:rsidRPr="004F598F">
        <w:rPr>
          <w:rFonts w:ascii="Times New Roman" w:hAnsi="Times New Roman"/>
          <w:lang w:val="nl-NL"/>
        </w:rPr>
        <w:t xml:space="preserve">“Lao động tiên tiến”, </w:t>
      </w:r>
      <w:r w:rsidR="005060DF" w:rsidRPr="004F598F">
        <w:rPr>
          <w:rFonts w:ascii="Times New Roman" w:hAnsi="Times New Roman"/>
          <w:lang w:val="nl-NL"/>
        </w:rPr>
        <w:t>“Chiến sĩ thi đua cơ sở</w:t>
      </w:r>
      <w:r w:rsidR="004E4E8E" w:rsidRPr="004F598F">
        <w:rPr>
          <w:rFonts w:ascii="Times New Roman" w:hAnsi="Times New Roman"/>
          <w:lang w:val="nl-NL"/>
        </w:rPr>
        <w:t>”</w:t>
      </w:r>
      <w:r w:rsidR="009F61CD" w:rsidRPr="004F598F">
        <w:rPr>
          <w:rFonts w:ascii="Times New Roman" w:hAnsi="Times New Roman"/>
          <w:lang w:val="nl-NL"/>
        </w:rPr>
        <w:t>;</w:t>
      </w:r>
      <w:r w:rsidR="00AB05C7" w:rsidRPr="004F598F">
        <w:rPr>
          <w:rFonts w:ascii="Times New Roman" w:hAnsi="Times New Roman"/>
          <w:lang w:val="nl-NL"/>
        </w:rPr>
        <w:t xml:space="preserve"> </w:t>
      </w:r>
      <w:r w:rsidR="005060DF" w:rsidRPr="004F598F">
        <w:rPr>
          <w:rFonts w:ascii="Times New Roman" w:hAnsi="Times New Roman"/>
          <w:lang w:val="nl-NL"/>
        </w:rPr>
        <w:t xml:space="preserve">“Tập thể </w:t>
      </w:r>
      <w:r w:rsidR="009B0A3F" w:rsidRPr="004F598F">
        <w:rPr>
          <w:rFonts w:ascii="Times New Roman" w:hAnsi="Times New Roman"/>
          <w:lang w:val="nl-NL"/>
        </w:rPr>
        <w:t>l</w:t>
      </w:r>
      <w:r w:rsidR="005060DF" w:rsidRPr="004F598F">
        <w:rPr>
          <w:rFonts w:ascii="Times New Roman" w:hAnsi="Times New Roman"/>
          <w:lang w:val="nl-NL"/>
        </w:rPr>
        <w:t>ao động tiên tiến”</w:t>
      </w:r>
      <w:r w:rsidR="004E4E8E" w:rsidRPr="004F598F">
        <w:rPr>
          <w:rFonts w:ascii="Times New Roman" w:hAnsi="Times New Roman"/>
          <w:lang w:val="nl-NL"/>
        </w:rPr>
        <w:t>;</w:t>
      </w:r>
    </w:p>
    <w:p w:rsidR="00BD089E" w:rsidRPr="004F598F" w:rsidRDefault="00155E1C" w:rsidP="00303466">
      <w:pPr>
        <w:spacing w:before="80" w:after="80"/>
        <w:ind w:firstLine="720"/>
        <w:jc w:val="both"/>
        <w:rPr>
          <w:rFonts w:ascii="Times New Roman" w:hAnsi="Times New Roman"/>
          <w:lang w:val="nl-NL"/>
        </w:rPr>
      </w:pPr>
      <w:r w:rsidRPr="004F598F">
        <w:rPr>
          <w:rFonts w:ascii="Times New Roman" w:hAnsi="Times New Roman"/>
          <w:lang w:val="nl-NL"/>
        </w:rPr>
        <w:t xml:space="preserve">- </w:t>
      </w:r>
      <w:r w:rsidR="004E4E8E" w:rsidRPr="004F598F">
        <w:rPr>
          <w:rFonts w:ascii="Times New Roman" w:hAnsi="Times New Roman"/>
          <w:lang w:val="nl-NL"/>
        </w:rPr>
        <w:t>Xem xét, ban hành văn bản đ</w:t>
      </w:r>
      <w:r w:rsidRPr="004F598F">
        <w:rPr>
          <w:rFonts w:ascii="Times New Roman" w:hAnsi="Times New Roman"/>
          <w:lang w:val="nl-NL"/>
        </w:rPr>
        <w:t>ề nghị Bộ Nội vụ</w:t>
      </w:r>
      <w:r w:rsidR="00BD089E" w:rsidRPr="004F598F">
        <w:rPr>
          <w:rFonts w:ascii="Times New Roman" w:hAnsi="Times New Roman"/>
          <w:lang w:val="nl-NL"/>
        </w:rPr>
        <w:t>:</w:t>
      </w:r>
    </w:p>
    <w:p w:rsidR="00BD089E" w:rsidRPr="004F598F" w:rsidRDefault="00BD089E" w:rsidP="00303466">
      <w:pPr>
        <w:spacing w:before="80" w:after="80"/>
        <w:ind w:firstLine="720"/>
        <w:jc w:val="both"/>
        <w:rPr>
          <w:rFonts w:ascii="Times New Roman" w:hAnsi="Times New Roman"/>
          <w:lang w:val="nl-NL"/>
        </w:rPr>
      </w:pPr>
      <w:r w:rsidRPr="004F598F">
        <w:rPr>
          <w:rFonts w:ascii="Times New Roman" w:hAnsi="Times New Roman"/>
          <w:lang w:val="nl-NL"/>
        </w:rPr>
        <w:t xml:space="preserve">+ </w:t>
      </w:r>
      <w:r w:rsidR="005F7025" w:rsidRPr="004F598F">
        <w:rPr>
          <w:rFonts w:ascii="Times New Roman" w:hAnsi="Times New Roman"/>
          <w:lang w:val="nl-NL"/>
        </w:rPr>
        <w:t>Xét tặng các d</w:t>
      </w:r>
      <w:r w:rsidR="00155E1C" w:rsidRPr="004F598F">
        <w:rPr>
          <w:rFonts w:ascii="Times New Roman" w:hAnsi="Times New Roman"/>
          <w:lang w:val="nl-NL"/>
        </w:rPr>
        <w:t xml:space="preserve">anh hiệu </w:t>
      </w:r>
      <w:r w:rsidR="00552B22" w:rsidRPr="004F598F">
        <w:rPr>
          <w:rFonts w:ascii="Times New Roman" w:hAnsi="Times New Roman"/>
          <w:lang w:val="nl-NL"/>
        </w:rPr>
        <w:t xml:space="preserve">từ </w:t>
      </w:r>
      <w:r w:rsidR="00155E1C" w:rsidRPr="004F598F">
        <w:rPr>
          <w:rFonts w:ascii="Times New Roman" w:hAnsi="Times New Roman"/>
          <w:lang w:val="nl-NL"/>
        </w:rPr>
        <w:t>Chiến sĩ thi đua cấp bộ trở lên</w:t>
      </w:r>
      <w:r w:rsidR="00552B22" w:rsidRPr="004F598F">
        <w:rPr>
          <w:rFonts w:ascii="Times New Roman" w:hAnsi="Times New Roman"/>
          <w:lang w:val="nl-NL"/>
        </w:rPr>
        <w:t xml:space="preserve"> đối với cá nhân</w:t>
      </w:r>
      <w:r w:rsidR="005F7025" w:rsidRPr="004F598F">
        <w:rPr>
          <w:rFonts w:ascii="Times New Roman" w:hAnsi="Times New Roman"/>
          <w:lang w:val="nl-NL"/>
        </w:rPr>
        <w:t>;</w:t>
      </w:r>
      <w:r w:rsidR="005F72E8" w:rsidRPr="004F598F">
        <w:rPr>
          <w:rFonts w:ascii="Times New Roman" w:hAnsi="Times New Roman"/>
          <w:lang w:val="nl-NL"/>
        </w:rPr>
        <w:t xml:space="preserve"> </w:t>
      </w:r>
      <w:r w:rsidR="00357089" w:rsidRPr="004F598F">
        <w:rPr>
          <w:rFonts w:ascii="Times New Roman" w:hAnsi="Times New Roman"/>
          <w:lang w:val="nl-NL"/>
        </w:rPr>
        <w:t>từ</w:t>
      </w:r>
      <w:r w:rsidR="005F72E8" w:rsidRPr="004F598F">
        <w:rPr>
          <w:rFonts w:ascii="Times New Roman" w:hAnsi="Times New Roman"/>
          <w:lang w:val="nl-NL"/>
        </w:rPr>
        <w:t xml:space="preserve"> “Tập thể Lao động xuất sắc”</w:t>
      </w:r>
      <w:r w:rsidR="00357089" w:rsidRPr="004F598F">
        <w:rPr>
          <w:rFonts w:ascii="Times New Roman" w:hAnsi="Times New Roman"/>
          <w:lang w:val="nl-NL"/>
        </w:rPr>
        <w:t xml:space="preserve"> trở lên</w:t>
      </w:r>
      <w:r w:rsidR="00552B22" w:rsidRPr="004F598F">
        <w:rPr>
          <w:rFonts w:ascii="Times New Roman" w:hAnsi="Times New Roman"/>
          <w:lang w:val="nl-NL"/>
        </w:rPr>
        <w:t xml:space="preserve"> đối với tập thể</w:t>
      </w:r>
      <w:r w:rsidRPr="004F598F">
        <w:rPr>
          <w:rFonts w:ascii="Times New Roman" w:hAnsi="Times New Roman"/>
          <w:lang w:val="nl-NL"/>
        </w:rPr>
        <w:t>;</w:t>
      </w:r>
    </w:p>
    <w:p w:rsidR="00271795" w:rsidRPr="004F598F" w:rsidRDefault="00BD089E" w:rsidP="00303466">
      <w:pPr>
        <w:spacing w:before="80" w:after="80"/>
        <w:ind w:firstLine="720"/>
        <w:jc w:val="both"/>
        <w:rPr>
          <w:rFonts w:ascii="Times New Roman" w:hAnsi="Times New Roman"/>
          <w:lang w:val="nl-NL"/>
        </w:rPr>
      </w:pPr>
      <w:r w:rsidRPr="004F598F">
        <w:rPr>
          <w:rFonts w:ascii="Times New Roman" w:hAnsi="Times New Roman"/>
          <w:lang w:val="nl-NL"/>
        </w:rPr>
        <w:t xml:space="preserve">+ </w:t>
      </w:r>
      <w:r w:rsidR="005F7025" w:rsidRPr="004F598F">
        <w:rPr>
          <w:rFonts w:ascii="Times New Roman" w:hAnsi="Times New Roman"/>
          <w:lang w:val="nl-NL"/>
        </w:rPr>
        <w:t xml:space="preserve">Xét tặng </w:t>
      </w:r>
      <w:r w:rsidRPr="004F598F">
        <w:rPr>
          <w:rFonts w:ascii="Times New Roman" w:hAnsi="Times New Roman"/>
          <w:lang w:val="nl-NL"/>
        </w:rPr>
        <w:t>Bằng khen</w:t>
      </w:r>
      <w:r w:rsidR="005F7025" w:rsidRPr="004F598F">
        <w:rPr>
          <w:rFonts w:ascii="Times New Roman" w:hAnsi="Times New Roman"/>
          <w:lang w:val="nl-NL"/>
        </w:rPr>
        <w:t xml:space="preserve"> c</w:t>
      </w:r>
      <w:r w:rsidR="007561D3" w:rsidRPr="004F598F">
        <w:rPr>
          <w:rFonts w:ascii="Times New Roman" w:hAnsi="Times New Roman"/>
          <w:lang w:val="nl-NL"/>
        </w:rPr>
        <w:t>ấ</w:t>
      </w:r>
      <w:r w:rsidR="005F7025" w:rsidRPr="004F598F">
        <w:rPr>
          <w:rFonts w:ascii="Times New Roman" w:hAnsi="Times New Roman"/>
          <w:lang w:val="nl-NL"/>
        </w:rPr>
        <w:t>p bộ, “Bằng khen của Thủ tướng Chính phủ</w:t>
      </w:r>
      <w:r w:rsidR="007561D3" w:rsidRPr="004F598F">
        <w:rPr>
          <w:rFonts w:ascii="Times New Roman" w:hAnsi="Times New Roman"/>
          <w:lang w:val="nl-NL"/>
        </w:rPr>
        <w:t>”</w:t>
      </w:r>
      <w:r w:rsidR="005F7025" w:rsidRPr="004F598F">
        <w:rPr>
          <w:rFonts w:ascii="Times New Roman" w:hAnsi="Times New Roman"/>
          <w:lang w:val="nl-NL"/>
        </w:rPr>
        <w:t xml:space="preserve"> </w:t>
      </w:r>
      <w:r w:rsidR="007561D3" w:rsidRPr="004F598F">
        <w:rPr>
          <w:rFonts w:ascii="Times New Roman" w:hAnsi="Times New Roman"/>
          <w:lang w:val="nl-NL"/>
        </w:rPr>
        <w:t>đối với</w:t>
      </w:r>
      <w:r w:rsidR="005F7025" w:rsidRPr="004F598F">
        <w:rPr>
          <w:rFonts w:ascii="Times New Roman" w:hAnsi="Times New Roman"/>
          <w:lang w:val="nl-NL"/>
        </w:rPr>
        <w:t xml:space="preserve"> cá nhân, tập thể thuộc Học viện </w:t>
      </w:r>
      <w:r w:rsidRPr="004F598F">
        <w:rPr>
          <w:rFonts w:ascii="Times New Roman" w:hAnsi="Times New Roman"/>
          <w:lang w:val="nl-NL"/>
        </w:rPr>
        <w:t>(nếu có)</w:t>
      </w:r>
      <w:r w:rsidR="00271795" w:rsidRPr="004F598F">
        <w:rPr>
          <w:rFonts w:ascii="Times New Roman" w:hAnsi="Times New Roman"/>
          <w:lang w:val="nl-NL"/>
        </w:rPr>
        <w:t>;</w:t>
      </w:r>
    </w:p>
    <w:p w:rsidR="00154D7D" w:rsidRPr="004F598F" w:rsidRDefault="004614C6" w:rsidP="00303466">
      <w:pPr>
        <w:spacing w:before="80" w:after="80"/>
        <w:ind w:firstLine="720"/>
        <w:jc w:val="both"/>
        <w:rPr>
          <w:rFonts w:ascii="Times New Roman" w:hAnsi="Times New Roman"/>
          <w:lang w:val="nl-NL"/>
        </w:rPr>
      </w:pPr>
      <w:r w:rsidRPr="004F598F">
        <w:rPr>
          <w:rFonts w:ascii="Times New Roman" w:hAnsi="Times New Roman"/>
          <w:lang w:val="nl-NL"/>
        </w:rPr>
        <w:t xml:space="preserve">- </w:t>
      </w:r>
      <w:r w:rsidR="00990C47" w:rsidRPr="004F598F">
        <w:rPr>
          <w:rFonts w:ascii="Times New Roman" w:hAnsi="Times New Roman"/>
          <w:lang w:val="nl-NL"/>
        </w:rPr>
        <w:t>X</w:t>
      </w:r>
      <w:r w:rsidR="005B5D07" w:rsidRPr="004F598F">
        <w:rPr>
          <w:rFonts w:ascii="Times New Roman" w:hAnsi="Times New Roman"/>
          <w:lang w:val="nl-NL"/>
        </w:rPr>
        <w:t xml:space="preserve">em xét, giải quyết </w:t>
      </w:r>
      <w:r w:rsidR="00D454A6" w:rsidRPr="004F598F">
        <w:rPr>
          <w:rFonts w:ascii="Times New Roman" w:hAnsi="Times New Roman"/>
          <w:lang w:val="nl-NL"/>
        </w:rPr>
        <w:t>khiếu nại về</w:t>
      </w:r>
      <w:r w:rsidR="005B5D07" w:rsidRPr="004F598F">
        <w:rPr>
          <w:rFonts w:ascii="Times New Roman" w:hAnsi="Times New Roman"/>
          <w:lang w:val="nl-NL"/>
        </w:rPr>
        <w:t xml:space="preserve"> khen thưởng thi đua </w:t>
      </w:r>
      <w:r w:rsidR="00D454A6" w:rsidRPr="004F598F">
        <w:rPr>
          <w:rFonts w:ascii="Times New Roman" w:hAnsi="Times New Roman"/>
          <w:lang w:val="nl-NL"/>
        </w:rPr>
        <w:t xml:space="preserve">năm 2016 </w:t>
      </w:r>
      <w:r w:rsidR="00B34CC7" w:rsidRPr="004F598F">
        <w:rPr>
          <w:rFonts w:ascii="Times New Roman" w:hAnsi="Times New Roman"/>
          <w:lang w:val="nl-NL"/>
        </w:rPr>
        <w:t xml:space="preserve">(nếu có) </w:t>
      </w:r>
      <w:r w:rsidR="004712C1" w:rsidRPr="004F598F">
        <w:rPr>
          <w:rFonts w:ascii="Times New Roman" w:hAnsi="Times New Roman"/>
          <w:lang w:val="nl-NL"/>
        </w:rPr>
        <w:t>theo quy định hiện hành.</w:t>
      </w:r>
    </w:p>
    <w:p w:rsidR="00194064" w:rsidRPr="004F598F" w:rsidRDefault="00FB4A8B" w:rsidP="00303466">
      <w:pPr>
        <w:spacing w:before="80" w:after="80"/>
        <w:jc w:val="center"/>
        <w:rPr>
          <w:rFonts w:ascii="Times New Roman" w:hAnsi="Times New Roman"/>
          <w:b/>
          <w:lang w:val="nl-NL"/>
        </w:rPr>
      </w:pPr>
      <w:r w:rsidRPr="004F598F">
        <w:rPr>
          <w:rFonts w:ascii="Times New Roman" w:hAnsi="Times New Roman"/>
          <w:b/>
          <w:lang w:val="nl-NL"/>
        </w:rPr>
        <w:t xml:space="preserve">Phần </w:t>
      </w:r>
      <w:r w:rsidR="003D477D" w:rsidRPr="004F598F">
        <w:rPr>
          <w:rFonts w:ascii="Times New Roman" w:hAnsi="Times New Roman"/>
          <w:b/>
          <w:lang w:val="nl-NL"/>
        </w:rPr>
        <w:t>V</w:t>
      </w:r>
      <w:r w:rsidR="003D477D" w:rsidRPr="004F598F">
        <w:rPr>
          <w:rFonts w:ascii="Times New Roman" w:hAnsi="Times New Roman"/>
          <w:b/>
          <w:lang w:val="nl-NL"/>
        </w:rPr>
        <w:br/>
      </w:r>
      <w:r w:rsidR="00194064" w:rsidRPr="004F598F">
        <w:rPr>
          <w:rFonts w:ascii="Times New Roman" w:hAnsi="Times New Roman"/>
          <w:b/>
          <w:lang w:val="nl-NL"/>
        </w:rPr>
        <w:t>TỔ CHỨC THỰC HIỆN</w:t>
      </w:r>
    </w:p>
    <w:p w:rsidR="00F06144" w:rsidRPr="004F598F" w:rsidRDefault="00194064" w:rsidP="00303466">
      <w:pPr>
        <w:pStyle w:val="ListParagraph"/>
        <w:numPr>
          <w:ilvl w:val="0"/>
          <w:numId w:val="42"/>
        </w:numPr>
        <w:spacing w:before="80" w:after="80"/>
        <w:jc w:val="both"/>
        <w:rPr>
          <w:rFonts w:ascii="Times New Roman Bold" w:hAnsi="Times New Roman Bold"/>
          <w:b/>
          <w:lang w:val="nl-NL"/>
        </w:rPr>
      </w:pPr>
      <w:r w:rsidRPr="004F598F">
        <w:rPr>
          <w:rFonts w:ascii="Times New Roman Bold" w:hAnsi="Times New Roman Bold"/>
          <w:b/>
          <w:lang w:val="nl-NL"/>
        </w:rPr>
        <w:t>T</w:t>
      </w:r>
      <w:r w:rsidR="00931DFD" w:rsidRPr="004F598F">
        <w:rPr>
          <w:rFonts w:ascii="Times New Roman Bold" w:hAnsi="Times New Roman Bold"/>
          <w:b/>
          <w:lang w:val="nl-NL"/>
        </w:rPr>
        <w:t xml:space="preserve">rách nhiệm của </w:t>
      </w:r>
      <w:r w:rsidR="00D64B43" w:rsidRPr="004F598F">
        <w:rPr>
          <w:rFonts w:ascii="Times New Roman Bold" w:hAnsi="Times New Roman Bold"/>
          <w:b/>
          <w:lang w:val="nl-NL"/>
        </w:rPr>
        <w:t>Thủ trưởng đơn vị</w:t>
      </w:r>
      <w:r w:rsidR="00194CAA" w:rsidRPr="004F598F">
        <w:rPr>
          <w:rFonts w:ascii="Times New Roman Bold" w:hAnsi="Times New Roman Bold"/>
          <w:b/>
          <w:lang w:val="nl-NL"/>
        </w:rPr>
        <w:t xml:space="preserve"> </w:t>
      </w:r>
      <w:r w:rsidR="00D64B43" w:rsidRPr="004F598F">
        <w:rPr>
          <w:rFonts w:ascii="Times New Roman Bold" w:hAnsi="Times New Roman Bold"/>
          <w:b/>
          <w:lang w:val="nl-NL"/>
        </w:rPr>
        <w:t xml:space="preserve">và cá nhân, tập thể </w:t>
      </w:r>
    </w:p>
    <w:p w:rsidR="00194064" w:rsidRPr="004F598F" w:rsidRDefault="00D64B43" w:rsidP="00303466">
      <w:pPr>
        <w:spacing w:before="80" w:after="80"/>
        <w:ind w:left="14" w:firstLine="706"/>
        <w:jc w:val="both"/>
        <w:rPr>
          <w:rFonts w:ascii="Times New Roman" w:hAnsi="Times New Roman"/>
          <w:b/>
          <w:lang w:val="nl-NL"/>
        </w:rPr>
      </w:pPr>
      <w:r w:rsidRPr="004F598F">
        <w:rPr>
          <w:rFonts w:ascii="Times New Roman" w:hAnsi="Times New Roman"/>
          <w:lang w:val="nl-NL"/>
        </w:rPr>
        <w:t>T</w:t>
      </w:r>
      <w:r w:rsidR="00F06144" w:rsidRPr="004F598F">
        <w:rPr>
          <w:rFonts w:ascii="Times New Roman" w:hAnsi="Times New Roman"/>
          <w:lang w:val="nl-NL"/>
        </w:rPr>
        <w:t xml:space="preserve">hủ trưởng đơn vị và cá nhân, tập thể thuộc Học viện </w:t>
      </w:r>
      <w:r w:rsidR="00D20E6A" w:rsidRPr="004F598F">
        <w:rPr>
          <w:rFonts w:ascii="Times New Roman" w:hAnsi="Times New Roman"/>
          <w:lang w:val="nl-NL"/>
        </w:rPr>
        <w:t>khẩn trương</w:t>
      </w:r>
      <w:r w:rsidR="00C02422" w:rsidRPr="004F598F">
        <w:rPr>
          <w:rFonts w:ascii="Times New Roman" w:hAnsi="Times New Roman"/>
          <w:lang w:val="nl-NL"/>
        </w:rPr>
        <w:t>, nghiêm túc</w:t>
      </w:r>
      <w:r w:rsidR="00D20E6A" w:rsidRPr="004F598F">
        <w:rPr>
          <w:rFonts w:ascii="Times New Roman" w:hAnsi="Times New Roman"/>
          <w:lang w:val="nl-NL"/>
        </w:rPr>
        <w:t xml:space="preserve"> </w:t>
      </w:r>
      <w:r w:rsidR="00F06144" w:rsidRPr="004F598F">
        <w:rPr>
          <w:rFonts w:ascii="Times New Roman" w:hAnsi="Times New Roman"/>
          <w:lang w:val="nl-NL"/>
        </w:rPr>
        <w:t>t</w:t>
      </w:r>
      <w:r w:rsidR="00A55547" w:rsidRPr="004F598F">
        <w:rPr>
          <w:rFonts w:ascii="Times New Roman" w:hAnsi="Times New Roman"/>
          <w:lang w:val="nl-NL"/>
        </w:rPr>
        <w:t>hực hiện Hướng dẫn này</w:t>
      </w:r>
      <w:r w:rsidR="00656BB8" w:rsidRPr="004F598F">
        <w:rPr>
          <w:rFonts w:ascii="Times New Roman" w:hAnsi="Times New Roman"/>
          <w:lang w:val="nl-NL"/>
        </w:rPr>
        <w:t xml:space="preserve"> trong phạm vi trách nhiệm của mình</w:t>
      </w:r>
      <w:r w:rsidR="00880A3A" w:rsidRPr="004F598F">
        <w:rPr>
          <w:rFonts w:ascii="Times New Roman" w:hAnsi="Times New Roman"/>
          <w:lang w:val="nl-NL"/>
        </w:rPr>
        <w:t>.</w:t>
      </w:r>
      <w:r w:rsidR="00A55547" w:rsidRPr="004F598F">
        <w:rPr>
          <w:rFonts w:ascii="Times New Roman" w:hAnsi="Times New Roman"/>
          <w:lang w:val="nl-NL"/>
        </w:rPr>
        <w:t xml:space="preserve"> </w:t>
      </w:r>
    </w:p>
    <w:p w:rsidR="00194064" w:rsidRPr="004F598F" w:rsidRDefault="00194064" w:rsidP="00303466">
      <w:pPr>
        <w:spacing w:before="80" w:after="80"/>
        <w:ind w:firstLine="720"/>
        <w:jc w:val="both"/>
        <w:rPr>
          <w:rFonts w:ascii="Times New Roman" w:hAnsi="Times New Roman"/>
          <w:b/>
          <w:lang w:val="nl-NL"/>
        </w:rPr>
      </w:pPr>
      <w:r w:rsidRPr="004F598F">
        <w:rPr>
          <w:rFonts w:ascii="Times New Roman" w:hAnsi="Times New Roman"/>
          <w:b/>
          <w:lang w:val="nl-NL"/>
        </w:rPr>
        <w:t xml:space="preserve">2. </w:t>
      </w:r>
      <w:r w:rsidR="00931DFD" w:rsidRPr="004F598F">
        <w:rPr>
          <w:rFonts w:ascii="Times New Roman" w:hAnsi="Times New Roman"/>
          <w:b/>
          <w:lang w:val="nl-NL"/>
        </w:rPr>
        <w:t xml:space="preserve">Trách nhiệm của </w:t>
      </w:r>
      <w:r w:rsidRPr="004F598F">
        <w:rPr>
          <w:rFonts w:ascii="Times New Roman" w:hAnsi="Times New Roman"/>
          <w:b/>
          <w:lang w:val="nl-NL"/>
        </w:rPr>
        <w:t>Ban Tổ chức -</w:t>
      </w:r>
      <w:r w:rsidR="00404E86" w:rsidRPr="004F598F">
        <w:rPr>
          <w:rFonts w:ascii="Times New Roman" w:hAnsi="Times New Roman"/>
          <w:b/>
          <w:lang w:val="nl-NL"/>
        </w:rPr>
        <w:t xml:space="preserve"> Cán bộ</w:t>
      </w:r>
    </w:p>
    <w:p w:rsidR="007969BB" w:rsidRPr="004F598F" w:rsidRDefault="007969BB" w:rsidP="00303466">
      <w:pPr>
        <w:spacing w:before="80" w:after="80"/>
        <w:ind w:firstLine="720"/>
        <w:jc w:val="both"/>
        <w:rPr>
          <w:rFonts w:ascii="Times New Roman" w:hAnsi="Times New Roman"/>
          <w:lang w:val="nl-NL"/>
        </w:rPr>
      </w:pPr>
      <w:r w:rsidRPr="004F598F">
        <w:rPr>
          <w:rFonts w:ascii="Times New Roman" w:hAnsi="Times New Roman"/>
          <w:lang w:val="nl-NL"/>
        </w:rPr>
        <w:t xml:space="preserve">- Tham mưu cho </w:t>
      </w:r>
      <w:r w:rsidR="00072229" w:rsidRPr="004F598F">
        <w:rPr>
          <w:rFonts w:ascii="Times New Roman" w:hAnsi="Times New Roman"/>
          <w:lang w:val="nl-NL"/>
        </w:rPr>
        <w:t>lãnh đạo</w:t>
      </w:r>
      <w:r w:rsidRPr="004F598F">
        <w:rPr>
          <w:rFonts w:ascii="Times New Roman" w:hAnsi="Times New Roman"/>
          <w:lang w:val="nl-NL"/>
        </w:rPr>
        <w:t xml:space="preserve"> Học viện trong việc tổ chức thực hiện công tác tổng kết và bình xét khen thưởng thi đua năm 2016 đúng quy định;</w:t>
      </w:r>
    </w:p>
    <w:p w:rsidR="00194064" w:rsidRPr="004F598F" w:rsidRDefault="00A80A2A" w:rsidP="00303466">
      <w:pPr>
        <w:spacing w:before="80" w:after="80"/>
        <w:ind w:firstLine="720"/>
        <w:jc w:val="both"/>
        <w:rPr>
          <w:rFonts w:ascii="Times New Roman" w:hAnsi="Times New Roman"/>
          <w:lang w:val="nl-NL"/>
        </w:rPr>
      </w:pPr>
      <w:r w:rsidRPr="004F598F">
        <w:rPr>
          <w:rFonts w:ascii="Times New Roman" w:hAnsi="Times New Roman"/>
          <w:lang w:val="nl-NL"/>
        </w:rPr>
        <w:t xml:space="preserve">- </w:t>
      </w:r>
      <w:r w:rsidR="00194064" w:rsidRPr="004F598F">
        <w:rPr>
          <w:rFonts w:ascii="Times New Roman" w:hAnsi="Times New Roman"/>
          <w:lang w:val="nl-NL"/>
        </w:rPr>
        <w:t xml:space="preserve">Đôn đốc các đơn vị thực hiện </w:t>
      </w:r>
      <w:r w:rsidR="00404E86" w:rsidRPr="004F598F">
        <w:rPr>
          <w:rFonts w:ascii="Times New Roman" w:hAnsi="Times New Roman"/>
          <w:lang w:val="nl-NL"/>
        </w:rPr>
        <w:t>Hướng dẫn</w:t>
      </w:r>
      <w:r w:rsidR="00194064" w:rsidRPr="004F598F">
        <w:rPr>
          <w:rFonts w:ascii="Times New Roman" w:hAnsi="Times New Roman"/>
          <w:lang w:val="nl-NL"/>
        </w:rPr>
        <w:t xml:space="preserve"> này;</w:t>
      </w:r>
    </w:p>
    <w:p w:rsidR="00A80A2A" w:rsidRPr="004F598F" w:rsidRDefault="00194064" w:rsidP="00303466">
      <w:pPr>
        <w:spacing w:before="80" w:after="80"/>
        <w:ind w:firstLine="720"/>
        <w:jc w:val="both"/>
        <w:rPr>
          <w:rFonts w:ascii="Times New Roman" w:hAnsi="Times New Roman"/>
          <w:lang w:val="nl-NL"/>
        </w:rPr>
      </w:pPr>
      <w:r w:rsidRPr="004F598F">
        <w:rPr>
          <w:rFonts w:ascii="Times New Roman" w:hAnsi="Times New Roman"/>
          <w:lang w:val="vi-VN"/>
        </w:rPr>
        <w:t>-</w:t>
      </w:r>
      <w:r w:rsidRPr="004F598F">
        <w:rPr>
          <w:rFonts w:ascii="Times New Roman" w:hAnsi="Times New Roman"/>
        </w:rPr>
        <w:t xml:space="preserve"> Thu</w:t>
      </w:r>
      <w:r w:rsidR="00A80A2A" w:rsidRPr="004F598F">
        <w:rPr>
          <w:rFonts w:ascii="Times New Roman" w:hAnsi="Times New Roman"/>
        </w:rPr>
        <w:t xml:space="preserve"> </w:t>
      </w:r>
      <w:r w:rsidRPr="004F598F">
        <w:rPr>
          <w:rFonts w:ascii="Times New Roman" w:hAnsi="Times New Roman"/>
          <w:lang w:val="nl-NL"/>
        </w:rPr>
        <w:t>hồ sơ</w:t>
      </w:r>
      <w:r w:rsidR="00A80A2A" w:rsidRPr="004F598F">
        <w:rPr>
          <w:rFonts w:ascii="Times New Roman" w:hAnsi="Times New Roman"/>
          <w:lang w:val="nl-NL"/>
        </w:rPr>
        <w:t xml:space="preserve"> thi đua năm 2016 do các đơn vị nộp</w:t>
      </w:r>
      <w:r w:rsidR="006126D6" w:rsidRPr="004F598F">
        <w:rPr>
          <w:rFonts w:ascii="Times New Roman" w:hAnsi="Times New Roman"/>
          <w:lang w:val="nl-NL"/>
        </w:rPr>
        <w:t>;</w:t>
      </w:r>
    </w:p>
    <w:p w:rsidR="000F585F" w:rsidRPr="004F598F" w:rsidRDefault="00194064" w:rsidP="00303466">
      <w:pPr>
        <w:spacing w:before="80" w:after="80"/>
        <w:ind w:firstLine="720"/>
        <w:jc w:val="both"/>
        <w:rPr>
          <w:rFonts w:ascii="Times New Roman" w:hAnsi="Times New Roman"/>
          <w:lang w:val="nl-NL"/>
        </w:rPr>
      </w:pPr>
      <w:r w:rsidRPr="004F598F">
        <w:rPr>
          <w:rFonts w:ascii="Times New Roman" w:hAnsi="Times New Roman"/>
          <w:lang w:val="nl-NL"/>
        </w:rPr>
        <w:t xml:space="preserve">- </w:t>
      </w:r>
      <w:r w:rsidR="00A80A2A" w:rsidRPr="004F598F">
        <w:rPr>
          <w:rFonts w:ascii="Times New Roman" w:hAnsi="Times New Roman"/>
          <w:lang w:val="nl-NL"/>
        </w:rPr>
        <w:t xml:space="preserve">Thực hiện </w:t>
      </w:r>
      <w:r w:rsidRPr="004F598F">
        <w:rPr>
          <w:rFonts w:ascii="Times New Roman" w:hAnsi="Times New Roman"/>
          <w:lang w:val="nl-NL"/>
        </w:rPr>
        <w:t xml:space="preserve">thủ tục, </w:t>
      </w:r>
      <w:r w:rsidR="004F1527" w:rsidRPr="004F598F">
        <w:rPr>
          <w:rFonts w:ascii="Times New Roman" w:hAnsi="Times New Roman"/>
          <w:lang w:val="nl-NL"/>
        </w:rPr>
        <w:t xml:space="preserve">hoàn chỉnh </w:t>
      </w:r>
      <w:r w:rsidRPr="004F598F">
        <w:rPr>
          <w:rFonts w:ascii="Times New Roman" w:hAnsi="Times New Roman"/>
          <w:lang w:val="nl-NL"/>
        </w:rPr>
        <w:t xml:space="preserve">hồ sơ trình </w:t>
      </w:r>
      <w:r w:rsidR="00347628" w:rsidRPr="004F598F">
        <w:rPr>
          <w:rFonts w:ascii="Times New Roman" w:hAnsi="Times New Roman"/>
          <w:lang w:val="nl-NL"/>
        </w:rPr>
        <w:t xml:space="preserve">lãnh đạo </w:t>
      </w:r>
      <w:r w:rsidRPr="004F598F">
        <w:rPr>
          <w:rFonts w:ascii="Times New Roman" w:hAnsi="Times New Roman"/>
          <w:lang w:val="nl-NL"/>
        </w:rPr>
        <w:t xml:space="preserve">Học viện </w:t>
      </w:r>
      <w:r w:rsidR="00A80A2A" w:rsidRPr="004F598F">
        <w:rPr>
          <w:rFonts w:ascii="Times New Roman" w:hAnsi="Times New Roman"/>
          <w:lang w:val="nl-NL"/>
        </w:rPr>
        <w:t xml:space="preserve">giải quyết </w:t>
      </w:r>
      <w:r w:rsidRPr="004F598F">
        <w:rPr>
          <w:rFonts w:ascii="Times New Roman" w:hAnsi="Times New Roman"/>
          <w:lang w:val="nl-NL"/>
        </w:rPr>
        <w:t xml:space="preserve">khen thưởng </w:t>
      </w:r>
      <w:r w:rsidR="00A80A2A" w:rsidRPr="004F598F">
        <w:rPr>
          <w:rFonts w:ascii="Times New Roman" w:hAnsi="Times New Roman"/>
          <w:lang w:val="nl-NL"/>
        </w:rPr>
        <w:t>thi đua năm 2016</w:t>
      </w:r>
      <w:r w:rsidR="006126D6" w:rsidRPr="004F598F">
        <w:rPr>
          <w:rFonts w:ascii="Times New Roman" w:hAnsi="Times New Roman"/>
          <w:lang w:val="nl-NL"/>
        </w:rPr>
        <w:t xml:space="preserve"> </w:t>
      </w:r>
      <w:r w:rsidR="009F2653" w:rsidRPr="004F598F">
        <w:rPr>
          <w:rFonts w:ascii="Times New Roman" w:hAnsi="Times New Roman"/>
          <w:lang w:val="nl-NL"/>
        </w:rPr>
        <w:t xml:space="preserve">theo quy định </w:t>
      </w:r>
      <w:r w:rsidR="006126D6" w:rsidRPr="004F598F">
        <w:rPr>
          <w:rFonts w:ascii="Times New Roman" w:hAnsi="Times New Roman"/>
          <w:lang w:val="nl-NL"/>
        </w:rPr>
        <w:t xml:space="preserve">(sau khi có kết quả </w:t>
      </w:r>
      <w:r w:rsidR="0078782C" w:rsidRPr="004F598F">
        <w:rPr>
          <w:rFonts w:ascii="Times New Roman" w:hAnsi="Times New Roman"/>
          <w:lang w:val="nl-NL"/>
        </w:rPr>
        <w:t xml:space="preserve">bình </w:t>
      </w:r>
      <w:r w:rsidR="006126D6" w:rsidRPr="004F598F">
        <w:rPr>
          <w:rFonts w:ascii="Times New Roman" w:hAnsi="Times New Roman"/>
          <w:lang w:val="nl-NL"/>
        </w:rPr>
        <w:t xml:space="preserve">xét </w:t>
      </w:r>
      <w:r w:rsidR="00DE7596" w:rsidRPr="004F598F">
        <w:rPr>
          <w:rFonts w:ascii="Times New Roman" w:hAnsi="Times New Roman"/>
          <w:lang w:val="nl-NL"/>
        </w:rPr>
        <w:t>khen thưởng thi đua năm 2016</w:t>
      </w:r>
      <w:r w:rsidR="006126D6" w:rsidRPr="004F598F">
        <w:rPr>
          <w:rFonts w:ascii="Times New Roman" w:hAnsi="Times New Roman"/>
          <w:lang w:val="nl-NL"/>
        </w:rPr>
        <w:t xml:space="preserve"> của Hội đồng Thi đua - Khen thưởng Học viện)</w:t>
      </w:r>
      <w:r w:rsidR="000F585F" w:rsidRPr="004F598F">
        <w:rPr>
          <w:rFonts w:ascii="Times New Roman" w:hAnsi="Times New Roman"/>
          <w:lang w:val="nl-NL"/>
        </w:rPr>
        <w:t>;</w:t>
      </w:r>
    </w:p>
    <w:p w:rsidR="00A80A2A" w:rsidRPr="004F598F" w:rsidRDefault="000F585F" w:rsidP="00303466">
      <w:pPr>
        <w:spacing w:before="80" w:after="80"/>
        <w:ind w:firstLine="720"/>
        <w:jc w:val="both"/>
        <w:rPr>
          <w:rFonts w:ascii="Times New Roman" w:hAnsi="Times New Roman"/>
          <w:lang w:val="nl-NL"/>
        </w:rPr>
      </w:pPr>
      <w:r w:rsidRPr="004F598F">
        <w:rPr>
          <w:rFonts w:ascii="Times New Roman" w:hAnsi="Times New Roman"/>
          <w:lang w:val="nl-NL"/>
        </w:rPr>
        <w:t>- Lập</w:t>
      </w:r>
      <w:r w:rsidR="0044736D" w:rsidRPr="004F598F">
        <w:rPr>
          <w:rFonts w:ascii="Times New Roman" w:hAnsi="Times New Roman"/>
          <w:lang w:val="nl-NL"/>
        </w:rPr>
        <w:t xml:space="preserve"> và trình lãnh đạo Học viện phê duyệt</w:t>
      </w:r>
      <w:r w:rsidRPr="004F598F">
        <w:rPr>
          <w:rFonts w:ascii="Times New Roman" w:hAnsi="Times New Roman"/>
          <w:lang w:val="nl-NL"/>
        </w:rPr>
        <w:t xml:space="preserve"> dự t</w:t>
      </w:r>
      <w:r w:rsidR="002F1D85" w:rsidRPr="004F598F">
        <w:rPr>
          <w:rFonts w:ascii="Times New Roman" w:hAnsi="Times New Roman"/>
          <w:lang w:val="nl-NL"/>
        </w:rPr>
        <w:t>oán</w:t>
      </w:r>
      <w:r w:rsidRPr="004F598F">
        <w:rPr>
          <w:rFonts w:ascii="Times New Roman" w:hAnsi="Times New Roman"/>
          <w:lang w:val="nl-NL"/>
        </w:rPr>
        <w:t xml:space="preserve"> kinh phí chi cho các hoạt động của Hội đồng Thi đua - Khen thưởng và Ban Thư ký</w:t>
      </w:r>
      <w:r w:rsidR="000D7C84" w:rsidRPr="004F598F">
        <w:rPr>
          <w:rFonts w:ascii="Times New Roman" w:hAnsi="Times New Roman"/>
          <w:lang w:val="nl-NL"/>
        </w:rPr>
        <w:t xml:space="preserve"> Hội đồng</w:t>
      </w:r>
      <w:r w:rsidR="004F1527" w:rsidRPr="004F598F">
        <w:rPr>
          <w:rFonts w:ascii="Times New Roman" w:hAnsi="Times New Roman"/>
          <w:lang w:val="nl-NL"/>
        </w:rPr>
        <w:t>.</w:t>
      </w:r>
    </w:p>
    <w:p w:rsidR="00194064" w:rsidRPr="004F598F" w:rsidRDefault="00194064" w:rsidP="00303466">
      <w:pPr>
        <w:spacing w:before="80" w:after="80"/>
        <w:ind w:firstLine="720"/>
        <w:jc w:val="both"/>
        <w:rPr>
          <w:rFonts w:ascii="Times New Roman" w:hAnsi="Times New Roman"/>
          <w:b/>
          <w:lang w:val="nl-NL"/>
        </w:rPr>
      </w:pPr>
      <w:r w:rsidRPr="004F598F">
        <w:rPr>
          <w:rFonts w:ascii="Times New Roman" w:hAnsi="Times New Roman"/>
          <w:b/>
          <w:lang w:val="nl-NL"/>
        </w:rPr>
        <w:t xml:space="preserve">3. </w:t>
      </w:r>
      <w:r w:rsidR="00931DFD" w:rsidRPr="004F598F">
        <w:rPr>
          <w:rFonts w:ascii="Times New Roman" w:hAnsi="Times New Roman"/>
          <w:b/>
          <w:lang w:val="nl-NL"/>
        </w:rPr>
        <w:t xml:space="preserve">Trách nhiệm của </w:t>
      </w:r>
      <w:r w:rsidRPr="004F598F">
        <w:rPr>
          <w:rFonts w:ascii="Times New Roman" w:hAnsi="Times New Roman"/>
          <w:b/>
          <w:lang w:val="nl-NL"/>
        </w:rPr>
        <w:t>Văn phòng Học viện</w:t>
      </w:r>
    </w:p>
    <w:p w:rsidR="00194064" w:rsidRPr="004F598F" w:rsidRDefault="00194064" w:rsidP="00303466">
      <w:pPr>
        <w:spacing w:before="80" w:after="80"/>
        <w:ind w:firstLine="720"/>
        <w:jc w:val="both"/>
        <w:rPr>
          <w:rFonts w:ascii="Times New Roman" w:hAnsi="Times New Roman"/>
          <w:lang w:val="nl-NL"/>
        </w:rPr>
      </w:pPr>
      <w:r w:rsidRPr="004F598F">
        <w:rPr>
          <w:rFonts w:ascii="Times New Roman" w:hAnsi="Times New Roman"/>
          <w:lang w:val="nl-NL"/>
        </w:rPr>
        <w:t xml:space="preserve">Chuẩn bị kinh phí và cơ sở vật chất phục vụ </w:t>
      </w:r>
      <w:r w:rsidR="00A77725" w:rsidRPr="004F598F">
        <w:rPr>
          <w:rFonts w:ascii="Times New Roman" w:hAnsi="Times New Roman"/>
          <w:lang w:val="nl-NL"/>
        </w:rPr>
        <w:t>công tác tổng kết và khen thưởng thi đua năm 2016</w:t>
      </w:r>
      <w:r w:rsidR="00361C27">
        <w:rPr>
          <w:rFonts w:ascii="Times New Roman" w:hAnsi="Times New Roman"/>
          <w:lang w:val="nl-NL"/>
        </w:rPr>
        <w:t xml:space="preserve"> của Học viện</w:t>
      </w:r>
      <w:r w:rsidR="000F585F" w:rsidRPr="004F598F">
        <w:rPr>
          <w:rFonts w:ascii="Times New Roman" w:hAnsi="Times New Roman"/>
          <w:lang w:val="nl-NL"/>
        </w:rPr>
        <w:t>.</w:t>
      </w:r>
    </w:p>
    <w:p w:rsidR="00194064" w:rsidRDefault="00194064" w:rsidP="00303466">
      <w:pPr>
        <w:spacing w:before="80" w:after="80"/>
        <w:ind w:left="11" w:firstLine="709"/>
        <w:jc w:val="both"/>
        <w:rPr>
          <w:rFonts w:ascii="Times New Roman" w:hAnsi="Times New Roman"/>
          <w:lang w:val="nl-NL"/>
        </w:rPr>
      </w:pPr>
      <w:r w:rsidRPr="004F598F">
        <w:rPr>
          <w:rFonts w:ascii="Times New Roman" w:hAnsi="Times New Roman"/>
          <w:lang w:val="nl-NL"/>
        </w:rPr>
        <w:t>Trong quá trình triển khai thực hiện, nếu có vướng mắc, đề nghị phản ánh về Ban Tổ chức - Cán bộ để kịp thời tháo gỡ (</w:t>
      </w:r>
      <w:r w:rsidR="00361C27">
        <w:rPr>
          <w:rFonts w:ascii="Times New Roman" w:hAnsi="Times New Roman"/>
          <w:lang w:val="nl-NL"/>
        </w:rPr>
        <w:t>người</w:t>
      </w:r>
      <w:r w:rsidR="00A10F4B" w:rsidRPr="004F598F">
        <w:rPr>
          <w:rFonts w:ascii="Times New Roman" w:hAnsi="Times New Roman"/>
          <w:lang w:val="nl-NL"/>
        </w:rPr>
        <w:t xml:space="preserve"> tiếp nhận</w:t>
      </w:r>
      <w:r w:rsidR="00077600" w:rsidRPr="004F598F">
        <w:rPr>
          <w:rFonts w:ascii="Times New Roman" w:hAnsi="Times New Roman"/>
          <w:lang w:val="nl-NL"/>
        </w:rPr>
        <w:t>: Ô</w:t>
      </w:r>
      <w:r w:rsidRPr="004F598F">
        <w:rPr>
          <w:rFonts w:ascii="Times New Roman" w:hAnsi="Times New Roman"/>
          <w:lang w:val="nl-NL"/>
        </w:rPr>
        <w:t>ng Đỗ Văn Huyên, phòng 216 nhà A, điện thoại: 0976652966</w:t>
      </w:r>
      <w:r w:rsidR="00431D8A" w:rsidRPr="004F598F">
        <w:rPr>
          <w:rFonts w:ascii="Times New Roman" w:hAnsi="Times New Roman"/>
          <w:lang w:val="nl-NL"/>
        </w:rPr>
        <w:t>)./.</w:t>
      </w:r>
    </w:p>
    <w:tbl>
      <w:tblPr>
        <w:tblW w:w="9445" w:type="dxa"/>
        <w:tblLook w:val="0000" w:firstRow="0" w:lastRow="0" w:firstColumn="0" w:lastColumn="0" w:noHBand="0" w:noVBand="0"/>
      </w:tblPr>
      <w:tblGrid>
        <w:gridCol w:w="4952"/>
        <w:gridCol w:w="4493"/>
      </w:tblGrid>
      <w:tr w:rsidR="000827E5" w:rsidRPr="000827E5" w:rsidTr="00366937">
        <w:trPr>
          <w:trHeight w:val="2234"/>
        </w:trPr>
        <w:tc>
          <w:tcPr>
            <w:tcW w:w="4952" w:type="dxa"/>
          </w:tcPr>
          <w:p w:rsidR="000827E5" w:rsidRPr="000827E5" w:rsidRDefault="000827E5" w:rsidP="00366937">
            <w:pPr>
              <w:shd w:val="clear" w:color="auto" w:fill="FFFFFF"/>
              <w:jc w:val="both"/>
              <w:rPr>
                <w:rFonts w:asciiTheme="majorHAnsi" w:hAnsiTheme="majorHAnsi" w:cstheme="majorHAnsi"/>
                <w:b/>
                <w:bCs/>
                <w:i/>
                <w:iCs/>
                <w:lang w:val="nl-NL"/>
              </w:rPr>
            </w:pPr>
            <w:r w:rsidRPr="000827E5">
              <w:rPr>
                <w:rFonts w:asciiTheme="majorHAnsi" w:hAnsiTheme="majorHAnsi" w:cstheme="majorHAnsi"/>
                <w:b/>
                <w:bCs/>
                <w:i/>
                <w:iCs/>
                <w:lang w:val="nl-NL"/>
              </w:rPr>
              <w:t>Nơi nhận:</w:t>
            </w:r>
          </w:p>
          <w:p w:rsidR="000827E5" w:rsidRPr="004F598F" w:rsidRDefault="000827E5" w:rsidP="000827E5">
            <w:pPr>
              <w:jc w:val="both"/>
              <w:rPr>
                <w:rFonts w:ascii="Times New Roman" w:hAnsi="Times New Roman"/>
                <w:sz w:val="22"/>
                <w:lang w:val="nl-NL"/>
              </w:rPr>
            </w:pPr>
            <w:r w:rsidRPr="004F598F">
              <w:rPr>
                <w:rFonts w:ascii="Times New Roman" w:hAnsi="Times New Roman"/>
                <w:sz w:val="22"/>
                <w:lang w:val="nl-NL"/>
              </w:rPr>
              <w:t>- Các đơn vị thuộc, trực thuộc HV;</w:t>
            </w:r>
          </w:p>
          <w:p w:rsidR="000827E5" w:rsidRPr="004F598F" w:rsidRDefault="000827E5" w:rsidP="000827E5">
            <w:pPr>
              <w:rPr>
                <w:rFonts w:ascii="Times New Roman" w:hAnsi="Times New Roman"/>
                <w:sz w:val="22"/>
                <w:szCs w:val="22"/>
                <w:lang w:val="nl-NL"/>
              </w:rPr>
            </w:pPr>
            <w:r w:rsidRPr="004F598F">
              <w:rPr>
                <w:rFonts w:ascii="Times New Roman" w:hAnsi="Times New Roman"/>
                <w:sz w:val="22"/>
                <w:szCs w:val="22"/>
                <w:lang w:val="nl-NL"/>
              </w:rPr>
              <w:t>- Các tổ chức Đảng, đoàn thể thuộc HV;</w:t>
            </w:r>
          </w:p>
          <w:p w:rsidR="000827E5" w:rsidRPr="004F598F" w:rsidRDefault="000827E5" w:rsidP="000827E5">
            <w:pPr>
              <w:rPr>
                <w:rFonts w:ascii="Times New Roman" w:hAnsi="Times New Roman"/>
                <w:sz w:val="22"/>
                <w:szCs w:val="22"/>
                <w:lang w:val="nl-NL"/>
              </w:rPr>
            </w:pPr>
            <w:r w:rsidRPr="004F598F">
              <w:rPr>
                <w:rFonts w:ascii="Times New Roman" w:hAnsi="Times New Roman"/>
                <w:sz w:val="22"/>
                <w:szCs w:val="22"/>
                <w:lang w:val="nl-NL"/>
              </w:rPr>
              <w:t>- Thứ trưởng BNV phụ trách, điều hành HV;</w:t>
            </w:r>
          </w:p>
          <w:p w:rsidR="000827E5" w:rsidRPr="004F598F" w:rsidRDefault="000827E5" w:rsidP="000827E5">
            <w:pPr>
              <w:jc w:val="both"/>
              <w:rPr>
                <w:rFonts w:ascii="Times New Roman" w:hAnsi="Times New Roman"/>
                <w:sz w:val="22"/>
                <w:szCs w:val="22"/>
                <w:lang w:val="nl-NL"/>
              </w:rPr>
            </w:pPr>
            <w:r w:rsidRPr="004F598F">
              <w:rPr>
                <w:rFonts w:ascii="Times New Roman" w:hAnsi="Times New Roman"/>
                <w:sz w:val="22"/>
                <w:szCs w:val="22"/>
                <w:lang w:val="nl-NL"/>
              </w:rPr>
              <w:t>- Các Phó Giám đốc HV;</w:t>
            </w:r>
          </w:p>
          <w:p w:rsidR="000827E5" w:rsidRPr="004F598F" w:rsidRDefault="000827E5" w:rsidP="000827E5">
            <w:pPr>
              <w:jc w:val="both"/>
              <w:rPr>
                <w:rFonts w:ascii="Times New Roman" w:hAnsi="Times New Roman"/>
                <w:sz w:val="22"/>
                <w:szCs w:val="22"/>
                <w:lang w:val="nl-NL"/>
              </w:rPr>
            </w:pPr>
            <w:r w:rsidRPr="004F598F">
              <w:rPr>
                <w:rFonts w:ascii="Times New Roman" w:hAnsi="Times New Roman"/>
                <w:sz w:val="22"/>
                <w:szCs w:val="22"/>
                <w:lang w:val="nl-NL"/>
              </w:rPr>
              <w:t>- Website Học viện Hành chính Quốc gia;</w:t>
            </w:r>
          </w:p>
          <w:p w:rsidR="000827E5" w:rsidRPr="000827E5" w:rsidRDefault="000827E5" w:rsidP="000827E5">
            <w:pPr>
              <w:rPr>
                <w:rFonts w:asciiTheme="majorHAnsi" w:hAnsiTheme="majorHAnsi" w:cstheme="majorHAnsi"/>
                <w:lang w:val="nl-NL"/>
              </w:rPr>
            </w:pPr>
            <w:r w:rsidRPr="004F598F">
              <w:rPr>
                <w:rFonts w:ascii="Times New Roman" w:hAnsi="Times New Roman"/>
                <w:sz w:val="22"/>
                <w:szCs w:val="22"/>
                <w:lang w:val="nl-NL"/>
              </w:rPr>
              <w:t>- Lưu: VT, Ban TCCB.</w:t>
            </w:r>
          </w:p>
          <w:p w:rsidR="000827E5" w:rsidRPr="000827E5" w:rsidRDefault="000827E5" w:rsidP="00366937">
            <w:pPr>
              <w:rPr>
                <w:rFonts w:asciiTheme="majorHAnsi" w:hAnsiTheme="majorHAnsi" w:cstheme="majorHAnsi"/>
                <w:lang w:val="nl-NL"/>
              </w:rPr>
            </w:pPr>
          </w:p>
          <w:p w:rsidR="000827E5" w:rsidRPr="000827E5" w:rsidRDefault="000827E5" w:rsidP="00366937">
            <w:pPr>
              <w:tabs>
                <w:tab w:val="left" w:pos="2580"/>
              </w:tabs>
              <w:rPr>
                <w:rFonts w:asciiTheme="majorHAnsi" w:hAnsiTheme="majorHAnsi" w:cstheme="majorHAnsi"/>
                <w:lang w:val="nl-NL"/>
              </w:rPr>
            </w:pPr>
          </w:p>
        </w:tc>
        <w:tc>
          <w:tcPr>
            <w:tcW w:w="4493" w:type="dxa"/>
          </w:tcPr>
          <w:p w:rsidR="000827E5" w:rsidRPr="000827E5" w:rsidRDefault="000827E5" w:rsidP="00366937">
            <w:pPr>
              <w:ind w:left="-94"/>
              <w:jc w:val="center"/>
              <w:rPr>
                <w:rFonts w:asciiTheme="majorHAnsi" w:hAnsiTheme="majorHAnsi" w:cstheme="majorHAnsi"/>
                <w:b/>
                <w:bCs/>
                <w:sz w:val="26"/>
                <w:szCs w:val="26"/>
              </w:rPr>
            </w:pPr>
            <w:r w:rsidRPr="000827E5">
              <w:rPr>
                <w:rFonts w:asciiTheme="majorHAnsi" w:hAnsiTheme="majorHAnsi" w:cstheme="majorHAnsi"/>
                <w:b/>
                <w:bCs/>
                <w:sz w:val="26"/>
                <w:szCs w:val="26"/>
              </w:rPr>
              <w:t>KT. GIÁM ĐỐC</w:t>
            </w:r>
          </w:p>
          <w:p w:rsidR="000827E5" w:rsidRPr="000827E5" w:rsidRDefault="000827E5" w:rsidP="00366937">
            <w:pPr>
              <w:ind w:left="-94"/>
              <w:jc w:val="center"/>
              <w:rPr>
                <w:rFonts w:asciiTheme="majorHAnsi" w:hAnsiTheme="majorHAnsi" w:cstheme="majorHAnsi"/>
                <w:b/>
                <w:bCs/>
                <w:sz w:val="26"/>
              </w:rPr>
            </w:pPr>
            <w:r w:rsidRPr="000827E5">
              <w:rPr>
                <w:rFonts w:asciiTheme="majorHAnsi" w:hAnsiTheme="majorHAnsi" w:cstheme="majorHAnsi"/>
                <w:b/>
                <w:bCs/>
                <w:sz w:val="26"/>
              </w:rPr>
              <w:t>PHÓ GIÁM ĐỐC THƯỜNG TRỰC</w:t>
            </w:r>
          </w:p>
          <w:p w:rsidR="000827E5" w:rsidRPr="000827E5" w:rsidRDefault="000827E5" w:rsidP="00366937">
            <w:pPr>
              <w:ind w:left="-94"/>
              <w:jc w:val="center"/>
              <w:rPr>
                <w:rFonts w:asciiTheme="majorHAnsi" w:hAnsiTheme="majorHAnsi" w:cstheme="majorHAnsi"/>
                <w:b/>
                <w:bCs/>
              </w:rPr>
            </w:pPr>
          </w:p>
          <w:p w:rsidR="000827E5" w:rsidRDefault="000827E5" w:rsidP="00366937">
            <w:pPr>
              <w:ind w:left="-94"/>
              <w:jc w:val="center"/>
              <w:rPr>
                <w:rFonts w:asciiTheme="majorHAnsi" w:hAnsiTheme="majorHAnsi" w:cstheme="majorHAnsi"/>
                <w:b/>
                <w:bCs/>
              </w:rPr>
            </w:pPr>
          </w:p>
          <w:p w:rsidR="00306556" w:rsidRPr="00306556" w:rsidRDefault="00306556" w:rsidP="00366937">
            <w:pPr>
              <w:ind w:left="-94"/>
              <w:jc w:val="center"/>
              <w:rPr>
                <w:rFonts w:asciiTheme="majorHAnsi" w:hAnsiTheme="majorHAnsi" w:cstheme="majorHAnsi"/>
                <w:b/>
                <w:bCs/>
                <w:i/>
              </w:rPr>
            </w:pPr>
            <w:bookmarkStart w:id="0" w:name="_GoBack"/>
            <w:r w:rsidRPr="00306556">
              <w:rPr>
                <w:rFonts w:asciiTheme="majorHAnsi" w:hAnsiTheme="majorHAnsi" w:cstheme="majorHAnsi"/>
                <w:b/>
                <w:bCs/>
                <w:i/>
              </w:rPr>
              <w:t>(Đ</w:t>
            </w:r>
            <w:r>
              <w:rPr>
                <w:rFonts w:asciiTheme="majorHAnsi" w:hAnsiTheme="majorHAnsi" w:cstheme="majorHAnsi"/>
                <w:b/>
                <w:bCs/>
                <w:i/>
              </w:rPr>
              <w:t>ã</w:t>
            </w:r>
            <w:r w:rsidRPr="00306556">
              <w:rPr>
                <w:rFonts w:asciiTheme="majorHAnsi" w:hAnsiTheme="majorHAnsi" w:cstheme="majorHAnsi"/>
                <w:b/>
                <w:bCs/>
                <w:i/>
              </w:rPr>
              <w:t xml:space="preserve"> ký)</w:t>
            </w:r>
          </w:p>
          <w:bookmarkEnd w:id="0"/>
          <w:p w:rsidR="00306556" w:rsidRDefault="00306556" w:rsidP="00366937">
            <w:pPr>
              <w:ind w:left="-94"/>
              <w:jc w:val="center"/>
              <w:rPr>
                <w:rFonts w:asciiTheme="majorHAnsi" w:hAnsiTheme="majorHAnsi" w:cstheme="majorHAnsi"/>
                <w:b/>
                <w:bCs/>
              </w:rPr>
            </w:pPr>
          </w:p>
          <w:p w:rsidR="00306556" w:rsidRPr="000827E5" w:rsidRDefault="00306556" w:rsidP="00366937">
            <w:pPr>
              <w:ind w:left="-94"/>
              <w:jc w:val="center"/>
              <w:rPr>
                <w:rFonts w:asciiTheme="majorHAnsi" w:hAnsiTheme="majorHAnsi" w:cstheme="majorHAnsi"/>
                <w:b/>
                <w:bCs/>
              </w:rPr>
            </w:pPr>
          </w:p>
          <w:p w:rsidR="000827E5" w:rsidRPr="000827E5" w:rsidRDefault="000827E5" w:rsidP="00366937">
            <w:pPr>
              <w:ind w:left="-94"/>
              <w:jc w:val="center"/>
              <w:rPr>
                <w:rFonts w:asciiTheme="majorHAnsi" w:hAnsiTheme="majorHAnsi" w:cstheme="majorHAnsi"/>
                <w:b/>
                <w:bCs/>
              </w:rPr>
            </w:pPr>
            <w:r w:rsidRPr="000827E5">
              <w:rPr>
                <w:rFonts w:asciiTheme="majorHAnsi" w:hAnsiTheme="majorHAnsi" w:cstheme="majorHAnsi"/>
                <w:b/>
                <w:bCs/>
              </w:rPr>
              <w:t>TS. Lê Như Thanh</w:t>
            </w:r>
          </w:p>
        </w:tc>
      </w:tr>
    </w:tbl>
    <w:p w:rsidR="000827E5" w:rsidRDefault="000827E5" w:rsidP="00306556">
      <w:pPr>
        <w:spacing w:before="80" w:after="80"/>
        <w:jc w:val="both"/>
        <w:rPr>
          <w:rFonts w:ascii="Times New Roman" w:hAnsi="Times New Roman"/>
          <w:lang w:val="nl-NL"/>
        </w:rPr>
      </w:pPr>
    </w:p>
    <w:sectPr w:rsidR="000827E5" w:rsidSect="00F94B51">
      <w:footerReference w:type="even" r:id="rId9"/>
      <w:footerReference w:type="default" r:id="rId10"/>
      <w:footerReference w:type="first" r:id="rId11"/>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A45" w:rsidRDefault="002F4A45">
      <w:r>
        <w:separator/>
      </w:r>
    </w:p>
  </w:endnote>
  <w:endnote w:type="continuationSeparator" w:id="0">
    <w:p w:rsidR="002F4A45" w:rsidRDefault="002F4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TimesNewRoman">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708" w:rsidRDefault="00805708" w:rsidP="00F642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05708" w:rsidRDefault="00805708" w:rsidP="00F6428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708" w:rsidRPr="00023CC5" w:rsidRDefault="00805708" w:rsidP="00F64286">
    <w:pPr>
      <w:pStyle w:val="Footer"/>
      <w:framePr w:wrap="around" w:vAnchor="text" w:hAnchor="margin" w:xAlign="right" w:y="1"/>
      <w:rPr>
        <w:rStyle w:val="PageNumber"/>
        <w:rFonts w:ascii="Times New Roman" w:hAnsi="Times New Roman"/>
        <w:lang w:val="nl-NL"/>
      </w:rPr>
    </w:pPr>
    <w:r w:rsidRPr="00023CC5">
      <w:rPr>
        <w:rStyle w:val="PageNumber"/>
        <w:rFonts w:ascii="Times New Roman" w:hAnsi="Times New Roman"/>
        <w:lang w:val="nl-NL"/>
      </w:rPr>
      <w:fldChar w:fldCharType="begin"/>
    </w:r>
    <w:r w:rsidRPr="00023CC5">
      <w:rPr>
        <w:rStyle w:val="PageNumber"/>
        <w:rFonts w:ascii="Times New Roman" w:hAnsi="Times New Roman"/>
        <w:lang w:val="nl-NL"/>
      </w:rPr>
      <w:instrText xml:space="preserve">PAGE  </w:instrText>
    </w:r>
    <w:r w:rsidRPr="00023CC5">
      <w:rPr>
        <w:rStyle w:val="PageNumber"/>
        <w:rFonts w:ascii="Times New Roman" w:hAnsi="Times New Roman"/>
        <w:lang w:val="nl-NL"/>
      </w:rPr>
      <w:fldChar w:fldCharType="separate"/>
    </w:r>
    <w:r w:rsidR="00306556">
      <w:rPr>
        <w:rStyle w:val="PageNumber"/>
        <w:rFonts w:ascii="Times New Roman" w:hAnsi="Times New Roman"/>
        <w:noProof/>
        <w:lang w:val="nl-NL"/>
      </w:rPr>
      <w:t>10</w:t>
    </w:r>
    <w:r w:rsidRPr="00023CC5">
      <w:rPr>
        <w:rStyle w:val="PageNumber"/>
        <w:rFonts w:ascii="Times New Roman" w:hAnsi="Times New Roman"/>
        <w:lang w:val="nl-NL"/>
      </w:rPr>
      <w:fldChar w:fldCharType="end"/>
    </w:r>
  </w:p>
  <w:p w:rsidR="00805708" w:rsidRPr="00023CC5" w:rsidRDefault="00805708" w:rsidP="00F64286">
    <w:pPr>
      <w:pStyle w:val="Footer"/>
      <w:ind w:right="360"/>
      <w:rPr>
        <w:rFonts w:ascii="Times New Roman" w:hAnsi="Times New Roman"/>
        <w:lang w:val="nl-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708" w:rsidRDefault="00805708">
    <w:pPr>
      <w:pStyle w:val="Footer"/>
      <w:jc w:val="right"/>
    </w:pPr>
    <w:r>
      <w:fldChar w:fldCharType="begin"/>
    </w:r>
    <w:r>
      <w:instrText xml:space="preserve"> PAGE   \* MERGEFORMAT </w:instrText>
    </w:r>
    <w:r>
      <w:fldChar w:fldCharType="separate"/>
    </w:r>
    <w:r w:rsidR="00306556">
      <w:rPr>
        <w:noProof/>
      </w:rPr>
      <w:t>1</w:t>
    </w:r>
    <w:r>
      <w:rPr>
        <w:noProof/>
      </w:rPr>
      <w:fldChar w:fldCharType="end"/>
    </w:r>
  </w:p>
  <w:p w:rsidR="00805708" w:rsidRDefault="008057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A45" w:rsidRDefault="002F4A45">
      <w:r>
        <w:separator/>
      </w:r>
    </w:p>
  </w:footnote>
  <w:footnote w:type="continuationSeparator" w:id="0">
    <w:p w:rsidR="002F4A45" w:rsidRDefault="002F4A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806FE"/>
    <w:multiLevelType w:val="hybridMultilevel"/>
    <w:tmpl w:val="FC968D28"/>
    <w:lvl w:ilvl="0" w:tplc="D136914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024D7E33"/>
    <w:multiLevelType w:val="hybridMultilevel"/>
    <w:tmpl w:val="52C811B8"/>
    <w:lvl w:ilvl="0" w:tplc="495A70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8B2D73"/>
    <w:multiLevelType w:val="hybridMultilevel"/>
    <w:tmpl w:val="D78E0764"/>
    <w:lvl w:ilvl="0" w:tplc="0580663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08D17979"/>
    <w:multiLevelType w:val="hybridMultilevel"/>
    <w:tmpl w:val="BB0E9812"/>
    <w:lvl w:ilvl="0" w:tplc="C61CB956">
      <w:start w:val="1"/>
      <w:numFmt w:val="decimal"/>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4">
    <w:nsid w:val="08D17CF1"/>
    <w:multiLevelType w:val="hybridMultilevel"/>
    <w:tmpl w:val="83908958"/>
    <w:lvl w:ilvl="0" w:tplc="7A60430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nsid w:val="0A4A5D18"/>
    <w:multiLevelType w:val="hybridMultilevel"/>
    <w:tmpl w:val="4314C4C2"/>
    <w:lvl w:ilvl="0" w:tplc="D690DD22">
      <w:start w:val="1"/>
      <w:numFmt w:val="lowerLetter"/>
      <w:lvlText w:val="%1)"/>
      <w:lvlJc w:val="left"/>
      <w:pPr>
        <w:ind w:left="1102" w:hanging="360"/>
      </w:pPr>
      <w:rPr>
        <w:rFonts w:hint="default"/>
        <w:b w:val="0"/>
      </w:rPr>
    </w:lvl>
    <w:lvl w:ilvl="1" w:tplc="042A0019" w:tentative="1">
      <w:start w:val="1"/>
      <w:numFmt w:val="lowerLetter"/>
      <w:lvlText w:val="%2."/>
      <w:lvlJc w:val="left"/>
      <w:pPr>
        <w:ind w:left="1822" w:hanging="360"/>
      </w:pPr>
    </w:lvl>
    <w:lvl w:ilvl="2" w:tplc="042A001B" w:tentative="1">
      <w:start w:val="1"/>
      <w:numFmt w:val="lowerRoman"/>
      <w:lvlText w:val="%3."/>
      <w:lvlJc w:val="right"/>
      <w:pPr>
        <w:ind w:left="2542" w:hanging="180"/>
      </w:pPr>
    </w:lvl>
    <w:lvl w:ilvl="3" w:tplc="042A000F" w:tentative="1">
      <w:start w:val="1"/>
      <w:numFmt w:val="decimal"/>
      <w:lvlText w:val="%4."/>
      <w:lvlJc w:val="left"/>
      <w:pPr>
        <w:ind w:left="3262" w:hanging="360"/>
      </w:pPr>
    </w:lvl>
    <w:lvl w:ilvl="4" w:tplc="042A0019" w:tentative="1">
      <w:start w:val="1"/>
      <w:numFmt w:val="lowerLetter"/>
      <w:lvlText w:val="%5."/>
      <w:lvlJc w:val="left"/>
      <w:pPr>
        <w:ind w:left="3982" w:hanging="360"/>
      </w:pPr>
    </w:lvl>
    <w:lvl w:ilvl="5" w:tplc="042A001B" w:tentative="1">
      <w:start w:val="1"/>
      <w:numFmt w:val="lowerRoman"/>
      <w:lvlText w:val="%6."/>
      <w:lvlJc w:val="right"/>
      <w:pPr>
        <w:ind w:left="4702" w:hanging="180"/>
      </w:pPr>
    </w:lvl>
    <w:lvl w:ilvl="6" w:tplc="042A000F" w:tentative="1">
      <w:start w:val="1"/>
      <w:numFmt w:val="decimal"/>
      <w:lvlText w:val="%7."/>
      <w:lvlJc w:val="left"/>
      <w:pPr>
        <w:ind w:left="5422" w:hanging="360"/>
      </w:pPr>
    </w:lvl>
    <w:lvl w:ilvl="7" w:tplc="042A0019" w:tentative="1">
      <w:start w:val="1"/>
      <w:numFmt w:val="lowerLetter"/>
      <w:lvlText w:val="%8."/>
      <w:lvlJc w:val="left"/>
      <w:pPr>
        <w:ind w:left="6142" w:hanging="360"/>
      </w:pPr>
    </w:lvl>
    <w:lvl w:ilvl="8" w:tplc="042A001B" w:tentative="1">
      <w:start w:val="1"/>
      <w:numFmt w:val="lowerRoman"/>
      <w:lvlText w:val="%9."/>
      <w:lvlJc w:val="right"/>
      <w:pPr>
        <w:ind w:left="6862" w:hanging="180"/>
      </w:pPr>
    </w:lvl>
  </w:abstractNum>
  <w:abstractNum w:abstractNumId="6">
    <w:nsid w:val="0B2F3065"/>
    <w:multiLevelType w:val="hybridMultilevel"/>
    <w:tmpl w:val="F4E6CFFA"/>
    <w:lvl w:ilvl="0" w:tplc="85661654">
      <w:start w:val="1"/>
      <w:numFmt w:val="decimal"/>
      <w:lvlText w:val="%1-"/>
      <w:lvlJc w:val="left"/>
      <w:pPr>
        <w:ind w:left="1074" w:hanging="360"/>
      </w:pPr>
      <w:rPr>
        <w:rFonts w:hint="default"/>
      </w:rPr>
    </w:lvl>
    <w:lvl w:ilvl="1" w:tplc="042A0019" w:tentative="1">
      <w:start w:val="1"/>
      <w:numFmt w:val="lowerLetter"/>
      <w:lvlText w:val="%2."/>
      <w:lvlJc w:val="left"/>
      <w:pPr>
        <w:ind w:left="1794" w:hanging="360"/>
      </w:pPr>
    </w:lvl>
    <w:lvl w:ilvl="2" w:tplc="042A001B" w:tentative="1">
      <w:start w:val="1"/>
      <w:numFmt w:val="lowerRoman"/>
      <w:lvlText w:val="%3."/>
      <w:lvlJc w:val="right"/>
      <w:pPr>
        <w:ind w:left="2514" w:hanging="180"/>
      </w:pPr>
    </w:lvl>
    <w:lvl w:ilvl="3" w:tplc="042A000F" w:tentative="1">
      <w:start w:val="1"/>
      <w:numFmt w:val="decimal"/>
      <w:lvlText w:val="%4."/>
      <w:lvlJc w:val="left"/>
      <w:pPr>
        <w:ind w:left="3234" w:hanging="360"/>
      </w:pPr>
    </w:lvl>
    <w:lvl w:ilvl="4" w:tplc="042A0019" w:tentative="1">
      <w:start w:val="1"/>
      <w:numFmt w:val="lowerLetter"/>
      <w:lvlText w:val="%5."/>
      <w:lvlJc w:val="left"/>
      <w:pPr>
        <w:ind w:left="3954" w:hanging="360"/>
      </w:pPr>
    </w:lvl>
    <w:lvl w:ilvl="5" w:tplc="042A001B" w:tentative="1">
      <w:start w:val="1"/>
      <w:numFmt w:val="lowerRoman"/>
      <w:lvlText w:val="%6."/>
      <w:lvlJc w:val="right"/>
      <w:pPr>
        <w:ind w:left="4674" w:hanging="180"/>
      </w:pPr>
    </w:lvl>
    <w:lvl w:ilvl="6" w:tplc="042A000F" w:tentative="1">
      <w:start w:val="1"/>
      <w:numFmt w:val="decimal"/>
      <w:lvlText w:val="%7."/>
      <w:lvlJc w:val="left"/>
      <w:pPr>
        <w:ind w:left="5394" w:hanging="360"/>
      </w:pPr>
    </w:lvl>
    <w:lvl w:ilvl="7" w:tplc="042A0019" w:tentative="1">
      <w:start w:val="1"/>
      <w:numFmt w:val="lowerLetter"/>
      <w:lvlText w:val="%8."/>
      <w:lvlJc w:val="left"/>
      <w:pPr>
        <w:ind w:left="6114" w:hanging="360"/>
      </w:pPr>
    </w:lvl>
    <w:lvl w:ilvl="8" w:tplc="042A001B" w:tentative="1">
      <w:start w:val="1"/>
      <w:numFmt w:val="lowerRoman"/>
      <w:lvlText w:val="%9."/>
      <w:lvlJc w:val="right"/>
      <w:pPr>
        <w:ind w:left="6834" w:hanging="180"/>
      </w:pPr>
    </w:lvl>
  </w:abstractNum>
  <w:abstractNum w:abstractNumId="7">
    <w:nsid w:val="0B8C2229"/>
    <w:multiLevelType w:val="hybridMultilevel"/>
    <w:tmpl w:val="99F6F9B6"/>
    <w:lvl w:ilvl="0" w:tplc="107477AC">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8">
    <w:nsid w:val="0DD979FD"/>
    <w:multiLevelType w:val="hybridMultilevel"/>
    <w:tmpl w:val="9E22E40C"/>
    <w:lvl w:ilvl="0" w:tplc="2A0435CE">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
    <w:nsid w:val="0FB96E7E"/>
    <w:multiLevelType w:val="hybridMultilevel"/>
    <w:tmpl w:val="54826CB8"/>
    <w:lvl w:ilvl="0" w:tplc="042A0017">
      <w:start w:val="1"/>
      <w:numFmt w:val="lowerLetter"/>
      <w:lvlText w:val="%1)"/>
      <w:lvlJc w:val="left"/>
      <w:pPr>
        <w:ind w:left="1440" w:hanging="360"/>
      </w:p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0">
    <w:nsid w:val="129335F5"/>
    <w:multiLevelType w:val="hybridMultilevel"/>
    <w:tmpl w:val="F21A5A46"/>
    <w:lvl w:ilvl="0" w:tplc="B858B51E">
      <w:start w:val="1"/>
      <w:numFmt w:val="upperRoman"/>
      <w:lvlText w:val="%1."/>
      <w:lvlJc w:val="left"/>
      <w:pPr>
        <w:ind w:left="1462" w:hanging="720"/>
      </w:pPr>
      <w:rPr>
        <w:rFonts w:hint="default"/>
      </w:rPr>
    </w:lvl>
    <w:lvl w:ilvl="1" w:tplc="042A0019" w:tentative="1">
      <w:start w:val="1"/>
      <w:numFmt w:val="lowerLetter"/>
      <w:lvlText w:val="%2."/>
      <w:lvlJc w:val="left"/>
      <w:pPr>
        <w:ind w:left="1822" w:hanging="360"/>
      </w:pPr>
    </w:lvl>
    <w:lvl w:ilvl="2" w:tplc="042A001B" w:tentative="1">
      <w:start w:val="1"/>
      <w:numFmt w:val="lowerRoman"/>
      <w:lvlText w:val="%3."/>
      <w:lvlJc w:val="right"/>
      <w:pPr>
        <w:ind w:left="2542" w:hanging="180"/>
      </w:pPr>
    </w:lvl>
    <w:lvl w:ilvl="3" w:tplc="042A000F" w:tentative="1">
      <w:start w:val="1"/>
      <w:numFmt w:val="decimal"/>
      <w:lvlText w:val="%4."/>
      <w:lvlJc w:val="left"/>
      <w:pPr>
        <w:ind w:left="3262" w:hanging="360"/>
      </w:pPr>
    </w:lvl>
    <w:lvl w:ilvl="4" w:tplc="042A0019" w:tentative="1">
      <w:start w:val="1"/>
      <w:numFmt w:val="lowerLetter"/>
      <w:lvlText w:val="%5."/>
      <w:lvlJc w:val="left"/>
      <w:pPr>
        <w:ind w:left="3982" w:hanging="360"/>
      </w:pPr>
    </w:lvl>
    <w:lvl w:ilvl="5" w:tplc="042A001B" w:tentative="1">
      <w:start w:val="1"/>
      <w:numFmt w:val="lowerRoman"/>
      <w:lvlText w:val="%6."/>
      <w:lvlJc w:val="right"/>
      <w:pPr>
        <w:ind w:left="4702" w:hanging="180"/>
      </w:pPr>
    </w:lvl>
    <w:lvl w:ilvl="6" w:tplc="042A000F" w:tentative="1">
      <w:start w:val="1"/>
      <w:numFmt w:val="decimal"/>
      <w:lvlText w:val="%7."/>
      <w:lvlJc w:val="left"/>
      <w:pPr>
        <w:ind w:left="5422" w:hanging="360"/>
      </w:pPr>
    </w:lvl>
    <w:lvl w:ilvl="7" w:tplc="042A0019" w:tentative="1">
      <w:start w:val="1"/>
      <w:numFmt w:val="lowerLetter"/>
      <w:lvlText w:val="%8."/>
      <w:lvlJc w:val="left"/>
      <w:pPr>
        <w:ind w:left="6142" w:hanging="360"/>
      </w:pPr>
    </w:lvl>
    <w:lvl w:ilvl="8" w:tplc="042A001B" w:tentative="1">
      <w:start w:val="1"/>
      <w:numFmt w:val="lowerRoman"/>
      <w:lvlText w:val="%9."/>
      <w:lvlJc w:val="right"/>
      <w:pPr>
        <w:ind w:left="6862" w:hanging="180"/>
      </w:pPr>
    </w:lvl>
  </w:abstractNum>
  <w:abstractNum w:abstractNumId="11">
    <w:nsid w:val="14064F12"/>
    <w:multiLevelType w:val="hybridMultilevel"/>
    <w:tmpl w:val="64824FD4"/>
    <w:lvl w:ilvl="0" w:tplc="042A0017">
      <w:start w:val="1"/>
      <w:numFmt w:val="lowerLetter"/>
      <w:lvlText w:val="%1)"/>
      <w:lvlJc w:val="left"/>
      <w:pPr>
        <w:ind w:left="1515" w:hanging="360"/>
      </w:pPr>
    </w:lvl>
    <w:lvl w:ilvl="1" w:tplc="042A0019" w:tentative="1">
      <w:start w:val="1"/>
      <w:numFmt w:val="lowerLetter"/>
      <w:lvlText w:val="%2."/>
      <w:lvlJc w:val="left"/>
      <w:pPr>
        <w:ind w:left="2235" w:hanging="360"/>
      </w:pPr>
    </w:lvl>
    <w:lvl w:ilvl="2" w:tplc="042A001B" w:tentative="1">
      <w:start w:val="1"/>
      <w:numFmt w:val="lowerRoman"/>
      <w:lvlText w:val="%3."/>
      <w:lvlJc w:val="right"/>
      <w:pPr>
        <w:ind w:left="2955" w:hanging="180"/>
      </w:pPr>
    </w:lvl>
    <w:lvl w:ilvl="3" w:tplc="042A000F" w:tentative="1">
      <w:start w:val="1"/>
      <w:numFmt w:val="decimal"/>
      <w:lvlText w:val="%4."/>
      <w:lvlJc w:val="left"/>
      <w:pPr>
        <w:ind w:left="3675" w:hanging="360"/>
      </w:pPr>
    </w:lvl>
    <w:lvl w:ilvl="4" w:tplc="042A0019" w:tentative="1">
      <w:start w:val="1"/>
      <w:numFmt w:val="lowerLetter"/>
      <w:lvlText w:val="%5."/>
      <w:lvlJc w:val="left"/>
      <w:pPr>
        <w:ind w:left="4395" w:hanging="360"/>
      </w:pPr>
    </w:lvl>
    <w:lvl w:ilvl="5" w:tplc="042A001B" w:tentative="1">
      <w:start w:val="1"/>
      <w:numFmt w:val="lowerRoman"/>
      <w:lvlText w:val="%6."/>
      <w:lvlJc w:val="right"/>
      <w:pPr>
        <w:ind w:left="5115" w:hanging="180"/>
      </w:pPr>
    </w:lvl>
    <w:lvl w:ilvl="6" w:tplc="042A000F" w:tentative="1">
      <w:start w:val="1"/>
      <w:numFmt w:val="decimal"/>
      <w:lvlText w:val="%7."/>
      <w:lvlJc w:val="left"/>
      <w:pPr>
        <w:ind w:left="5835" w:hanging="360"/>
      </w:pPr>
    </w:lvl>
    <w:lvl w:ilvl="7" w:tplc="042A0019" w:tentative="1">
      <w:start w:val="1"/>
      <w:numFmt w:val="lowerLetter"/>
      <w:lvlText w:val="%8."/>
      <w:lvlJc w:val="left"/>
      <w:pPr>
        <w:ind w:left="6555" w:hanging="360"/>
      </w:pPr>
    </w:lvl>
    <w:lvl w:ilvl="8" w:tplc="042A001B" w:tentative="1">
      <w:start w:val="1"/>
      <w:numFmt w:val="lowerRoman"/>
      <w:lvlText w:val="%9."/>
      <w:lvlJc w:val="right"/>
      <w:pPr>
        <w:ind w:left="7275" w:hanging="180"/>
      </w:pPr>
    </w:lvl>
  </w:abstractNum>
  <w:abstractNum w:abstractNumId="12">
    <w:nsid w:val="16E33A27"/>
    <w:multiLevelType w:val="hybridMultilevel"/>
    <w:tmpl w:val="05781A26"/>
    <w:lvl w:ilvl="0" w:tplc="649AFA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7610871"/>
    <w:multiLevelType w:val="hybridMultilevel"/>
    <w:tmpl w:val="C85C2292"/>
    <w:lvl w:ilvl="0" w:tplc="77E893E8">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4">
    <w:nsid w:val="17B3592B"/>
    <w:multiLevelType w:val="hybridMultilevel"/>
    <w:tmpl w:val="A6EAEE2E"/>
    <w:lvl w:ilvl="0" w:tplc="D812A6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AE9130A"/>
    <w:multiLevelType w:val="hybridMultilevel"/>
    <w:tmpl w:val="6728F3AE"/>
    <w:lvl w:ilvl="0" w:tplc="89BC97B4">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6">
    <w:nsid w:val="1E2C2307"/>
    <w:multiLevelType w:val="multilevel"/>
    <w:tmpl w:val="4EBCEFF2"/>
    <w:lvl w:ilvl="0">
      <w:start w:val="1"/>
      <w:numFmt w:val="decimal"/>
      <w:lvlText w:val="%1."/>
      <w:lvlJc w:val="left"/>
      <w:pPr>
        <w:ind w:left="1080" w:hanging="360"/>
      </w:pPr>
      <w:rPr>
        <w:rFonts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7">
    <w:nsid w:val="1F7219EF"/>
    <w:multiLevelType w:val="hybridMultilevel"/>
    <w:tmpl w:val="CC2A13B6"/>
    <w:lvl w:ilvl="0" w:tplc="855EDCE4">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8">
    <w:nsid w:val="236459EC"/>
    <w:multiLevelType w:val="multilevel"/>
    <w:tmpl w:val="F7344E58"/>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nsid w:val="240F055C"/>
    <w:multiLevelType w:val="hybridMultilevel"/>
    <w:tmpl w:val="FFD88692"/>
    <w:lvl w:ilvl="0" w:tplc="622A726C">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0">
    <w:nsid w:val="24260D0E"/>
    <w:multiLevelType w:val="hybridMultilevel"/>
    <w:tmpl w:val="842C11B2"/>
    <w:lvl w:ilvl="0" w:tplc="FFB2ED3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44810C0"/>
    <w:multiLevelType w:val="hybridMultilevel"/>
    <w:tmpl w:val="F3849220"/>
    <w:lvl w:ilvl="0" w:tplc="502C02C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2">
    <w:nsid w:val="2BE52BA7"/>
    <w:multiLevelType w:val="hybridMultilevel"/>
    <w:tmpl w:val="AAC600BA"/>
    <w:lvl w:ilvl="0" w:tplc="A170ED92">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3">
    <w:nsid w:val="2C0E4221"/>
    <w:multiLevelType w:val="hybridMultilevel"/>
    <w:tmpl w:val="7A2E9194"/>
    <w:lvl w:ilvl="0" w:tplc="04B60A9C">
      <w:start w:val="1"/>
      <w:numFmt w:val="upp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4">
    <w:nsid w:val="2CD701A4"/>
    <w:multiLevelType w:val="hybridMultilevel"/>
    <w:tmpl w:val="A2D0B358"/>
    <w:lvl w:ilvl="0" w:tplc="1C5A1396">
      <w:start w:val="1"/>
      <w:numFmt w:val="decimal"/>
      <w:lvlText w:val="%1."/>
      <w:lvlJc w:val="left"/>
      <w:pPr>
        <w:ind w:left="16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DCC2ABC"/>
    <w:multiLevelType w:val="hybridMultilevel"/>
    <w:tmpl w:val="726C2FA8"/>
    <w:lvl w:ilvl="0" w:tplc="73FE520E">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6">
    <w:nsid w:val="2DF00B4A"/>
    <w:multiLevelType w:val="hybridMultilevel"/>
    <w:tmpl w:val="1F0685C8"/>
    <w:lvl w:ilvl="0" w:tplc="7D50E6EA">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7">
    <w:nsid w:val="328F572F"/>
    <w:multiLevelType w:val="hybridMultilevel"/>
    <w:tmpl w:val="F51E06A8"/>
    <w:lvl w:ilvl="0" w:tplc="AFFCC46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8">
    <w:nsid w:val="3E6E3C20"/>
    <w:multiLevelType w:val="hybridMultilevel"/>
    <w:tmpl w:val="5BDC8CC4"/>
    <w:lvl w:ilvl="0" w:tplc="53D227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2FA2A93"/>
    <w:multiLevelType w:val="hybridMultilevel"/>
    <w:tmpl w:val="F6B41476"/>
    <w:lvl w:ilvl="0" w:tplc="042A0017">
      <w:start w:val="1"/>
      <w:numFmt w:val="lowerLetter"/>
      <w:lvlText w:val="%1)"/>
      <w:lvlJc w:val="left"/>
      <w:pPr>
        <w:ind w:left="1440" w:hanging="360"/>
      </w:p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30">
    <w:nsid w:val="47D91338"/>
    <w:multiLevelType w:val="hybridMultilevel"/>
    <w:tmpl w:val="730E3D1E"/>
    <w:lvl w:ilvl="0" w:tplc="8B2EE95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E345B34"/>
    <w:multiLevelType w:val="hybridMultilevel"/>
    <w:tmpl w:val="680872A4"/>
    <w:lvl w:ilvl="0" w:tplc="B846DD46">
      <w:start w:val="1"/>
      <w:numFmt w:val="upp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2">
    <w:nsid w:val="50FF0E71"/>
    <w:multiLevelType w:val="hybridMultilevel"/>
    <w:tmpl w:val="925A1F7E"/>
    <w:lvl w:ilvl="0" w:tplc="042A000F">
      <w:start w:val="1"/>
      <w:numFmt w:val="decimal"/>
      <w:lvlText w:val="%1."/>
      <w:lvlJc w:val="left"/>
      <w:pPr>
        <w:ind w:left="1515" w:hanging="360"/>
      </w:pPr>
    </w:lvl>
    <w:lvl w:ilvl="1" w:tplc="042A0019" w:tentative="1">
      <w:start w:val="1"/>
      <w:numFmt w:val="lowerLetter"/>
      <w:lvlText w:val="%2."/>
      <w:lvlJc w:val="left"/>
      <w:pPr>
        <w:ind w:left="2235" w:hanging="360"/>
      </w:pPr>
    </w:lvl>
    <w:lvl w:ilvl="2" w:tplc="042A001B" w:tentative="1">
      <w:start w:val="1"/>
      <w:numFmt w:val="lowerRoman"/>
      <w:lvlText w:val="%3."/>
      <w:lvlJc w:val="right"/>
      <w:pPr>
        <w:ind w:left="2955" w:hanging="180"/>
      </w:pPr>
    </w:lvl>
    <w:lvl w:ilvl="3" w:tplc="042A000F" w:tentative="1">
      <w:start w:val="1"/>
      <w:numFmt w:val="decimal"/>
      <w:lvlText w:val="%4."/>
      <w:lvlJc w:val="left"/>
      <w:pPr>
        <w:ind w:left="3675" w:hanging="360"/>
      </w:pPr>
    </w:lvl>
    <w:lvl w:ilvl="4" w:tplc="042A0019" w:tentative="1">
      <w:start w:val="1"/>
      <w:numFmt w:val="lowerLetter"/>
      <w:lvlText w:val="%5."/>
      <w:lvlJc w:val="left"/>
      <w:pPr>
        <w:ind w:left="4395" w:hanging="360"/>
      </w:pPr>
    </w:lvl>
    <w:lvl w:ilvl="5" w:tplc="042A001B" w:tentative="1">
      <w:start w:val="1"/>
      <w:numFmt w:val="lowerRoman"/>
      <w:lvlText w:val="%6."/>
      <w:lvlJc w:val="right"/>
      <w:pPr>
        <w:ind w:left="5115" w:hanging="180"/>
      </w:pPr>
    </w:lvl>
    <w:lvl w:ilvl="6" w:tplc="042A000F" w:tentative="1">
      <w:start w:val="1"/>
      <w:numFmt w:val="decimal"/>
      <w:lvlText w:val="%7."/>
      <w:lvlJc w:val="left"/>
      <w:pPr>
        <w:ind w:left="5835" w:hanging="360"/>
      </w:pPr>
    </w:lvl>
    <w:lvl w:ilvl="7" w:tplc="042A0019" w:tentative="1">
      <w:start w:val="1"/>
      <w:numFmt w:val="lowerLetter"/>
      <w:lvlText w:val="%8."/>
      <w:lvlJc w:val="left"/>
      <w:pPr>
        <w:ind w:left="6555" w:hanging="360"/>
      </w:pPr>
    </w:lvl>
    <w:lvl w:ilvl="8" w:tplc="042A001B" w:tentative="1">
      <w:start w:val="1"/>
      <w:numFmt w:val="lowerRoman"/>
      <w:lvlText w:val="%9."/>
      <w:lvlJc w:val="right"/>
      <w:pPr>
        <w:ind w:left="7275" w:hanging="180"/>
      </w:pPr>
    </w:lvl>
  </w:abstractNum>
  <w:abstractNum w:abstractNumId="33">
    <w:nsid w:val="53576CD7"/>
    <w:multiLevelType w:val="hybridMultilevel"/>
    <w:tmpl w:val="D098DE0A"/>
    <w:lvl w:ilvl="0" w:tplc="1B782C0A">
      <w:start w:val="1"/>
      <w:numFmt w:val="upperRoman"/>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54BD1915"/>
    <w:multiLevelType w:val="hybridMultilevel"/>
    <w:tmpl w:val="FF5E4A76"/>
    <w:lvl w:ilvl="0" w:tplc="1B981022">
      <w:start w:val="1"/>
      <w:numFmt w:val="decimal"/>
      <w:lvlText w:val="%1."/>
      <w:lvlJc w:val="left"/>
      <w:pPr>
        <w:ind w:left="1080" w:hanging="360"/>
      </w:pPr>
      <w:rPr>
        <w:rFonts w:hint="default"/>
        <w:b/>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5">
    <w:nsid w:val="56791555"/>
    <w:multiLevelType w:val="hybridMultilevel"/>
    <w:tmpl w:val="99BAD9B0"/>
    <w:lvl w:ilvl="0" w:tplc="3B5478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A0E1EA8"/>
    <w:multiLevelType w:val="hybridMultilevel"/>
    <w:tmpl w:val="F6B41476"/>
    <w:lvl w:ilvl="0" w:tplc="042A0017">
      <w:start w:val="1"/>
      <w:numFmt w:val="lowerLetter"/>
      <w:lvlText w:val="%1)"/>
      <w:lvlJc w:val="left"/>
      <w:pPr>
        <w:ind w:left="1440" w:hanging="360"/>
      </w:p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37">
    <w:nsid w:val="5A7F152A"/>
    <w:multiLevelType w:val="hybridMultilevel"/>
    <w:tmpl w:val="A0F2FE34"/>
    <w:lvl w:ilvl="0" w:tplc="E188C5E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8">
    <w:nsid w:val="60A5705A"/>
    <w:multiLevelType w:val="hybridMultilevel"/>
    <w:tmpl w:val="54BE64FA"/>
    <w:lvl w:ilvl="0" w:tplc="D80611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4E61272"/>
    <w:multiLevelType w:val="hybridMultilevel"/>
    <w:tmpl w:val="61AEE41C"/>
    <w:lvl w:ilvl="0" w:tplc="18327EA8">
      <w:start w:val="2"/>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0">
    <w:nsid w:val="67FB5359"/>
    <w:multiLevelType w:val="hybridMultilevel"/>
    <w:tmpl w:val="23DC35E4"/>
    <w:lvl w:ilvl="0" w:tplc="518A6AAE">
      <w:start w:val="1"/>
      <w:numFmt w:val="decimal"/>
      <w:lvlText w:val="%1."/>
      <w:lvlJc w:val="left"/>
      <w:pPr>
        <w:ind w:left="1725" w:hanging="1005"/>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1">
    <w:nsid w:val="6E591C1A"/>
    <w:multiLevelType w:val="hybridMultilevel"/>
    <w:tmpl w:val="42F4DCEA"/>
    <w:lvl w:ilvl="0" w:tplc="2698EE7A">
      <w:start w:val="2"/>
      <w:numFmt w:val="lowerLetter"/>
      <w:lvlText w:val="%1)"/>
      <w:lvlJc w:val="left"/>
      <w:pPr>
        <w:ind w:left="1515" w:hanging="360"/>
      </w:pPr>
      <w:rPr>
        <w:rFonts w:hint="default"/>
      </w:rPr>
    </w:lvl>
    <w:lvl w:ilvl="1" w:tplc="042A0019" w:tentative="1">
      <w:start w:val="1"/>
      <w:numFmt w:val="lowerLetter"/>
      <w:lvlText w:val="%2."/>
      <w:lvlJc w:val="left"/>
      <w:pPr>
        <w:ind w:left="2235" w:hanging="360"/>
      </w:pPr>
    </w:lvl>
    <w:lvl w:ilvl="2" w:tplc="042A001B" w:tentative="1">
      <w:start w:val="1"/>
      <w:numFmt w:val="lowerRoman"/>
      <w:lvlText w:val="%3."/>
      <w:lvlJc w:val="right"/>
      <w:pPr>
        <w:ind w:left="2955" w:hanging="180"/>
      </w:pPr>
    </w:lvl>
    <w:lvl w:ilvl="3" w:tplc="042A000F" w:tentative="1">
      <w:start w:val="1"/>
      <w:numFmt w:val="decimal"/>
      <w:lvlText w:val="%4."/>
      <w:lvlJc w:val="left"/>
      <w:pPr>
        <w:ind w:left="3675" w:hanging="360"/>
      </w:pPr>
    </w:lvl>
    <w:lvl w:ilvl="4" w:tplc="042A0019" w:tentative="1">
      <w:start w:val="1"/>
      <w:numFmt w:val="lowerLetter"/>
      <w:lvlText w:val="%5."/>
      <w:lvlJc w:val="left"/>
      <w:pPr>
        <w:ind w:left="4395" w:hanging="360"/>
      </w:pPr>
    </w:lvl>
    <w:lvl w:ilvl="5" w:tplc="042A001B" w:tentative="1">
      <w:start w:val="1"/>
      <w:numFmt w:val="lowerRoman"/>
      <w:lvlText w:val="%6."/>
      <w:lvlJc w:val="right"/>
      <w:pPr>
        <w:ind w:left="5115" w:hanging="180"/>
      </w:pPr>
    </w:lvl>
    <w:lvl w:ilvl="6" w:tplc="042A000F" w:tentative="1">
      <w:start w:val="1"/>
      <w:numFmt w:val="decimal"/>
      <w:lvlText w:val="%7."/>
      <w:lvlJc w:val="left"/>
      <w:pPr>
        <w:ind w:left="5835" w:hanging="360"/>
      </w:pPr>
    </w:lvl>
    <w:lvl w:ilvl="7" w:tplc="042A0019" w:tentative="1">
      <w:start w:val="1"/>
      <w:numFmt w:val="lowerLetter"/>
      <w:lvlText w:val="%8."/>
      <w:lvlJc w:val="left"/>
      <w:pPr>
        <w:ind w:left="6555" w:hanging="360"/>
      </w:pPr>
    </w:lvl>
    <w:lvl w:ilvl="8" w:tplc="042A001B" w:tentative="1">
      <w:start w:val="1"/>
      <w:numFmt w:val="lowerRoman"/>
      <w:lvlText w:val="%9."/>
      <w:lvlJc w:val="right"/>
      <w:pPr>
        <w:ind w:left="7275" w:hanging="180"/>
      </w:pPr>
    </w:lvl>
  </w:abstractNum>
  <w:abstractNum w:abstractNumId="42">
    <w:nsid w:val="73A711F8"/>
    <w:multiLevelType w:val="hybridMultilevel"/>
    <w:tmpl w:val="583C746E"/>
    <w:lvl w:ilvl="0" w:tplc="6FC2FB6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3">
    <w:nsid w:val="74D26058"/>
    <w:multiLevelType w:val="multilevel"/>
    <w:tmpl w:val="AEEE9096"/>
    <w:lvl w:ilvl="0">
      <w:start w:val="2"/>
      <w:numFmt w:val="decimal"/>
      <w:lvlText w:val="%1."/>
      <w:lvlJc w:val="left"/>
      <w:pPr>
        <w:ind w:left="675" w:hanging="67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4">
    <w:nsid w:val="7A0610D9"/>
    <w:multiLevelType w:val="hybridMultilevel"/>
    <w:tmpl w:val="16EEEA92"/>
    <w:lvl w:ilvl="0" w:tplc="C21AF6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D3D5E34"/>
    <w:multiLevelType w:val="hybridMultilevel"/>
    <w:tmpl w:val="15E0B798"/>
    <w:lvl w:ilvl="0" w:tplc="6CCE87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F744CF8"/>
    <w:multiLevelType w:val="hybridMultilevel"/>
    <w:tmpl w:val="DF6A8CB4"/>
    <w:lvl w:ilvl="0" w:tplc="DD5EDEA4">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33"/>
  </w:num>
  <w:num w:numId="2">
    <w:abstractNumId w:val="30"/>
  </w:num>
  <w:num w:numId="3">
    <w:abstractNumId w:val="12"/>
  </w:num>
  <w:num w:numId="4">
    <w:abstractNumId w:val="28"/>
  </w:num>
  <w:num w:numId="5">
    <w:abstractNumId w:val="38"/>
  </w:num>
  <w:num w:numId="6">
    <w:abstractNumId w:val="10"/>
  </w:num>
  <w:num w:numId="7">
    <w:abstractNumId w:val="21"/>
  </w:num>
  <w:num w:numId="8">
    <w:abstractNumId w:val="46"/>
  </w:num>
  <w:num w:numId="9">
    <w:abstractNumId w:val="19"/>
  </w:num>
  <w:num w:numId="10">
    <w:abstractNumId w:val="34"/>
  </w:num>
  <w:num w:numId="11">
    <w:abstractNumId w:val="18"/>
  </w:num>
  <w:num w:numId="12">
    <w:abstractNumId w:val="0"/>
  </w:num>
  <w:num w:numId="13">
    <w:abstractNumId w:val="8"/>
  </w:num>
  <w:num w:numId="14">
    <w:abstractNumId w:val="26"/>
  </w:num>
  <w:num w:numId="15">
    <w:abstractNumId w:val="22"/>
  </w:num>
  <w:num w:numId="16">
    <w:abstractNumId w:val="42"/>
  </w:num>
  <w:num w:numId="17">
    <w:abstractNumId w:val="31"/>
  </w:num>
  <w:num w:numId="18">
    <w:abstractNumId w:val="37"/>
  </w:num>
  <w:num w:numId="19">
    <w:abstractNumId w:val="23"/>
  </w:num>
  <w:num w:numId="20">
    <w:abstractNumId w:val="39"/>
  </w:num>
  <w:num w:numId="21">
    <w:abstractNumId w:val="9"/>
  </w:num>
  <w:num w:numId="22">
    <w:abstractNumId w:val="25"/>
  </w:num>
  <w:num w:numId="23">
    <w:abstractNumId w:val="3"/>
  </w:num>
  <w:num w:numId="24">
    <w:abstractNumId w:val="7"/>
  </w:num>
  <w:num w:numId="25">
    <w:abstractNumId w:val="11"/>
  </w:num>
  <w:num w:numId="26">
    <w:abstractNumId w:val="32"/>
  </w:num>
  <w:num w:numId="27">
    <w:abstractNumId w:val="29"/>
  </w:num>
  <w:num w:numId="28">
    <w:abstractNumId w:val="36"/>
  </w:num>
  <w:num w:numId="29">
    <w:abstractNumId w:val="43"/>
  </w:num>
  <w:num w:numId="30">
    <w:abstractNumId w:val="17"/>
  </w:num>
  <w:num w:numId="31">
    <w:abstractNumId w:val="16"/>
  </w:num>
  <w:num w:numId="32">
    <w:abstractNumId w:val="20"/>
  </w:num>
  <w:num w:numId="33">
    <w:abstractNumId w:val="6"/>
  </w:num>
  <w:num w:numId="34">
    <w:abstractNumId w:val="5"/>
  </w:num>
  <w:num w:numId="35">
    <w:abstractNumId w:val="15"/>
  </w:num>
  <w:num w:numId="36">
    <w:abstractNumId w:val="4"/>
  </w:num>
  <w:num w:numId="37">
    <w:abstractNumId w:val="13"/>
  </w:num>
  <w:num w:numId="38">
    <w:abstractNumId w:val="27"/>
  </w:num>
  <w:num w:numId="39">
    <w:abstractNumId w:val="40"/>
  </w:num>
  <w:num w:numId="40">
    <w:abstractNumId w:val="35"/>
  </w:num>
  <w:num w:numId="41">
    <w:abstractNumId w:val="41"/>
  </w:num>
  <w:num w:numId="42">
    <w:abstractNumId w:val="2"/>
  </w:num>
  <w:num w:numId="43">
    <w:abstractNumId w:val="24"/>
  </w:num>
  <w:num w:numId="44">
    <w:abstractNumId w:val="44"/>
  </w:num>
  <w:num w:numId="45">
    <w:abstractNumId w:val="45"/>
  </w:num>
  <w:num w:numId="46">
    <w:abstractNumId w:val="1"/>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FF3"/>
    <w:rsid w:val="00000562"/>
    <w:rsid w:val="00000D68"/>
    <w:rsid w:val="000012CC"/>
    <w:rsid w:val="00001E53"/>
    <w:rsid w:val="00002885"/>
    <w:rsid w:val="00003D5C"/>
    <w:rsid w:val="00003D6C"/>
    <w:rsid w:val="0000706B"/>
    <w:rsid w:val="000100BB"/>
    <w:rsid w:val="00011021"/>
    <w:rsid w:val="0001161E"/>
    <w:rsid w:val="0001179B"/>
    <w:rsid w:val="0001264B"/>
    <w:rsid w:val="000140A5"/>
    <w:rsid w:val="0001451F"/>
    <w:rsid w:val="000158DC"/>
    <w:rsid w:val="00016375"/>
    <w:rsid w:val="0002132A"/>
    <w:rsid w:val="000218A6"/>
    <w:rsid w:val="00021F0B"/>
    <w:rsid w:val="0002215A"/>
    <w:rsid w:val="00022A93"/>
    <w:rsid w:val="00023485"/>
    <w:rsid w:val="00023CC5"/>
    <w:rsid w:val="00023E1D"/>
    <w:rsid w:val="0002416F"/>
    <w:rsid w:val="00025074"/>
    <w:rsid w:val="000258AD"/>
    <w:rsid w:val="00026754"/>
    <w:rsid w:val="00026CD7"/>
    <w:rsid w:val="000276EC"/>
    <w:rsid w:val="00027ADA"/>
    <w:rsid w:val="00031CCE"/>
    <w:rsid w:val="000322E8"/>
    <w:rsid w:val="00032409"/>
    <w:rsid w:val="00033451"/>
    <w:rsid w:val="00033A95"/>
    <w:rsid w:val="00035B11"/>
    <w:rsid w:val="0003695D"/>
    <w:rsid w:val="00036A09"/>
    <w:rsid w:val="00037141"/>
    <w:rsid w:val="0003728B"/>
    <w:rsid w:val="0003746A"/>
    <w:rsid w:val="00037E0B"/>
    <w:rsid w:val="000417BB"/>
    <w:rsid w:val="000425C4"/>
    <w:rsid w:val="00042974"/>
    <w:rsid w:val="0004327B"/>
    <w:rsid w:val="00043CB0"/>
    <w:rsid w:val="00043F0F"/>
    <w:rsid w:val="000454A2"/>
    <w:rsid w:val="000454C4"/>
    <w:rsid w:val="00045865"/>
    <w:rsid w:val="00045EBB"/>
    <w:rsid w:val="00045F77"/>
    <w:rsid w:val="000460A7"/>
    <w:rsid w:val="00047ABB"/>
    <w:rsid w:val="00050C97"/>
    <w:rsid w:val="00052A95"/>
    <w:rsid w:val="00053416"/>
    <w:rsid w:val="00053794"/>
    <w:rsid w:val="00053DCF"/>
    <w:rsid w:val="00053DFB"/>
    <w:rsid w:val="00054D34"/>
    <w:rsid w:val="00055CA0"/>
    <w:rsid w:val="000561FA"/>
    <w:rsid w:val="000562E1"/>
    <w:rsid w:val="0005636E"/>
    <w:rsid w:val="0005679C"/>
    <w:rsid w:val="00056E63"/>
    <w:rsid w:val="00056F2D"/>
    <w:rsid w:val="000579A3"/>
    <w:rsid w:val="000603CD"/>
    <w:rsid w:val="00060F5B"/>
    <w:rsid w:val="000612F2"/>
    <w:rsid w:val="00061C56"/>
    <w:rsid w:val="00061DBC"/>
    <w:rsid w:val="0006244C"/>
    <w:rsid w:val="00062E68"/>
    <w:rsid w:val="00063074"/>
    <w:rsid w:val="00063A90"/>
    <w:rsid w:val="00064A96"/>
    <w:rsid w:val="00065891"/>
    <w:rsid w:val="000665F9"/>
    <w:rsid w:val="00066713"/>
    <w:rsid w:val="000669EA"/>
    <w:rsid w:val="00066B77"/>
    <w:rsid w:val="00070A7F"/>
    <w:rsid w:val="000713A3"/>
    <w:rsid w:val="0007185E"/>
    <w:rsid w:val="00071F95"/>
    <w:rsid w:val="00072229"/>
    <w:rsid w:val="0007274C"/>
    <w:rsid w:val="00075653"/>
    <w:rsid w:val="00075766"/>
    <w:rsid w:val="00076060"/>
    <w:rsid w:val="000772F8"/>
    <w:rsid w:val="00077392"/>
    <w:rsid w:val="000773B6"/>
    <w:rsid w:val="00077566"/>
    <w:rsid w:val="00077600"/>
    <w:rsid w:val="00077731"/>
    <w:rsid w:val="00077A10"/>
    <w:rsid w:val="00080764"/>
    <w:rsid w:val="00080C9A"/>
    <w:rsid w:val="0008187C"/>
    <w:rsid w:val="00081CE3"/>
    <w:rsid w:val="000824E1"/>
    <w:rsid w:val="000827E5"/>
    <w:rsid w:val="0008340E"/>
    <w:rsid w:val="00083EEE"/>
    <w:rsid w:val="00084E6A"/>
    <w:rsid w:val="0008653E"/>
    <w:rsid w:val="00086D39"/>
    <w:rsid w:val="00087B15"/>
    <w:rsid w:val="00087EC4"/>
    <w:rsid w:val="000908EE"/>
    <w:rsid w:val="00090DB9"/>
    <w:rsid w:val="00090F87"/>
    <w:rsid w:val="00091160"/>
    <w:rsid w:val="00092068"/>
    <w:rsid w:val="000928BE"/>
    <w:rsid w:val="00093FBF"/>
    <w:rsid w:val="000947C5"/>
    <w:rsid w:val="00095295"/>
    <w:rsid w:val="000952BF"/>
    <w:rsid w:val="00095A62"/>
    <w:rsid w:val="000A0694"/>
    <w:rsid w:val="000A18B0"/>
    <w:rsid w:val="000A295B"/>
    <w:rsid w:val="000A2AFB"/>
    <w:rsid w:val="000A33F1"/>
    <w:rsid w:val="000A3528"/>
    <w:rsid w:val="000A5070"/>
    <w:rsid w:val="000A5FA6"/>
    <w:rsid w:val="000A6423"/>
    <w:rsid w:val="000A69FF"/>
    <w:rsid w:val="000A7079"/>
    <w:rsid w:val="000A720C"/>
    <w:rsid w:val="000A74B0"/>
    <w:rsid w:val="000A7552"/>
    <w:rsid w:val="000B0B2C"/>
    <w:rsid w:val="000B1095"/>
    <w:rsid w:val="000B132B"/>
    <w:rsid w:val="000B16B2"/>
    <w:rsid w:val="000B20CF"/>
    <w:rsid w:val="000B2303"/>
    <w:rsid w:val="000B2A45"/>
    <w:rsid w:val="000B2C79"/>
    <w:rsid w:val="000B3A55"/>
    <w:rsid w:val="000B3DBC"/>
    <w:rsid w:val="000B545A"/>
    <w:rsid w:val="000B5717"/>
    <w:rsid w:val="000B6799"/>
    <w:rsid w:val="000B7165"/>
    <w:rsid w:val="000C2AF8"/>
    <w:rsid w:val="000C31BC"/>
    <w:rsid w:val="000C3835"/>
    <w:rsid w:val="000C3F1A"/>
    <w:rsid w:val="000C449B"/>
    <w:rsid w:val="000C52B4"/>
    <w:rsid w:val="000C56C5"/>
    <w:rsid w:val="000C6511"/>
    <w:rsid w:val="000C7222"/>
    <w:rsid w:val="000C7481"/>
    <w:rsid w:val="000D0AB3"/>
    <w:rsid w:val="000D2204"/>
    <w:rsid w:val="000D35DA"/>
    <w:rsid w:val="000D48B1"/>
    <w:rsid w:val="000D4DC8"/>
    <w:rsid w:val="000D5B42"/>
    <w:rsid w:val="000D6057"/>
    <w:rsid w:val="000D60C8"/>
    <w:rsid w:val="000D700E"/>
    <w:rsid w:val="000D7C84"/>
    <w:rsid w:val="000E0901"/>
    <w:rsid w:val="000E1557"/>
    <w:rsid w:val="000E1870"/>
    <w:rsid w:val="000E2881"/>
    <w:rsid w:val="000E38DB"/>
    <w:rsid w:val="000E3BED"/>
    <w:rsid w:val="000E3E74"/>
    <w:rsid w:val="000E413A"/>
    <w:rsid w:val="000E4815"/>
    <w:rsid w:val="000E5E06"/>
    <w:rsid w:val="000E6A65"/>
    <w:rsid w:val="000E743D"/>
    <w:rsid w:val="000F0AEA"/>
    <w:rsid w:val="000F0C2E"/>
    <w:rsid w:val="000F192F"/>
    <w:rsid w:val="000F1E3A"/>
    <w:rsid w:val="000F1F38"/>
    <w:rsid w:val="000F225F"/>
    <w:rsid w:val="000F2594"/>
    <w:rsid w:val="000F3683"/>
    <w:rsid w:val="000F3AB3"/>
    <w:rsid w:val="000F425F"/>
    <w:rsid w:val="000F585F"/>
    <w:rsid w:val="000F5B0F"/>
    <w:rsid w:val="00100090"/>
    <w:rsid w:val="0010056E"/>
    <w:rsid w:val="00100A29"/>
    <w:rsid w:val="00101460"/>
    <w:rsid w:val="00101809"/>
    <w:rsid w:val="0010224D"/>
    <w:rsid w:val="00103463"/>
    <w:rsid w:val="00104232"/>
    <w:rsid w:val="00105499"/>
    <w:rsid w:val="001056B6"/>
    <w:rsid w:val="00105867"/>
    <w:rsid w:val="001069E7"/>
    <w:rsid w:val="001069FE"/>
    <w:rsid w:val="00107228"/>
    <w:rsid w:val="0010722E"/>
    <w:rsid w:val="00107C3A"/>
    <w:rsid w:val="00107CF3"/>
    <w:rsid w:val="00107D83"/>
    <w:rsid w:val="00110815"/>
    <w:rsid w:val="00110DED"/>
    <w:rsid w:val="00112421"/>
    <w:rsid w:val="0011247F"/>
    <w:rsid w:val="00112DFB"/>
    <w:rsid w:val="00113755"/>
    <w:rsid w:val="00113B7D"/>
    <w:rsid w:val="00113F52"/>
    <w:rsid w:val="001150E2"/>
    <w:rsid w:val="00117B65"/>
    <w:rsid w:val="00120FF9"/>
    <w:rsid w:val="001218A6"/>
    <w:rsid w:val="00122CA1"/>
    <w:rsid w:val="00123C35"/>
    <w:rsid w:val="0012459A"/>
    <w:rsid w:val="00125333"/>
    <w:rsid w:val="00125459"/>
    <w:rsid w:val="001261C6"/>
    <w:rsid w:val="001265CD"/>
    <w:rsid w:val="001268D3"/>
    <w:rsid w:val="00130168"/>
    <w:rsid w:val="001302D4"/>
    <w:rsid w:val="0013087A"/>
    <w:rsid w:val="00130B6F"/>
    <w:rsid w:val="00131CCD"/>
    <w:rsid w:val="00132839"/>
    <w:rsid w:val="001329E1"/>
    <w:rsid w:val="00132BE0"/>
    <w:rsid w:val="00133429"/>
    <w:rsid w:val="0013368D"/>
    <w:rsid w:val="00133A22"/>
    <w:rsid w:val="0013486E"/>
    <w:rsid w:val="00140A0D"/>
    <w:rsid w:val="00140A79"/>
    <w:rsid w:val="00141856"/>
    <w:rsid w:val="00144062"/>
    <w:rsid w:val="00144BE2"/>
    <w:rsid w:val="00144F75"/>
    <w:rsid w:val="0014552A"/>
    <w:rsid w:val="00145F33"/>
    <w:rsid w:val="0014757C"/>
    <w:rsid w:val="001479BD"/>
    <w:rsid w:val="00147F13"/>
    <w:rsid w:val="0015094B"/>
    <w:rsid w:val="00151AAC"/>
    <w:rsid w:val="0015225E"/>
    <w:rsid w:val="001525C2"/>
    <w:rsid w:val="001527D0"/>
    <w:rsid w:val="001532FA"/>
    <w:rsid w:val="00153AF4"/>
    <w:rsid w:val="001545C1"/>
    <w:rsid w:val="00154D7D"/>
    <w:rsid w:val="00155E1C"/>
    <w:rsid w:val="001565E5"/>
    <w:rsid w:val="001567B9"/>
    <w:rsid w:val="00156CBF"/>
    <w:rsid w:val="00157096"/>
    <w:rsid w:val="00157C9B"/>
    <w:rsid w:val="00160425"/>
    <w:rsid w:val="00161511"/>
    <w:rsid w:val="00161C77"/>
    <w:rsid w:val="00162266"/>
    <w:rsid w:val="00162269"/>
    <w:rsid w:val="00162DA9"/>
    <w:rsid w:val="00163F32"/>
    <w:rsid w:val="001644EC"/>
    <w:rsid w:val="001647EB"/>
    <w:rsid w:val="00165367"/>
    <w:rsid w:val="00165476"/>
    <w:rsid w:val="0016581F"/>
    <w:rsid w:val="00165DF1"/>
    <w:rsid w:val="00166029"/>
    <w:rsid w:val="0017041F"/>
    <w:rsid w:val="001712A3"/>
    <w:rsid w:val="0017136A"/>
    <w:rsid w:val="00171ECD"/>
    <w:rsid w:val="00172342"/>
    <w:rsid w:val="001729A7"/>
    <w:rsid w:val="00173113"/>
    <w:rsid w:val="00176685"/>
    <w:rsid w:val="001768DC"/>
    <w:rsid w:val="00177E7C"/>
    <w:rsid w:val="00180199"/>
    <w:rsid w:val="0018063E"/>
    <w:rsid w:val="00180EAD"/>
    <w:rsid w:val="00181C74"/>
    <w:rsid w:val="00182BAB"/>
    <w:rsid w:val="001904F0"/>
    <w:rsid w:val="00190CBD"/>
    <w:rsid w:val="001923F9"/>
    <w:rsid w:val="00192BB6"/>
    <w:rsid w:val="00192D7D"/>
    <w:rsid w:val="00194064"/>
    <w:rsid w:val="001940C3"/>
    <w:rsid w:val="00194578"/>
    <w:rsid w:val="00194CAA"/>
    <w:rsid w:val="00195E23"/>
    <w:rsid w:val="00195EF0"/>
    <w:rsid w:val="00195FF7"/>
    <w:rsid w:val="001966FA"/>
    <w:rsid w:val="00196EE8"/>
    <w:rsid w:val="00196F44"/>
    <w:rsid w:val="001A1506"/>
    <w:rsid w:val="001A1935"/>
    <w:rsid w:val="001A1F64"/>
    <w:rsid w:val="001A2262"/>
    <w:rsid w:val="001A2B42"/>
    <w:rsid w:val="001A474D"/>
    <w:rsid w:val="001A53DD"/>
    <w:rsid w:val="001A659F"/>
    <w:rsid w:val="001A671B"/>
    <w:rsid w:val="001A7025"/>
    <w:rsid w:val="001A7102"/>
    <w:rsid w:val="001A7B9A"/>
    <w:rsid w:val="001A7E99"/>
    <w:rsid w:val="001B022D"/>
    <w:rsid w:val="001B2967"/>
    <w:rsid w:val="001B2B6C"/>
    <w:rsid w:val="001B31BE"/>
    <w:rsid w:val="001B3451"/>
    <w:rsid w:val="001B5128"/>
    <w:rsid w:val="001B7596"/>
    <w:rsid w:val="001B7B02"/>
    <w:rsid w:val="001B7C17"/>
    <w:rsid w:val="001B7DC3"/>
    <w:rsid w:val="001C258F"/>
    <w:rsid w:val="001C2AAB"/>
    <w:rsid w:val="001C34BD"/>
    <w:rsid w:val="001C4098"/>
    <w:rsid w:val="001C445B"/>
    <w:rsid w:val="001C578F"/>
    <w:rsid w:val="001C6699"/>
    <w:rsid w:val="001C7053"/>
    <w:rsid w:val="001D104A"/>
    <w:rsid w:val="001D16F4"/>
    <w:rsid w:val="001D1897"/>
    <w:rsid w:val="001D42C4"/>
    <w:rsid w:val="001D576F"/>
    <w:rsid w:val="001D6845"/>
    <w:rsid w:val="001D7130"/>
    <w:rsid w:val="001E00DD"/>
    <w:rsid w:val="001E3CED"/>
    <w:rsid w:val="001E4493"/>
    <w:rsid w:val="001E4812"/>
    <w:rsid w:val="001E6752"/>
    <w:rsid w:val="001E7FF5"/>
    <w:rsid w:val="001F031D"/>
    <w:rsid w:val="001F2246"/>
    <w:rsid w:val="001F22B6"/>
    <w:rsid w:val="001F3258"/>
    <w:rsid w:val="001F4505"/>
    <w:rsid w:val="001F52FC"/>
    <w:rsid w:val="001F56F7"/>
    <w:rsid w:val="001F6F2F"/>
    <w:rsid w:val="00201583"/>
    <w:rsid w:val="002016C7"/>
    <w:rsid w:val="00202413"/>
    <w:rsid w:val="00202A43"/>
    <w:rsid w:val="00203117"/>
    <w:rsid w:val="002035F6"/>
    <w:rsid w:val="00203859"/>
    <w:rsid w:val="00205EBF"/>
    <w:rsid w:val="00206A4F"/>
    <w:rsid w:val="0020723D"/>
    <w:rsid w:val="00207452"/>
    <w:rsid w:val="00207A5A"/>
    <w:rsid w:val="00207ADF"/>
    <w:rsid w:val="002109C6"/>
    <w:rsid w:val="00211931"/>
    <w:rsid w:val="0021255D"/>
    <w:rsid w:val="00212D1B"/>
    <w:rsid w:val="0021361A"/>
    <w:rsid w:val="00214CFD"/>
    <w:rsid w:val="00215A11"/>
    <w:rsid w:val="00215A46"/>
    <w:rsid w:val="00216474"/>
    <w:rsid w:val="002169B8"/>
    <w:rsid w:val="00216CB5"/>
    <w:rsid w:val="00216D82"/>
    <w:rsid w:val="002170CF"/>
    <w:rsid w:val="00217AFD"/>
    <w:rsid w:val="00221069"/>
    <w:rsid w:val="00221E86"/>
    <w:rsid w:val="002222C7"/>
    <w:rsid w:val="002224D9"/>
    <w:rsid w:val="0022329C"/>
    <w:rsid w:val="00223508"/>
    <w:rsid w:val="00223D54"/>
    <w:rsid w:val="00223F4F"/>
    <w:rsid w:val="00224E36"/>
    <w:rsid w:val="0022519F"/>
    <w:rsid w:val="002251A6"/>
    <w:rsid w:val="00226F9E"/>
    <w:rsid w:val="00231435"/>
    <w:rsid w:val="0023180F"/>
    <w:rsid w:val="00232C5F"/>
    <w:rsid w:val="00232C93"/>
    <w:rsid w:val="00232E3A"/>
    <w:rsid w:val="00233525"/>
    <w:rsid w:val="00233768"/>
    <w:rsid w:val="00233E08"/>
    <w:rsid w:val="00234595"/>
    <w:rsid w:val="00234FCE"/>
    <w:rsid w:val="0023675C"/>
    <w:rsid w:val="00237337"/>
    <w:rsid w:val="00240323"/>
    <w:rsid w:val="0024102C"/>
    <w:rsid w:val="00241B50"/>
    <w:rsid w:val="00241F14"/>
    <w:rsid w:val="00242959"/>
    <w:rsid w:val="00242A28"/>
    <w:rsid w:val="0024369D"/>
    <w:rsid w:val="00244DEF"/>
    <w:rsid w:val="00245660"/>
    <w:rsid w:val="002463EA"/>
    <w:rsid w:val="00246E79"/>
    <w:rsid w:val="0024749E"/>
    <w:rsid w:val="002478D8"/>
    <w:rsid w:val="00250F7C"/>
    <w:rsid w:val="00251865"/>
    <w:rsid w:val="0025297D"/>
    <w:rsid w:val="00252BCC"/>
    <w:rsid w:val="00252E84"/>
    <w:rsid w:val="00253BD5"/>
    <w:rsid w:val="0025479F"/>
    <w:rsid w:val="00254B22"/>
    <w:rsid w:val="00255352"/>
    <w:rsid w:val="00255CD5"/>
    <w:rsid w:val="00257100"/>
    <w:rsid w:val="00257C62"/>
    <w:rsid w:val="002607B7"/>
    <w:rsid w:val="00260FA7"/>
    <w:rsid w:val="0026147F"/>
    <w:rsid w:val="00261D25"/>
    <w:rsid w:val="002624CD"/>
    <w:rsid w:val="0026252A"/>
    <w:rsid w:val="00262F6F"/>
    <w:rsid w:val="00264EDA"/>
    <w:rsid w:val="00265B5D"/>
    <w:rsid w:val="00265BB1"/>
    <w:rsid w:val="00270701"/>
    <w:rsid w:val="00271795"/>
    <w:rsid w:val="00271877"/>
    <w:rsid w:val="00271B47"/>
    <w:rsid w:val="0027217D"/>
    <w:rsid w:val="002739FC"/>
    <w:rsid w:val="00273CA6"/>
    <w:rsid w:val="00274CC0"/>
    <w:rsid w:val="00275151"/>
    <w:rsid w:val="0027515F"/>
    <w:rsid w:val="002760A4"/>
    <w:rsid w:val="002762A3"/>
    <w:rsid w:val="002762C0"/>
    <w:rsid w:val="002768E6"/>
    <w:rsid w:val="0027784E"/>
    <w:rsid w:val="00277DAE"/>
    <w:rsid w:val="00281177"/>
    <w:rsid w:val="002822D1"/>
    <w:rsid w:val="002826AE"/>
    <w:rsid w:val="002827AC"/>
    <w:rsid w:val="002827DB"/>
    <w:rsid w:val="00282D27"/>
    <w:rsid w:val="002832D7"/>
    <w:rsid w:val="00283D8E"/>
    <w:rsid w:val="00284FFF"/>
    <w:rsid w:val="00285CA7"/>
    <w:rsid w:val="00286505"/>
    <w:rsid w:val="00286680"/>
    <w:rsid w:val="002878D4"/>
    <w:rsid w:val="002902DB"/>
    <w:rsid w:val="00291552"/>
    <w:rsid w:val="002916A1"/>
    <w:rsid w:val="00291A6D"/>
    <w:rsid w:val="00292ACB"/>
    <w:rsid w:val="00293B00"/>
    <w:rsid w:val="00293B4D"/>
    <w:rsid w:val="00293FC9"/>
    <w:rsid w:val="002941A0"/>
    <w:rsid w:val="00296052"/>
    <w:rsid w:val="002960EB"/>
    <w:rsid w:val="00296898"/>
    <w:rsid w:val="002975B2"/>
    <w:rsid w:val="00297E54"/>
    <w:rsid w:val="002A0DEF"/>
    <w:rsid w:val="002A0EB5"/>
    <w:rsid w:val="002A1FE4"/>
    <w:rsid w:val="002A2285"/>
    <w:rsid w:val="002A3486"/>
    <w:rsid w:val="002A3825"/>
    <w:rsid w:val="002A5025"/>
    <w:rsid w:val="002A5F53"/>
    <w:rsid w:val="002A6A42"/>
    <w:rsid w:val="002A6F4F"/>
    <w:rsid w:val="002A7659"/>
    <w:rsid w:val="002B00F6"/>
    <w:rsid w:val="002B037F"/>
    <w:rsid w:val="002B2D10"/>
    <w:rsid w:val="002B3F36"/>
    <w:rsid w:val="002B5944"/>
    <w:rsid w:val="002B5D2F"/>
    <w:rsid w:val="002B62D6"/>
    <w:rsid w:val="002B6ED4"/>
    <w:rsid w:val="002C05FE"/>
    <w:rsid w:val="002C0D65"/>
    <w:rsid w:val="002C0ED5"/>
    <w:rsid w:val="002C1464"/>
    <w:rsid w:val="002C4223"/>
    <w:rsid w:val="002C490E"/>
    <w:rsid w:val="002C547B"/>
    <w:rsid w:val="002C6F6D"/>
    <w:rsid w:val="002D0421"/>
    <w:rsid w:val="002D139B"/>
    <w:rsid w:val="002D16A6"/>
    <w:rsid w:val="002D283D"/>
    <w:rsid w:val="002D353D"/>
    <w:rsid w:val="002D4A99"/>
    <w:rsid w:val="002D5657"/>
    <w:rsid w:val="002D5AF1"/>
    <w:rsid w:val="002D5EBF"/>
    <w:rsid w:val="002D68A5"/>
    <w:rsid w:val="002D78DA"/>
    <w:rsid w:val="002D7E83"/>
    <w:rsid w:val="002E0296"/>
    <w:rsid w:val="002E09DD"/>
    <w:rsid w:val="002E0CDA"/>
    <w:rsid w:val="002E1011"/>
    <w:rsid w:val="002E105B"/>
    <w:rsid w:val="002E1589"/>
    <w:rsid w:val="002E21C0"/>
    <w:rsid w:val="002E4148"/>
    <w:rsid w:val="002E52BB"/>
    <w:rsid w:val="002E6095"/>
    <w:rsid w:val="002E61F4"/>
    <w:rsid w:val="002E64A0"/>
    <w:rsid w:val="002E7B56"/>
    <w:rsid w:val="002F0368"/>
    <w:rsid w:val="002F0FE8"/>
    <w:rsid w:val="002F189E"/>
    <w:rsid w:val="002F1D85"/>
    <w:rsid w:val="002F2807"/>
    <w:rsid w:val="002F4A45"/>
    <w:rsid w:val="002F4D42"/>
    <w:rsid w:val="002F65B5"/>
    <w:rsid w:val="002F6DD8"/>
    <w:rsid w:val="002F6F23"/>
    <w:rsid w:val="00301163"/>
    <w:rsid w:val="003023AF"/>
    <w:rsid w:val="00302D96"/>
    <w:rsid w:val="00303466"/>
    <w:rsid w:val="00303509"/>
    <w:rsid w:val="003039DB"/>
    <w:rsid w:val="00303D9D"/>
    <w:rsid w:val="00304EE3"/>
    <w:rsid w:val="003051EE"/>
    <w:rsid w:val="00305982"/>
    <w:rsid w:val="00305A3C"/>
    <w:rsid w:val="00306556"/>
    <w:rsid w:val="00307377"/>
    <w:rsid w:val="00307973"/>
    <w:rsid w:val="00307C17"/>
    <w:rsid w:val="00310719"/>
    <w:rsid w:val="0031091D"/>
    <w:rsid w:val="00310B95"/>
    <w:rsid w:val="003110C4"/>
    <w:rsid w:val="00311284"/>
    <w:rsid w:val="00311FD9"/>
    <w:rsid w:val="00312285"/>
    <w:rsid w:val="00313AC7"/>
    <w:rsid w:val="003140A1"/>
    <w:rsid w:val="003151C0"/>
    <w:rsid w:val="003157D1"/>
    <w:rsid w:val="00315968"/>
    <w:rsid w:val="00315C31"/>
    <w:rsid w:val="00317851"/>
    <w:rsid w:val="00317FD2"/>
    <w:rsid w:val="0032061C"/>
    <w:rsid w:val="00321686"/>
    <w:rsid w:val="003233E5"/>
    <w:rsid w:val="0032371D"/>
    <w:rsid w:val="0032380B"/>
    <w:rsid w:val="003238E7"/>
    <w:rsid w:val="00323E03"/>
    <w:rsid w:val="00324093"/>
    <w:rsid w:val="003245A5"/>
    <w:rsid w:val="00324954"/>
    <w:rsid w:val="00324A77"/>
    <w:rsid w:val="00326647"/>
    <w:rsid w:val="00326799"/>
    <w:rsid w:val="00326E08"/>
    <w:rsid w:val="003277A2"/>
    <w:rsid w:val="003303CD"/>
    <w:rsid w:val="003307ED"/>
    <w:rsid w:val="003308BE"/>
    <w:rsid w:val="00331673"/>
    <w:rsid w:val="003329A0"/>
    <w:rsid w:val="00332A3A"/>
    <w:rsid w:val="0033303D"/>
    <w:rsid w:val="0033317F"/>
    <w:rsid w:val="00333499"/>
    <w:rsid w:val="00336105"/>
    <w:rsid w:val="0033707C"/>
    <w:rsid w:val="003375A1"/>
    <w:rsid w:val="003402CC"/>
    <w:rsid w:val="003413D3"/>
    <w:rsid w:val="00341E2B"/>
    <w:rsid w:val="00341F9F"/>
    <w:rsid w:val="003441A3"/>
    <w:rsid w:val="00344A27"/>
    <w:rsid w:val="00345A3A"/>
    <w:rsid w:val="003470E2"/>
    <w:rsid w:val="003471BE"/>
    <w:rsid w:val="00347628"/>
    <w:rsid w:val="00347785"/>
    <w:rsid w:val="003511A8"/>
    <w:rsid w:val="0035219F"/>
    <w:rsid w:val="00352B47"/>
    <w:rsid w:val="00352F31"/>
    <w:rsid w:val="00353049"/>
    <w:rsid w:val="00354812"/>
    <w:rsid w:val="00356ADF"/>
    <w:rsid w:val="00357066"/>
    <w:rsid w:val="00357089"/>
    <w:rsid w:val="003608A3"/>
    <w:rsid w:val="00361B67"/>
    <w:rsid w:val="00361C27"/>
    <w:rsid w:val="00363303"/>
    <w:rsid w:val="00364320"/>
    <w:rsid w:val="003643A1"/>
    <w:rsid w:val="00364736"/>
    <w:rsid w:val="00364F8A"/>
    <w:rsid w:val="0036640A"/>
    <w:rsid w:val="00366955"/>
    <w:rsid w:val="00366E38"/>
    <w:rsid w:val="003709A8"/>
    <w:rsid w:val="00371B32"/>
    <w:rsid w:val="003741B4"/>
    <w:rsid w:val="00375B04"/>
    <w:rsid w:val="00375B45"/>
    <w:rsid w:val="003766D0"/>
    <w:rsid w:val="00376FB7"/>
    <w:rsid w:val="0037793B"/>
    <w:rsid w:val="0038009E"/>
    <w:rsid w:val="00380E90"/>
    <w:rsid w:val="00381066"/>
    <w:rsid w:val="003823CF"/>
    <w:rsid w:val="0038327A"/>
    <w:rsid w:val="003853F3"/>
    <w:rsid w:val="003859C4"/>
    <w:rsid w:val="003861FF"/>
    <w:rsid w:val="003869A8"/>
    <w:rsid w:val="00390316"/>
    <w:rsid w:val="0039083F"/>
    <w:rsid w:val="00391089"/>
    <w:rsid w:val="003935E9"/>
    <w:rsid w:val="0039381F"/>
    <w:rsid w:val="0039491F"/>
    <w:rsid w:val="003955A4"/>
    <w:rsid w:val="0039573B"/>
    <w:rsid w:val="00395DED"/>
    <w:rsid w:val="00396234"/>
    <w:rsid w:val="00396FE2"/>
    <w:rsid w:val="00397A55"/>
    <w:rsid w:val="00397AC4"/>
    <w:rsid w:val="003A0681"/>
    <w:rsid w:val="003A1D3D"/>
    <w:rsid w:val="003A21CE"/>
    <w:rsid w:val="003A265A"/>
    <w:rsid w:val="003A26F4"/>
    <w:rsid w:val="003A3BF7"/>
    <w:rsid w:val="003A48A4"/>
    <w:rsid w:val="003A5318"/>
    <w:rsid w:val="003A5A6E"/>
    <w:rsid w:val="003A6023"/>
    <w:rsid w:val="003A62D5"/>
    <w:rsid w:val="003A7E4F"/>
    <w:rsid w:val="003A7F5B"/>
    <w:rsid w:val="003A7F9C"/>
    <w:rsid w:val="003B06D9"/>
    <w:rsid w:val="003B0E82"/>
    <w:rsid w:val="003B21DE"/>
    <w:rsid w:val="003B243D"/>
    <w:rsid w:val="003B2490"/>
    <w:rsid w:val="003B2EB5"/>
    <w:rsid w:val="003B3E72"/>
    <w:rsid w:val="003B4C69"/>
    <w:rsid w:val="003B55E0"/>
    <w:rsid w:val="003B59B4"/>
    <w:rsid w:val="003B762E"/>
    <w:rsid w:val="003B7981"/>
    <w:rsid w:val="003B7E93"/>
    <w:rsid w:val="003C01BE"/>
    <w:rsid w:val="003C0309"/>
    <w:rsid w:val="003C1753"/>
    <w:rsid w:val="003C212A"/>
    <w:rsid w:val="003C26C3"/>
    <w:rsid w:val="003C2ADC"/>
    <w:rsid w:val="003C2EA8"/>
    <w:rsid w:val="003C314E"/>
    <w:rsid w:val="003C391B"/>
    <w:rsid w:val="003C3EE1"/>
    <w:rsid w:val="003C40CD"/>
    <w:rsid w:val="003C45D0"/>
    <w:rsid w:val="003C53BE"/>
    <w:rsid w:val="003C78F0"/>
    <w:rsid w:val="003C7F03"/>
    <w:rsid w:val="003D2C62"/>
    <w:rsid w:val="003D477D"/>
    <w:rsid w:val="003D4FFE"/>
    <w:rsid w:val="003D5A17"/>
    <w:rsid w:val="003D6949"/>
    <w:rsid w:val="003D70F1"/>
    <w:rsid w:val="003D77E5"/>
    <w:rsid w:val="003E0427"/>
    <w:rsid w:val="003E0916"/>
    <w:rsid w:val="003E098F"/>
    <w:rsid w:val="003E0E94"/>
    <w:rsid w:val="003E3293"/>
    <w:rsid w:val="003E57B3"/>
    <w:rsid w:val="003F1B38"/>
    <w:rsid w:val="003F20A2"/>
    <w:rsid w:val="003F23F0"/>
    <w:rsid w:val="003F31D1"/>
    <w:rsid w:val="003F3FBF"/>
    <w:rsid w:val="003F406C"/>
    <w:rsid w:val="003F5658"/>
    <w:rsid w:val="003F66F0"/>
    <w:rsid w:val="003F70E4"/>
    <w:rsid w:val="003F75BF"/>
    <w:rsid w:val="003F7806"/>
    <w:rsid w:val="003F7D3E"/>
    <w:rsid w:val="004020E1"/>
    <w:rsid w:val="0040215B"/>
    <w:rsid w:val="004023DB"/>
    <w:rsid w:val="004029F9"/>
    <w:rsid w:val="00402C12"/>
    <w:rsid w:val="004034D3"/>
    <w:rsid w:val="00403B59"/>
    <w:rsid w:val="00404C6D"/>
    <w:rsid w:val="00404E86"/>
    <w:rsid w:val="00405E85"/>
    <w:rsid w:val="00406698"/>
    <w:rsid w:val="00406D34"/>
    <w:rsid w:val="00410893"/>
    <w:rsid w:val="00410E7C"/>
    <w:rsid w:val="00411108"/>
    <w:rsid w:val="00414E42"/>
    <w:rsid w:val="00414EF9"/>
    <w:rsid w:val="00415B5A"/>
    <w:rsid w:val="00416889"/>
    <w:rsid w:val="004169EB"/>
    <w:rsid w:val="00417209"/>
    <w:rsid w:val="0041759B"/>
    <w:rsid w:val="0042071A"/>
    <w:rsid w:val="00421F53"/>
    <w:rsid w:val="00422067"/>
    <w:rsid w:val="00423D47"/>
    <w:rsid w:val="004253DE"/>
    <w:rsid w:val="00425460"/>
    <w:rsid w:val="00425B49"/>
    <w:rsid w:val="00425EC9"/>
    <w:rsid w:val="0042610A"/>
    <w:rsid w:val="0042791D"/>
    <w:rsid w:val="00427EF3"/>
    <w:rsid w:val="00430443"/>
    <w:rsid w:val="00431492"/>
    <w:rsid w:val="004317DA"/>
    <w:rsid w:val="00431D8A"/>
    <w:rsid w:val="0043324F"/>
    <w:rsid w:val="00433E64"/>
    <w:rsid w:val="004340C0"/>
    <w:rsid w:val="00435024"/>
    <w:rsid w:val="00435777"/>
    <w:rsid w:val="004359BF"/>
    <w:rsid w:val="00435C63"/>
    <w:rsid w:val="00436322"/>
    <w:rsid w:val="004364B5"/>
    <w:rsid w:val="00436E07"/>
    <w:rsid w:val="00437E4C"/>
    <w:rsid w:val="0044135D"/>
    <w:rsid w:val="0044163C"/>
    <w:rsid w:val="004421EB"/>
    <w:rsid w:val="004428D4"/>
    <w:rsid w:val="00442B3E"/>
    <w:rsid w:val="004432B8"/>
    <w:rsid w:val="00443A01"/>
    <w:rsid w:val="0044547E"/>
    <w:rsid w:val="0044585A"/>
    <w:rsid w:val="00445AF2"/>
    <w:rsid w:val="004469D6"/>
    <w:rsid w:val="00446AD2"/>
    <w:rsid w:val="0044736D"/>
    <w:rsid w:val="004479AD"/>
    <w:rsid w:val="00450BCF"/>
    <w:rsid w:val="004520AA"/>
    <w:rsid w:val="00452139"/>
    <w:rsid w:val="00454354"/>
    <w:rsid w:val="0045451F"/>
    <w:rsid w:val="00455A9A"/>
    <w:rsid w:val="00455C28"/>
    <w:rsid w:val="0045731D"/>
    <w:rsid w:val="004614C6"/>
    <w:rsid w:val="00464814"/>
    <w:rsid w:val="00464C12"/>
    <w:rsid w:val="00465B02"/>
    <w:rsid w:val="00466188"/>
    <w:rsid w:val="00466DCB"/>
    <w:rsid w:val="00467D05"/>
    <w:rsid w:val="00467DD4"/>
    <w:rsid w:val="00470463"/>
    <w:rsid w:val="004712C1"/>
    <w:rsid w:val="004716B6"/>
    <w:rsid w:val="00472244"/>
    <w:rsid w:val="00472C56"/>
    <w:rsid w:val="00472DC0"/>
    <w:rsid w:val="00474138"/>
    <w:rsid w:val="004744AB"/>
    <w:rsid w:val="004759F5"/>
    <w:rsid w:val="00475A08"/>
    <w:rsid w:val="00475DE2"/>
    <w:rsid w:val="00477B9D"/>
    <w:rsid w:val="00477D32"/>
    <w:rsid w:val="00481D3D"/>
    <w:rsid w:val="004826C2"/>
    <w:rsid w:val="00482B6E"/>
    <w:rsid w:val="00483742"/>
    <w:rsid w:val="00484A8B"/>
    <w:rsid w:val="00484D0D"/>
    <w:rsid w:val="00484FE4"/>
    <w:rsid w:val="00486C10"/>
    <w:rsid w:val="0048781D"/>
    <w:rsid w:val="00491514"/>
    <w:rsid w:val="00492995"/>
    <w:rsid w:val="00492EE2"/>
    <w:rsid w:val="004937BC"/>
    <w:rsid w:val="004963A3"/>
    <w:rsid w:val="004967E3"/>
    <w:rsid w:val="00496A2B"/>
    <w:rsid w:val="00496F27"/>
    <w:rsid w:val="00497395"/>
    <w:rsid w:val="00497441"/>
    <w:rsid w:val="004A01EE"/>
    <w:rsid w:val="004A0539"/>
    <w:rsid w:val="004A1ECC"/>
    <w:rsid w:val="004A2839"/>
    <w:rsid w:val="004A3D52"/>
    <w:rsid w:val="004A624F"/>
    <w:rsid w:val="004A6877"/>
    <w:rsid w:val="004A6BFA"/>
    <w:rsid w:val="004A72AF"/>
    <w:rsid w:val="004A7505"/>
    <w:rsid w:val="004A7653"/>
    <w:rsid w:val="004B0E2E"/>
    <w:rsid w:val="004B0F89"/>
    <w:rsid w:val="004B10C6"/>
    <w:rsid w:val="004B14A9"/>
    <w:rsid w:val="004B1852"/>
    <w:rsid w:val="004B292D"/>
    <w:rsid w:val="004B3758"/>
    <w:rsid w:val="004B3D4D"/>
    <w:rsid w:val="004B3F3D"/>
    <w:rsid w:val="004B5519"/>
    <w:rsid w:val="004B6A7F"/>
    <w:rsid w:val="004B6AD2"/>
    <w:rsid w:val="004C1061"/>
    <w:rsid w:val="004C3E90"/>
    <w:rsid w:val="004C43E5"/>
    <w:rsid w:val="004C535E"/>
    <w:rsid w:val="004C5415"/>
    <w:rsid w:val="004C6098"/>
    <w:rsid w:val="004C6663"/>
    <w:rsid w:val="004C6B56"/>
    <w:rsid w:val="004C7B49"/>
    <w:rsid w:val="004D00CF"/>
    <w:rsid w:val="004D3164"/>
    <w:rsid w:val="004D3231"/>
    <w:rsid w:val="004D3E2A"/>
    <w:rsid w:val="004D40BB"/>
    <w:rsid w:val="004D60ED"/>
    <w:rsid w:val="004D6140"/>
    <w:rsid w:val="004D616F"/>
    <w:rsid w:val="004D7157"/>
    <w:rsid w:val="004E0086"/>
    <w:rsid w:val="004E1A27"/>
    <w:rsid w:val="004E4254"/>
    <w:rsid w:val="004E48AA"/>
    <w:rsid w:val="004E4903"/>
    <w:rsid w:val="004E4CD5"/>
    <w:rsid w:val="004E4E8E"/>
    <w:rsid w:val="004E5173"/>
    <w:rsid w:val="004E51D7"/>
    <w:rsid w:val="004E6029"/>
    <w:rsid w:val="004E60B4"/>
    <w:rsid w:val="004E6144"/>
    <w:rsid w:val="004E74F7"/>
    <w:rsid w:val="004E780C"/>
    <w:rsid w:val="004F1527"/>
    <w:rsid w:val="004F1C49"/>
    <w:rsid w:val="004F1F56"/>
    <w:rsid w:val="004F2241"/>
    <w:rsid w:val="004F26DA"/>
    <w:rsid w:val="004F3D88"/>
    <w:rsid w:val="004F43D3"/>
    <w:rsid w:val="004F462A"/>
    <w:rsid w:val="004F4647"/>
    <w:rsid w:val="004F598F"/>
    <w:rsid w:val="004F5EC1"/>
    <w:rsid w:val="004F744D"/>
    <w:rsid w:val="0050030A"/>
    <w:rsid w:val="00500FD8"/>
    <w:rsid w:val="0050136D"/>
    <w:rsid w:val="005020FE"/>
    <w:rsid w:val="00502BE1"/>
    <w:rsid w:val="00502DC9"/>
    <w:rsid w:val="0050334F"/>
    <w:rsid w:val="0050352A"/>
    <w:rsid w:val="00503759"/>
    <w:rsid w:val="00503E28"/>
    <w:rsid w:val="005040B1"/>
    <w:rsid w:val="0050564A"/>
    <w:rsid w:val="00505A71"/>
    <w:rsid w:val="00505CF5"/>
    <w:rsid w:val="005060DF"/>
    <w:rsid w:val="005079A8"/>
    <w:rsid w:val="00507D48"/>
    <w:rsid w:val="00510109"/>
    <w:rsid w:val="00510759"/>
    <w:rsid w:val="00513082"/>
    <w:rsid w:val="00513338"/>
    <w:rsid w:val="005145AD"/>
    <w:rsid w:val="00514DF2"/>
    <w:rsid w:val="00514EB2"/>
    <w:rsid w:val="005163EF"/>
    <w:rsid w:val="00516726"/>
    <w:rsid w:val="0052044F"/>
    <w:rsid w:val="00520C5F"/>
    <w:rsid w:val="00522018"/>
    <w:rsid w:val="00523F0F"/>
    <w:rsid w:val="005242CB"/>
    <w:rsid w:val="00524ECC"/>
    <w:rsid w:val="00524F2F"/>
    <w:rsid w:val="00526259"/>
    <w:rsid w:val="005311DD"/>
    <w:rsid w:val="00531678"/>
    <w:rsid w:val="005334B5"/>
    <w:rsid w:val="00533565"/>
    <w:rsid w:val="00533BFA"/>
    <w:rsid w:val="00533EF0"/>
    <w:rsid w:val="005343A1"/>
    <w:rsid w:val="005350D3"/>
    <w:rsid w:val="005358FF"/>
    <w:rsid w:val="00536734"/>
    <w:rsid w:val="0054054B"/>
    <w:rsid w:val="00540FB7"/>
    <w:rsid w:val="0054361E"/>
    <w:rsid w:val="005436EF"/>
    <w:rsid w:val="00543A9F"/>
    <w:rsid w:val="00543F73"/>
    <w:rsid w:val="00545907"/>
    <w:rsid w:val="00545B1F"/>
    <w:rsid w:val="00545EC4"/>
    <w:rsid w:val="00545F6D"/>
    <w:rsid w:val="00546655"/>
    <w:rsid w:val="005469EE"/>
    <w:rsid w:val="00546FE9"/>
    <w:rsid w:val="005478FE"/>
    <w:rsid w:val="00551D53"/>
    <w:rsid w:val="00551FFB"/>
    <w:rsid w:val="00552B22"/>
    <w:rsid w:val="0055369A"/>
    <w:rsid w:val="00554170"/>
    <w:rsid w:val="0055429C"/>
    <w:rsid w:val="00554599"/>
    <w:rsid w:val="005553B5"/>
    <w:rsid w:val="0055594C"/>
    <w:rsid w:val="005560F0"/>
    <w:rsid w:val="00556747"/>
    <w:rsid w:val="005568F7"/>
    <w:rsid w:val="00556B2F"/>
    <w:rsid w:val="00560393"/>
    <w:rsid w:val="005611E6"/>
    <w:rsid w:val="00561354"/>
    <w:rsid w:val="005615E5"/>
    <w:rsid w:val="0056197E"/>
    <w:rsid w:val="005621E1"/>
    <w:rsid w:val="00563212"/>
    <w:rsid w:val="00563A9F"/>
    <w:rsid w:val="00563DB0"/>
    <w:rsid w:val="00564F98"/>
    <w:rsid w:val="0056561A"/>
    <w:rsid w:val="00566934"/>
    <w:rsid w:val="00566EA5"/>
    <w:rsid w:val="005674A8"/>
    <w:rsid w:val="0057428F"/>
    <w:rsid w:val="005751D3"/>
    <w:rsid w:val="00575296"/>
    <w:rsid w:val="00575596"/>
    <w:rsid w:val="005756DE"/>
    <w:rsid w:val="005757EA"/>
    <w:rsid w:val="005760A7"/>
    <w:rsid w:val="00576170"/>
    <w:rsid w:val="0057671A"/>
    <w:rsid w:val="0057730A"/>
    <w:rsid w:val="005804A2"/>
    <w:rsid w:val="005814F9"/>
    <w:rsid w:val="00581CC0"/>
    <w:rsid w:val="00581D9E"/>
    <w:rsid w:val="00582FF0"/>
    <w:rsid w:val="00584D30"/>
    <w:rsid w:val="005853AD"/>
    <w:rsid w:val="00585C06"/>
    <w:rsid w:val="00585D87"/>
    <w:rsid w:val="00585DC8"/>
    <w:rsid w:val="005861CA"/>
    <w:rsid w:val="0058667D"/>
    <w:rsid w:val="005866C9"/>
    <w:rsid w:val="005870DE"/>
    <w:rsid w:val="00587C39"/>
    <w:rsid w:val="005905D9"/>
    <w:rsid w:val="005905F0"/>
    <w:rsid w:val="00590936"/>
    <w:rsid w:val="005937F7"/>
    <w:rsid w:val="00593A3B"/>
    <w:rsid w:val="00593BDD"/>
    <w:rsid w:val="005949C4"/>
    <w:rsid w:val="005957B8"/>
    <w:rsid w:val="00595C33"/>
    <w:rsid w:val="005974F5"/>
    <w:rsid w:val="005977B1"/>
    <w:rsid w:val="005979B9"/>
    <w:rsid w:val="00597CCD"/>
    <w:rsid w:val="00597D84"/>
    <w:rsid w:val="005A0999"/>
    <w:rsid w:val="005A1349"/>
    <w:rsid w:val="005A13B2"/>
    <w:rsid w:val="005A1502"/>
    <w:rsid w:val="005A1EED"/>
    <w:rsid w:val="005A232F"/>
    <w:rsid w:val="005A2DD6"/>
    <w:rsid w:val="005A30B0"/>
    <w:rsid w:val="005A365E"/>
    <w:rsid w:val="005A3FF8"/>
    <w:rsid w:val="005A4C07"/>
    <w:rsid w:val="005A6010"/>
    <w:rsid w:val="005A6C78"/>
    <w:rsid w:val="005A6E72"/>
    <w:rsid w:val="005A7A77"/>
    <w:rsid w:val="005B08C7"/>
    <w:rsid w:val="005B1B8F"/>
    <w:rsid w:val="005B2AC7"/>
    <w:rsid w:val="005B32E9"/>
    <w:rsid w:val="005B3609"/>
    <w:rsid w:val="005B3722"/>
    <w:rsid w:val="005B3E05"/>
    <w:rsid w:val="005B4F5E"/>
    <w:rsid w:val="005B55A5"/>
    <w:rsid w:val="005B5D07"/>
    <w:rsid w:val="005B6761"/>
    <w:rsid w:val="005C1E51"/>
    <w:rsid w:val="005C3E5D"/>
    <w:rsid w:val="005C5C0B"/>
    <w:rsid w:val="005C6088"/>
    <w:rsid w:val="005C6916"/>
    <w:rsid w:val="005C69B5"/>
    <w:rsid w:val="005C6D8C"/>
    <w:rsid w:val="005C6DFB"/>
    <w:rsid w:val="005C7580"/>
    <w:rsid w:val="005D0423"/>
    <w:rsid w:val="005D058B"/>
    <w:rsid w:val="005D0AC9"/>
    <w:rsid w:val="005D1A08"/>
    <w:rsid w:val="005D50C8"/>
    <w:rsid w:val="005D5BED"/>
    <w:rsid w:val="005D5C2C"/>
    <w:rsid w:val="005D5EA7"/>
    <w:rsid w:val="005E0C87"/>
    <w:rsid w:val="005E1C82"/>
    <w:rsid w:val="005E2469"/>
    <w:rsid w:val="005E2867"/>
    <w:rsid w:val="005E2CA7"/>
    <w:rsid w:val="005E3210"/>
    <w:rsid w:val="005E36FB"/>
    <w:rsid w:val="005E447C"/>
    <w:rsid w:val="005E4CEA"/>
    <w:rsid w:val="005E56A4"/>
    <w:rsid w:val="005E7489"/>
    <w:rsid w:val="005F0412"/>
    <w:rsid w:val="005F59E5"/>
    <w:rsid w:val="005F6C15"/>
    <w:rsid w:val="005F7025"/>
    <w:rsid w:val="005F72E8"/>
    <w:rsid w:val="0060180F"/>
    <w:rsid w:val="006026C5"/>
    <w:rsid w:val="0060292C"/>
    <w:rsid w:val="00603419"/>
    <w:rsid w:val="006036B0"/>
    <w:rsid w:val="006046C4"/>
    <w:rsid w:val="006047A6"/>
    <w:rsid w:val="006057F2"/>
    <w:rsid w:val="0060650E"/>
    <w:rsid w:val="00606564"/>
    <w:rsid w:val="00606A5F"/>
    <w:rsid w:val="00606A8C"/>
    <w:rsid w:val="00606B0C"/>
    <w:rsid w:val="00607E2D"/>
    <w:rsid w:val="006106FC"/>
    <w:rsid w:val="006116C4"/>
    <w:rsid w:val="006126D6"/>
    <w:rsid w:val="00612758"/>
    <w:rsid w:val="00612CF3"/>
    <w:rsid w:val="0061369C"/>
    <w:rsid w:val="00613766"/>
    <w:rsid w:val="00614477"/>
    <w:rsid w:val="00614AD5"/>
    <w:rsid w:val="00616091"/>
    <w:rsid w:val="0061644A"/>
    <w:rsid w:val="00616FAC"/>
    <w:rsid w:val="00617E5F"/>
    <w:rsid w:val="0062013A"/>
    <w:rsid w:val="0062117A"/>
    <w:rsid w:val="0062268C"/>
    <w:rsid w:val="006243C0"/>
    <w:rsid w:val="00624577"/>
    <w:rsid w:val="006245EE"/>
    <w:rsid w:val="0062566A"/>
    <w:rsid w:val="00625A14"/>
    <w:rsid w:val="00626967"/>
    <w:rsid w:val="006272ED"/>
    <w:rsid w:val="00631122"/>
    <w:rsid w:val="00633019"/>
    <w:rsid w:val="00634FD1"/>
    <w:rsid w:val="006351A0"/>
    <w:rsid w:val="00635525"/>
    <w:rsid w:val="00636EEC"/>
    <w:rsid w:val="00636FFE"/>
    <w:rsid w:val="00637527"/>
    <w:rsid w:val="00637647"/>
    <w:rsid w:val="00640EE6"/>
    <w:rsid w:val="00642050"/>
    <w:rsid w:val="0064250D"/>
    <w:rsid w:val="00643F6C"/>
    <w:rsid w:val="006448F1"/>
    <w:rsid w:val="00646C65"/>
    <w:rsid w:val="00652DFE"/>
    <w:rsid w:val="00652ED9"/>
    <w:rsid w:val="00653B8E"/>
    <w:rsid w:val="00653CE2"/>
    <w:rsid w:val="006540C6"/>
    <w:rsid w:val="0065575B"/>
    <w:rsid w:val="00655E97"/>
    <w:rsid w:val="00656BB8"/>
    <w:rsid w:val="00657352"/>
    <w:rsid w:val="00661F11"/>
    <w:rsid w:val="00663975"/>
    <w:rsid w:val="00663B37"/>
    <w:rsid w:val="00663DC8"/>
    <w:rsid w:val="00664766"/>
    <w:rsid w:val="00665904"/>
    <w:rsid w:val="00666AA7"/>
    <w:rsid w:val="006679C4"/>
    <w:rsid w:val="006713FE"/>
    <w:rsid w:val="006735B7"/>
    <w:rsid w:val="006738A8"/>
    <w:rsid w:val="00673EF6"/>
    <w:rsid w:val="006750FF"/>
    <w:rsid w:val="0067569B"/>
    <w:rsid w:val="00675C64"/>
    <w:rsid w:val="006776DF"/>
    <w:rsid w:val="00680D5C"/>
    <w:rsid w:val="00680D77"/>
    <w:rsid w:val="00681551"/>
    <w:rsid w:val="00681B1B"/>
    <w:rsid w:val="00683574"/>
    <w:rsid w:val="00683C52"/>
    <w:rsid w:val="00683FF3"/>
    <w:rsid w:val="006852FF"/>
    <w:rsid w:val="0068660D"/>
    <w:rsid w:val="00690D9A"/>
    <w:rsid w:val="006931F8"/>
    <w:rsid w:val="006934A1"/>
    <w:rsid w:val="00693D22"/>
    <w:rsid w:val="00694C10"/>
    <w:rsid w:val="00694CDF"/>
    <w:rsid w:val="00694D09"/>
    <w:rsid w:val="00695CE3"/>
    <w:rsid w:val="0069698F"/>
    <w:rsid w:val="006969EB"/>
    <w:rsid w:val="006977BF"/>
    <w:rsid w:val="00697ED6"/>
    <w:rsid w:val="00697F80"/>
    <w:rsid w:val="006A06FA"/>
    <w:rsid w:val="006A38F9"/>
    <w:rsid w:val="006A4252"/>
    <w:rsid w:val="006A4A77"/>
    <w:rsid w:val="006A5751"/>
    <w:rsid w:val="006A57ED"/>
    <w:rsid w:val="006A6AEA"/>
    <w:rsid w:val="006A6CCC"/>
    <w:rsid w:val="006A7E14"/>
    <w:rsid w:val="006A7E50"/>
    <w:rsid w:val="006B0226"/>
    <w:rsid w:val="006B036F"/>
    <w:rsid w:val="006B0B7F"/>
    <w:rsid w:val="006B108A"/>
    <w:rsid w:val="006B1940"/>
    <w:rsid w:val="006B2DF2"/>
    <w:rsid w:val="006B2E42"/>
    <w:rsid w:val="006B3F1D"/>
    <w:rsid w:val="006C0531"/>
    <w:rsid w:val="006C2491"/>
    <w:rsid w:val="006C2557"/>
    <w:rsid w:val="006C3433"/>
    <w:rsid w:val="006C3E0E"/>
    <w:rsid w:val="006C4EC3"/>
    <w:rsid w:val="006C5182"/>
    <w:rsid w:val="006C5E54"/>
    <w:rsid w:val="006D0517"/>
    <w:rsid w:val="006D0556"/>
    <w:rsid w:val="006D194C"/>
    <w:rsid w:val="006D374A"/>
    <w:rsid w:val="006D4B28"/>
    <w:rsid w:val="006D63EC"/>
    <w:rsid w:val="006D6967"/>
    <w:rsid w:val="006D7875"/>
    <w:rsid w:val="006E0840"/>
    <w:rsid w:val="006E0D80"/>
    <w:rsid w:val="006E1599"/>
    <w:rsid w:val="006E24C6"/>
    <w:rsid w:val="006E2C01"/>
    <w:rsid w:val="006E4079"/>
    <w:rsid w:val="006E40E3"/>
    <w:rsid w:val="006E42DA"/>
    <w:rsid w:val="006E433E"/>
    <w:rsid w:val="006E4BA4"/>
    <w:rsid w:val="006E5055"/>
    <w:rsid w:val="006E5841"/>
    <w:rsid w:val="006E7857"/>
    <w:rsid w:val="006F0348"/>
    <w:rsid w:val="006F0C8D"/>
    <w:rsid w:val="006F1329"/>
    <w:rsid w:val="006F206F"/>
    <w:rsid w:val="006F22C1"/>
    <w:rsid w:val="006F25B5"/>
    <w:rsid w:val="006F3326"/>
    <w:rsid w:val="006F3710"/>
    <w:rsid w:val="006F373F"/>
    <w:rsid w:val="006F410E"/>
    <w:rsid w:val="006F51FF"/>
    <w:rsid w:val="006F58FC"/>
    <w:rsid w:val="006F6194"/>
    <w:rsid w:val="006F72C9"/>
    <w:rsid w:val="006F74B1"/>
    <w:rsid w:val="006F7A2A"/>
    <w:rsid w:val="00701D88"/>
    <w:rsid w:val="007027E0"/>
    <w:rsid w:val="007036DC"/>
    <w:rsid w:val="00704612"/>
    <w:rsid w:val="00704EFF"/>
    <w:rsid w:val="007052FA"/>
    <w:rsid w:val="00706303"/>
    <w:rsid w:val="00707439"/>
    <w:rsid w:val="00711CC4"/>
    <w:rsid w:val="007120AF"/>
    <w:rsid w:val="00713100"/>
    <w:rsid w:val="00713AF2"/>
    <w:rsid w:val="007145CB"/>
    <w:rsid w:val="007148D6"/>
    <w:rsid w:val="007151E2"/>
    <w:rsid w:val="007159A9"/>
    <w:rsid w:val="00715F6A"/>
    <w:rsid w:val="00716894"/>
    <w:rsid w:val="0071707B"/>
    <w:rsid w:val="0072063E"/>
    <w:rsid w:val="0072080A"/>
    <w:rsid w:val="00720C56"/>
    <w:rsid w:val="00720D4A"/>
    <w:rsid w:val="007210B0"/>
    <w:rsid w:val="00721899"/>
    <w:rsid w:val="00722450"/>
    <w:rsid w:val="0072254D"/>
    <w:rsid w:val="007234C5"/>
    <w:rsid w:val="0072439B"/>
    <w:rsid w:val="007260F9"/>
    <w:rsid w:val="007274A4"/>
    <w:rsid w:val="007277AE"/>
    <w:rsid w:val="007310D6"/>
    <w:rsid w:val="0073153D"/>
    <w:rsid w:val="00733392"/>
    <w:rsid w:val="00733C21"/>
    <w:rsid w:val="007346A7"/>
    <w:rsid w:val="00734718"/>
    <w:rsid w:val="00734CD9"/>
    <w:rsid w:val="00736B59"/>
    <w:rsid w:val="007378F1"/>
    <w:rsid w:val="0073795D"/>
    <w:rsid w:val="00737AE3"/>
    <w:rsid w:val="00740221"/>
    <w:rsid w:val="0074033C"/>
    <w:rsid w:val="007407DE"/>
    <w:rsid w:val="007427B2"/>
    <w:rsid w:val="00743783"/>
    <w:rsid w:val="0074430A"/>
    <w:rsid w:val="00744E4B"/>
    <w:rsid w:val="007457A2"/>
    <w:rsid w:val="007461CD"/>
    <w:rsid w:val="00746817"/>
    <w:rsid w:val="007472C3"/>
    <w:rsid w:val="00750ED8"/>
    <w:rsid w:val="00753294"/>
    <w:rsid w:val="007536A2"/>
    <w:rsid w:val="007561D3"/>
    <w:rsid w:val="007601BC"/>
    <w:rsid w:val="007602DB"/>
    <w:rsid w:val="007618B9"/>
    <w:rsid w:val="0076355D"/>
    <w:rsid w:val="00763AAC"/>
    <w:rsid w:val="00763D9F"/>
    <w:rsid w:val="00764AE6"/>
    <w:rsid w:val="007650F4"/>
    <w:rsid w:val="00765B1B"/>
    <w:rsid w:val="00765DAD"/>
    <w:rsid w:val="00766DF0"/>
    <w:rsid w:val="0076786E"/>
    <w:rsid w:val="007703D4"/>
    <w:rsid w:val="00770955"/>
    <w:rsid w:val="0077106D"/>
    <w:rsid w:val="007719D6"/>
    <w:rsid w:val="00771C44"/>
    <w:rsid w:val="0077267F"/>
    <w:rsid w:val="00772928"/>
    <w:rsid w:val="0077317D"/>
    <w:rsid w:val="00774877"/>
    <w:rsid w:val="00774C58"/>
    <w:rsid w:val="00776E1D"/>
    <w:rsid w:val="0077723D"/>
    <w:rsid w:val="00777BE9"/>
    <w:rsid w:val="0078016B"/>
    <w:rsid w:val="007802A5"/>
    <w:rsid w:val="00780E35"/>
    <w:rsid w:val="00781261"/>
    <w:rsid w:val="007814A6"/>
    <w:rsid w:val="00782CCA"/>
    <w:rsid w:val="00782E05"/>
    <w:rsid w:val="00782EBB"/>
    <w:rsid w:val="007859B4"/>
    <w:rsid w:val="00785E82"/>
    <w:rsid w:val="00785F68"/>
    <w:rsid w:val="00786089"/>
    <w:rsid w:val="007861D6"/>
    <w:rsid w:val="007874F5"/>
    <w:rsid w:val="0078782C"/>
    <w:rsid w:val="0079190F"/>
    <w:rsid w:val="007921A2"/>
    <w:rsid w:val="00793563"/>
    <w:rsid w:val="00793E9C"/>
    <w:rsid w:val="00794810"/>
    <w:rsid w:val="0079582B"/>
    <w:rsid w:val="00795ACB"/>
    <w:rsid w:val="00795CA3"/>
    <w:rsid w:val="007969BB"/>
    <w:rsid w:val="0079700D"/>
    <w:rsid w:val="007A0034"/>
    <w:rsid w:val="007A0CB3"/>
    <w:rsid w:val="007A1D9D"/>
    <w:rsid w:val="007A2BF9"/>
    <w:rsid w:val="007A3B0F"/>
    <w:rsid w:val="007A5EFD"/>
    <w:rsid w:val="007B1123"/>
    <w:rsid w:val="007B3049"/>
    <w:rsid w:val="007B3492"/>
    <w:rsid w:val="007B4ADA"/>
    <w:rsid w:val="007B6E7B"/>
    <w:rsid w:val="007B77E3"/>
    <w:rsid w:val="007C18DD"/>
    <w:rsid w:val="007C20EB"/>
    <w:rsid w:val="007C2B51"/>
    <w:rsid w:val="007C2E75"/>
    <w:rsid w:val="007C4EA5"/>
    <w:rsid w:val="007C4FE0"/>
    <w:rsid w:val="007C51DC"/>
    <w:rsid w:val="007C591A"/>
    <w:rsid w:val="007C5971"/>
    <w:rsid w:val="007C5B1E"/>
    <w:rsid w:val="007C67DE"/>
    <w:rsid w:val="007C68D0"/>
    <w:rsid w:val="007C6C74"/>
    <w:rsid w:val="007C6CC8"/>
    <w:rsid w:val="007C7BFE"/>
    <w:rsid w:val="007C7C89"/>
    <w:rsid w:val="007D1236"/>
    <w:rsid w:val="007D144E"/>
    <w:rsid w:val="007D1F5F"/>
    <w:rsid w:val="007D367E"/>
    <w:rsid w:val="007D63AF"/>
    <w:rsid w:val="007D7533"/>
    <w:rsid w:val="007D75E6"/>
    <w:rsid w:val="007E0793"/>
    <w:rsid w:val="007E120C"/>
    <w:rsid w:val="007E1231"/>
    <w:rsid w:val="007E12B4"/>
    <w:rsid w:val="007E3D5D"/>
    <w:rsid w:val="007E3EEC"/>
    <w:rsid w:val="007E4F78"/>
    <w:rsid w:val="007E691F"/>
    <w:rsid w:val="007E6CF2"/>
    <w:rsid w:val="007F060E"/>
    <w:rsid w:val="007F0A68"/>
    <w:rsid w:val="007F110F"/>
    <w:rsid w:val="007F1169"/>
    <w:rsid w:val="007F26D6"/>
    <w:rsid w:val="007F3814"/>
    <w:rsid w:val="007F4C0E"/>
    <w:rsid w:val="007F532E"/>
    <w:rsid w:val="007F78C8"/>
    <w:rsid w:val="0080010F"/>
    <w:rsid w:val="008005D7"/>
    <w:rsid w:val="00803A56"/>
    <w:rsid w:val="00804200"/>
    <w:rsid w:val="0080467D"/>
    <w:rsid w:val="00805708"/>
    <w:rsid w:val="00806166"/>
    <w:rsid w:val="008101E9"/>
    <w:rsid w:val="0081032B"/>
    <w:rsid w:val="00812CBA"/>
    <w:rsid w:val="00813274"/>
    <w:rsid w:val="00813391"/>
    <w:rsid w:val="0081482C"/>
    <w:rsid w:val="0081494A"/>
    <w:rsid w:val="00814AE8"/>
    <w:rsid w:val="008151B9"/>
    <w:rsid w:val="00816BE3"/>
    <w:rsid w:val="0081718D"/>
    <w:rsid w:val="00817231"/>
    <w:rsid w:val="0081744E"/>
    <w:rsid w:val="00817DC0"/>
    <w:rsid w:val="0082154B"/>
    <w:rsid w:val="00821FBB"/>
    <w:rsid w:val="0082294C"/>
    <w:rsid w:val="00823835"/>
    <w:rsid w:val="00824350"/>
    <w:rsid w:val="008243E9"/>
    <w:rsid w:val="0082457F"/>
    <w:rsid w:val="008246FA"/>
    <w:rsid w:val="008259BD"/>
    <w:rsid w:val="0082784D"/>
    <w:rsid w:val="008279A0"/>
    <w:rsid w:val="0083025A"/>
    <w:rsid w:val="00830D5B"/>
    <w:rsid w:val="008315F3"/>
    <w:rsid w:val="0083626A"/>
    <w:rsid w:val="008377D8"/>
    <w:rsid w:val="00841272"/>
    <w:rsid w:val="00841C93"/>
    <w:rsid w:val="00841E25"/>
    <w:rsid w:val="00841F92"/>
    <w:rsid w:val="00842490"/>
    <w:rsid w:val="00843040"/>
    <w:rsid w:val="00843AA0"/>
    <w:rsid w:val="00844E1D"/>
    <w:rsid w:val="00846364"/>
    <w:rsid w:val="00846F04"/>
    <w:rsid w:val="00847694"/>
    <w:rsid w:val="00847BB4"/>
    <w:rsid w:val="00850088"/>
    <w:rsid w:val="0085050E"/>
    <w:rsid w:val="0085106B"/>
    <w:rsid w:val="00851FDC"/>
    <w:rsid w:val="008525C6"/>
    <w:rsid w:val="008528EF"/>
    <w:rsid w:val="00854B36"/>
    <w:rsid w:val="00855DD2"/>
    <w:rsid w:val="008572F8"/>
    <w:rsid w:val="008603D0"/>
    <w:rsid w:val="00860704"/>
    <w:rsid w:val="00860BA2"/>
    <w:rsid w:val="008615A1"/>
    <w:rsid w:val="008618D6"/>
    <w:rsid w:val="00861BDC"/>
    <w:rsid w:val="00862667"/>
    <w:rsid w:val="00862833"/>
    <w:rsid w:val="00863320"/>
    <w:rsid w:val="0086338C"/>
    <w:rsid w:val="00863723"/>
    <w:rsid w:val="0086488D"/>
    <w:rsid w:val="00865619"/>
    <w:rsid w:val="00866233"/>
    <w:rsid w:val="00866256"/>
    <w:rsid w:val="00866377"/>
    <w:rsid w:val="00867744"/>
    <w:rsid w:val="008679CF"/>
    <w:rsid w:val="00870B2E"/>
    <w:rsid w:val="0087259A"/>
    <w:rsid w:val="008728ED"/>
    <w:rsid w:val="00872FC2"/>
    <w:rsid w:val="00874315"/>
    <w:rsid w:val="008744B8"/>
    <w:rsid w:val="0087492E"/>
    <w:rsid w:val="00874975"/>
    <w:rsid w:val="00876A1C"/>
    <w:rsid w:val="008777F8"/>
    <w:rsid w:val="00880552"/>
    <w:rsid w:val="00880A3A"/>
    <w:rsid w:val="00881123"/>
    <w:rsid w:val="0088272E"/>
    <w:rsid w:val="0088277C"/>
    <w:rsid w:val="00882F32"/>
    <w:rsid w:val="0088514B"/>
    <w:rsid w:val="008879F4"/>
    <w:rsid w:val="00890477"/>
    <w:rsid w:val="0089086F"/>
    <w:rsid w:val="00891A0B"/>
    <w:rsid w:val="00891CED"/>
    <w:rsid w:val="008924E5"/>
    <w:rsid w:val="00892F70"/>
    <w:rsid w:val="0089325E"/>
    <w:rsid w:val="0089329D"/>
    <w:rsid w:val="00894F6F"/>
    <w:rsid w:val="00895957"/>
    <w:rsid w:val="00896C83"/>
    <w:rsid w:val="00896EAF"/>
    <w:rsid w:val="00897CA7"/>
    <w:rsid w:val="00897CDB"/>
    <w:rsid w:val="008A002E"/>
    <w:rsid w:val="008A0B5B"/>
    <w:rsid w:val="008A19F9"/>
    <w:rsid w:val="008A1D49"/>
    <w:rsid w:val="008A2D5E"/>
    <w:rsid w:val="008A2F89"/>
    <w:rsid w:val="008A311C"/>
    <w:rsid w:val="008A36D4"/>
    <w:rsid w:val="008A3BEE"/>
    <w:rsid w:val="008A4CDF"/>
    <w:rsid w:val="008A5394"/>
    <w:rsid w:val="008A6141"/>
    <w:rsid w:val="008A6450"/>
    <w:rsid w:val="008A6525"/>
    <w:rsid w:val="008A7D0A"/>
    <w:rsid w:val="008B25CE"/>
    <w:rsid w:val="008B26B3"/>
    <w:rsid w:val="008B4603"/>
    <w:rsid w:val="008B53CD"/>
    <w:rsid w:val="008B5C85"/>
    <w:rsid w:val="008B5EF2"/>
    <w:rsid w:val="008B7712"/>
    <w:rsid w:val="008B7910"/>
    <w:rsid w:val="008C11E7"/>
    <w:rsid w:val="008C1EDA"/>
    <w:rsid w:val="008C290A"/>
    <w:rsid w:val="008C2DCC"/>
    <w:rsid w:val="008C337E"/>
    <w:rsid w:val="008C3827"/>
    <w:rsid w:val="008C4C27"/>
    <w:rsid w:val="008C52C8"/>
    <w:rsid w:val="008C561F"/>
    <w:rsid w:val="008C5AAE"/>
    <w:rsid w:val="008C5C35"/>
    <w:rsid w:val="008C6AE9"/>
    <w:rsid w:val="008D0E3B"/>
    <w:rsid w:val="008D15C9"/>
    <w:rsid w:val="008D1C8D"/>
    <w:rsid w:val="008D2053"/>
    <w:rsid w:val="008D20BF"/>
    <w:rsid w:val="008D218E"/>
    <w:rsid w:val="008D3718"/>
    <w:rsid w:val="008D3C01"/>
    <w:rsid w:val="008D421C"/>
    <w:rsid w:val="008D4428"/>
    <w:rsid w:val="008D4467"/>
    <w:rsid w:val="008D450F"/>
    <w:rsid w:val="008D487B"/>
    <w:rsid w:val="008D4E0C"/>
    <w:rsid w:val="008D5323"/>
    <w:rsid w:val="008D6BE2"/>
    <w:rsid w:val="008D72B4"/>
    <w:rsid w:val="008D7923"/>
    <w:rsid w:val="008D7A43"/>
    <w:rsid w:val="008E000C"/>
    <w:rsid w:val="008E0D15"/>
    <w:rsid w:val="008E1C22"/>
    <w:rsid w:val="008E4378"/>
    <w:rsid w:val="008E485C"/>
    <w:rsid w:val="008E5A24"/>
    <w:rsid w:val="008E5E47"/>
    <w:rsid w:val="008E6072"/>
    <w:rsid w:val="008F1096"/>
    <w:rsid w:val="008F2C35"/>
    <w:rsid w:val="008F4730"/>
    <w:rsid w:val="008F5CE2"/>
    <w:rsid w:val="0090055C"/>
    <w:rsid w:val="00901919"/>
    <w:rsid w:val="00902B31"/>
    <w:rsid w:val="00903637"/>
    <w:rsid w:val="009047FA"/>
    <w:rsid w:val="00905202"/>
    <w:rsid w:val="0090578E"/>
    <w:rsid w:val="00906F51"/>
    <w:rsid w:val="00907BAE"/>
    <w:rsid w:val="009101E9"/>
    <w:rsid w:val="009107C8"/>
    <w:rsid w:val="00910B9B"/>
    <w:rsid w:val="00910E10"/>
    <w:rsid w:val="00912175"/>
    <w:rsid w:val="00912450"/>
    <w:rsid w:val="00913933"/>
    <w:rsid w:val="00914354"/>
    <w:rsid w:val="00916FE2"/>
    <w:rsid w:val="00917D3F"/>
    <w:rsid w:val="00920691"/>
    <w:rsid w:val="009206E0"/>
    <w:rsid w:val="0092092A"/>
    <w:rsid w:val="00920E6D"/>
    <w:rsid w:val="00921529"/>
    <w:rsid w:val="009216D2"/>
    <w:rsid w:val="00921795"/>
    <w:rsid w:val="00922EC5"/>
    <w:rsid w:val="00924515"/>
    <w:rsid w:val="0092527D"/>
    <w:rsid w:val="0092568F"/>
    <w:rsid w:val="00925CBB"/>
    <w:rsid w:val="009260AB"/>
    <w:rsid w:val="009268E3"/>
    <w:rsid w:val="009276F4"/>
    <w:rsid w:val="00927CBB"/>
    <w:rsid w:val="00927EC9"/>
    <w:rsid w:val="00927EEC"/>
    <w:rsid w:val="00931911"/>
    <w:rsid w:val="00931DFD"/>
    <w:rsid w:val="009323AA"/>
    <w:rsid w:val="0093255F"/>
    <w:rsid w:val="00932E5B"/>
    <w:rsid w:val="009337E3"/>
    <w:rsid w:val="00933F9B"/>
    <w:rsid w:val="00934FFC"/>
    <w:rsid w:val="0093618C"/>
    <w:rsid w:val="0093623A"/>
    <w:rsid w:val="009400E2"/>
    <w:rsid w:val="00940127"/>
    <w:rsid w:val="0094312E"/>
    <w:rsid w:val="00943641"/>
    <w:rsid w:val="00943F0D"/>
    <w:rsid w:val="00944519"/>
    <w:rsid w:val="00944C34"/>
    <w:rsid w:val="00944D4B"/>
    <w:rsid w:val="00945CD0"/>
    <w:rsid w:val="0094672E"/>
    <w:rsid w:val="00946E2E"/>
    <w:rsid w:val="009474BC"/>
    <w:rsid w:val="0094758A"/>
    <w:rsid w:val="009502B4"/>
    <w:rsid w:val="00950B17"/>
    <w:rsid w:val="00950DF7"/>
    <w:rsid w:val="009524E6"/>
    <w:rsid w:val="0095277B"/>
    <w:rsid w:val="00954101"/>
    <w:rsid w:val="00954DCC"/>
    <w:rsid w:val="0095517C"/>
    <w:rsid w:val="00956055"/>
    <w:rsid w:val="009568DD"/>
    <w:rsid w:val="0096014B"/>
    <w:rsid w:val="009603A4"/>
    <w:rsid w:val="00960D4A"/>
    <w:rsid w:val="00962546"/>
    <w:rsid w:val="00962BB4"/>
    <w:rsid w:val="00964711"/>
    <w:rsid w:val="00965EDD"/>
    <w:rsid w:val="00967C4A"/>
    <w:rsid w:val="00967D71"/>
    <w:rsid w:val="00967FCF"/>
    <w:rsid w:val="009715B1"/>
    <w:rsid w:val="00971AC8"/>
    <w:rsid w:val="00971CAC"/>
    <w:rsid w:val="00972016"/>
    <w:rsid w:val="00972F64"/>
    <w:rsid w:val="00974793"/>
    <w:rsid w:val="0097580D"/>
    <w:rsid w:val="009767CC"/>
    <w:rsid w:val="00977389"/>
    <w:rsid w:val="00982A43"/>
    <w:rsid w:val="0098384D"/>
    <w:rsid w:val="00983980"/>
    <w:rsid w:val="00984212"/>
    <w:rsid w:val="0098425B"/>
    <w:rsid w:val="009844DD"/>
    <w:rsid w:val="00985B12"/>
    <w:rsid w:val="00985BE1"/>
    <w:rsid w:val="00990282"/>
    <w:rsid w:val="00990C47"/>
    <w:rsid w:val="0099138C"/>
    <w:rsid w:val="00993EC4"/>
    <w:rsid w:val="00994CDC"/>
    <w:rsid w:val="00995667"/>
    <w:rsid w:val="00995E7B"/>
    <w:rsid w:val="009A00A2"/>
    <w:rsid w:val="009A08E9"/>
    <w:rsid w:val="009A1337"/>
    <w:rsid w:val="009A1D0B"/>
    <w:rsid w:val="009A335B"/>
    <w:rsid w:val="009A339F"/>
    <w:rsid w:val="009A3CFC"/>
    <w:rsid w:val="009A3EEA"/>
    <w:rsid w:val="009A4EE9"/>
    <w:rsid w:val="009A542C"/>
    <w:rsid w:val="009A685D"/>
    <w:rsid w:val="009A7142"/>
    <w:rsid w:val="009B0A3F"/>
    <w:rsid w:val="009B0C73"/>
    <w:rsid w:val="009B1090"/>
    <w:rsid w:val="009B1955"/>
    <w:rsid w:val="009B207D"/>
    <w:rsid w:val="009B2547"/>
    <w:rsid w:val="009B2733"/>
    <w:rsid w:val="009B2779"/>
    <w:rsid w:val="009B3087"/>
    <w:rsid w:val="009B3B20"/>
    <w:rsid w:val="009B5741"/>
    <w:rsid w:val="009B59C5"/>
    <w:rsid w:val="009B7AE3"/>
    <w:rsid w:val="009C0FEB"/>
    <w:rsid w:val="009C1816"/>
    <w:rsid w:val="009C1BCF"/>
    <w:rsid w:val="009C1FC4"/>
    <w:rsid w:val="009C1FC6"/>
    <w:rsid w:val="009C2091"/>
    <w:rsid w:val="009C2D11"/>
    <w:rsid w:val="009C32FF"/>
    <w:rsid w:val="009C49C1"/>
    <w:rsid w:val="009C6EAE"/>
    <w:rsid w:val="009C722E"/>
    <w:rsid w:val="009C7931"/>
    <w:rsid w:val="009C7A5A"/>
    <w:rsid w:val="009D080E"/>
    <w:rsid w:val="009D086B"/>
    <w:rsid w:val="009D2E0C"/>
    <w:rsid w:val="009D385F"/>
    <w:rsid w:val="009D3C52"/>
    <w:rsid w:val="009D47AD"/>
    <w:rsid w:val="009D4E73"/>
    <w:rsid w:val="009D515E"/>
    <w:rsid w:val="009D540C"/>
    <w:rsid w:val="009D6FEE"/>
    <w:rsid w:val="009E1408"/>
    <w:rsid w:val="009E2E96"/>
    <w:rsid w:val="009E2F75"/>
    <w:rsid w:val="009E4603"/>
    <w:rsid w:val="009E4DF9"/>
    <w:rsid w:val="009E5612"/>
    <w:rsid w:val="009E6338"/>
    <w:rsid w:val="009E72C2"/>
    <w:rsid w:val="009E780C"/>
    <w:rsid w:val="009E7AB8"/>
    <w:rsid w:val="009F0970"/>
    <w:rsid w:val="009F1D00"/>
    <w:rsid w:val="009F2653"/>
    <w:rsid w:val="009F406E"/>
    <w:rsid w:val="009F422A"/>
    <w:rsid w:val="009F5345"/>
    <w:rsid w:val="009F538E"/>
    <w:rsid w:val="009F61CD"/>
    <w:rsid w:val="009F7770"/>
    <w:rsid w:val="00A00529"/>
    <w:rsid w:val="00A00B5D"/>
    <w:rsid w:val="00A01E79"/>
    <w:rsid w:val="00A0226C"/>
    <w:rsid w:val="00A0480F"/>
    <w:rsid w:val="00A06A45"/>
    <w:rsid w:val="00A071D2"/>
    <w:rsid w:val="00A07349"/>
    <w:rsid w:val="00A10CEA"/>
    <w:rsid w:val="00A10F4A"/>
    <w:rsid w:val="00A10F4B"/>
    <w:rsid w:val="00A11D18"/>
    <w:rsid w:val="00A11DFC"/>
    <w:rsid w:val="00A125D1"/>
    <w:rsid w:val="00A12E4F"/>
    <w:rsid w:val="00A133F1"/>
    <w:rsid w:val="00A13F78"/>
    <w:rsid w:val="00A14459"/>
    <w:rsid w:val="00A1496E"/>
    <w:rsid w:val="00A14F18"/>
    <w:rsid w:val="00A150D2"/>
    <w:rsid w:val="00A153F1"/>
    <w:rsid w:val="00A154DA"/>
    <w:rsid w:val="00A15DAA"/>
    <w:rsid w:val="00A15F25"/>
    <w:rsid w:val="00A16029"/>
    <w:rsid w:val="00A1625C"/>
    <w:rsid w:val="00A1694B"/>
    <w:rsid w:val="00A16EAD"/>
    <w:rsid w:val="00A20712"/>
    <w:rsid w:val="00A21306"/>
    <w:rsid w:val="00A21FDE"/>
    <w:rsid w:val="00A22776"/>
    <w:rsid w:val="00A22D8C"/>
    <w:rsid w:val="00A22E93"/>
    <w:rsid w:val="00A238B7"/>
    <w:rsid w:val="00A2575F"/>
    <w:rsid w:val="00A257FD"/>
    <w:rsid w:val="00A260C7"/>
    <w:rsid w:val="00A27184"/>
    <w:rsid w:val="00A273A7"/>
    <w:rsid w:val="00A2745C"/>
    <w:rsid w:val="00A27A98"/>
    <w:rsid w:val="00A307D8"/>
    <w:rsid w:val="00A30A37"/>
    <w:rsid w:val="00A34115"/>
    <w:rsid w:val="00A3465E"/>
    <w:rsid w:val="00A34B3E"/>
    <w:rsid w:val="00A351AC"/>
    <w:rsid w:val="00A35353"/>
    <w:rsid w:val="00A35CD1"/>
    <w:rsid w:val="00A37476"/>
    <w:rsid w:val="00A37ADF"/>
    <w:rsid w:val="00A37B0A"/>
    <w:rsid w:val="00A40221"/>
    <w:rsid w:val="00A40508"/>
    <w:rsid w:val="00A408E6"/>
    <w:rsid w:val="00A4096D"/>
    <w:rsid w:val="00A40B50"/>
    <w:rsid w:val="00A40DA1"/>
    <w:rsid w:val="00A4223E"/>
    <w:rsid w:val="00A4448F"/>
    <w:rsid w:val="00A44B20"/>
    <w:rsid w:val="00A44E59"/>
    <w:rsid w:val="00A45967"/>
    <w:rsid w:val="00A45F16"/>
    <w:rsid w:val="00A472FC"/>
    <w:rsid w:val="00A50465"/>
    <w:rsid w:val="00A50C97"/>
    <w:rsid w:val="00A50CB4"/>
    <w:rsid w:val="00A51E78"/>
    <w:rsid w:val="00A54E4B"/>
    <w:rsid w:val="00A55547"/>
    <w:rsid w:val="00A55F49"/>
    <w:rsid w:val="00A56EDF"/>
    <w:rsid w:val="00A57228"/>
    <w:rsid w:val="00A5735D"/>
    <w:rsid w:val="00A57898"/>
    <w:rsid w:val="00A57DEC"/>
    <w:rsid w:val="00A6032A"/>
    <w:rsid w:val="00A6036F"/>
    <w:rsid w:val="00A6058A"/>
    <w:rsid w:val="00A609C9"/>
    <w:rsid w:val="00A61DDF"/>
    <w:rsid w:val="00A624DF"/>
    <w:rsid w:val="00A62556"/>
    <w:rsid w:val="00A63AEB"/>
    <w:rsid w:val="00A63FFA"/>
    <w:rsid w:val="00A64463"/>
    <w:rsid w:val="00A64A32"/>
    <w:rsid w:val="00A65031"/>
    <w:rsid w:val="00A65A80"/>
    <w:rsid w:val="00A65B20"/>
    <w:rsid w:val="00A65EF9"/>
    <w:rsid w:val="00A67418"/>
    <w:rsid w:val="00A67570"/>
    <w:rsid w:val="00A67B82"/>
    <w:rsid w:val="00A67E20"/>
    <w:rsid w:val="00A701CB"/>
    <w:rsid w:val="00A704D3"/>
    <w:rsid w:val="00A71A53"/>
    <w:rsid w:val="00A71FFC"/>
    <w:rsid w:val="00A7273F"/>
    <w:rsid w:val="00A72A2D"/>
    <w:rsid w:val="00A73717"/>
    <w:rsid w:val="00A73737"/>
    <w:rsid w:val="00A73C69"/>
    <w:rsid w:val="00A7478E"/>
    <w:rsid w:val="00A74D4F"/>
    <w:rsid w:val="00A7558B"/>
    <w:rsid w:val="00A75992"/>
    <w:rsid w:val="00A77164"/>
    <w:rsid w:val="00A77725"/>
    <w:rsid w:val="00A77F1B"/>
    <w:rsid w:val="00A80A2A"/>
    <w:rsid w:val="00A811A8"/>
    <w:rsid w:val="00A8236E"/>
    <w:rsid w:val="00A8280F"/>
    <w:rsid w:val="00A84814"/>
    <w:rsid w:val="00A8577E"/>
    <w:rsid w:val="00A85DF5"/>
    <w:rsid w:val="00A87242"/>
    <w:rsid w:val="00A87456"/>
    <w:rsid w:val="00A900E6"/>
    <w:rsid w:val="00A926B4"/>
    <w:rsid w:val="00A92777"/>
    <w:rsid w:val="00A93CB7"/>
    <w:rsid w:val="00A93D3A"/>
    <w:rsid w:val="00A9424A"/>
    <w:rsid w:val="00A95855"/>
    <w:rsid w:val="00A95987"/>
    <w:rsid w:val="00A96001"/>
    <w:rsid w:val="00A9624D"/>
    <w:rsid w:val="00A963A1"/>
    <w:rsid w:val="00A96909"/>
    <w:rsid w:val="00AA1507"/>
    <w:rsid w:val="00AA1918"/>
    <w:rsid w:val="00AA1A2C"/>
    <w:rsid w:val="00AA1F4B"/>
    <w:rsid w:val="00AA2C1F"/>
    <w:rsid w:val="00AA2C61"/>
    <w:rsid w:val="00AA3102"/>
    <w:rsid w:val="00AA3EAD"/>
    <w:rsid w:val="00AA52BE"/>
    <w:rsid w:val="00AA55FC"/>
    <w:rsid w:val="00AA6384"/>
    <w:rsid w:val="00AA6CE2"/>
    <w:rsid w:val="00AA7C96"/>
    <w:rsid w:val="00AB05C7"/>
    <w:rsid w:val="00AB1626"/>
    <w:rsid w:val="00AB2362"/>
    <w:rsid w:val="00AB444E"/>
    <w:rsid w:val="00AB56BE"/>
    <w:rsid w:val="00AB682D"/>
    <w:rsid w:val="00AB683C"/>
    <w:rsid w:val="00AB6B58"/>
    <w:rsid w:val="00AB77FB"/>
    <w:rsid w:val="00AC03C0"/>
    <w:rsid w:val="00AC0512"/>
    <w:rsid w:val="00AC0B75"/>
    <w:rsid w:val="00AC18E5"/>
    <w:rsid w:val="00AC2820"/>
    <w:rsid w:val="00AC37A8"/>
    <w:rsid w:val="00AC7046"/>
    <w:rsid w:val="00AC744C"/>
    <w:rsid w:val="00AC7885"/>
    <w:rsid w:val="00AD1168"/>
    <w:rsid w:val="00AD13BC"/>
    <w:rsid w:val="00AD2368"/>
    <w:rsid w:val="00AD384B"/>
    <w:rsid w:val="00AD4763"/>
    <w:rsid w:val="00AD47F5"/>
    <w:rsid w:val="00AD4975"/>
    <w:rsid w:val="00AD4D99"/>
    <w:rsid w:val="00AD53BC"/>
    <w:rsid w:val="00AD5E8A"/>
    <w:rsid w:val="00AD7341"/>
    <w:rsid w:val="00AE06AA"/>
    <w:rsid w:val="00AE17AF"/>
    <w:rsid w:val="00AE1912"/>
    <w:rsid w:val="00AE1C18"/>
    <w:rsid w:val="00AE2B29"/>
    <w:rsid w:val="00AE36C9"/>
    <w:rsid w:val="00AE47BA"/>
    <w:rsid w:val="00AE4C88"/>
    <w:rsid w:val="00AE562F"/>
    <w:rsid w:val="00AE5B24"/>
    <w:rsid w:val="00AE5E87"/>
    <w:rsid w:val="00AE6637"/>
    <w:rsid w:val="00AE6CA9"/>
    <w:rsid w:val="00AF026A"/>
    <w:rsid w:val="00AF119D"/>
    <w:rsid w:val="00AF1B27"/>
    <w:rsid w:val="00AF3137"/>
    <w:rsid w:val="00AF50F1"/>
    <w:rsid w:val="00AF530E"/>
    <w:rsid w:val="00AF5689"/>
    <w:rsid w:val="00AF5DC7"/>
    <w:rsid w:val="00AF6BD2"/>
    <w:rsid w:val="00AF7A6E"/>
    <w:rsid w:val="00B00169"/>
    <w:rsid w:val="00B00214"/>
    <w:rsid w:val="00B01413"/>
    <w:rsid w:val="00B018F8"/>
    <w:rsid w:val="00B02665"/>
    <w:rsid w:val="00B02AC7"/>
    <w:rsid w:val="00B0496A"/>
    <w:rsid w:val="00B05080"/>
    <w:rsid w:val="00B05F1E"/>
    <w:rsid w:val="00B06A94"/>
    <w:rsid w:val="00B07EF7"/>
    <w:rsid w:val="00B115F8"/>
    <w:rsid w:val="00B11621"/>
    <w:rsid w:val="00B126F8"/>
    <w:rsid w:val="00B1291F"/>
    <w:rsid w:val="00B12B60"/>
    <w:rsid w:val="00B13C2C"/>
    <w:rsid w:val="00B13D65"/>
    <w:rsid w:val="00B144B9"/>
    <w:rsid w:val="00B145CE"/>
    <w:rsid w:val="00B1536D"/>
    <w:rsid w:val="00B15ED4"/>
    <w:rsid w:val="00B1646C"/>
    <w:rsid w:val="00B16885"/>
    <w:rsid w:val="00B216D2"/>
    <w:rsid w:val="00B2256E"/>
    <w:rsid w:val="00B22A1E"/>
    <w:rsid w:val="00B22C08"/>
    <w:rsid w:val="00B232E5"/>
    <w:rsid w:val="00B24532"/>
    <w:rsid w:val="00B30393"/>
    <w:rsid w:val="00B30AB7"/>
    <w:rsid w:val="00B31F40"/>
    <w:rsid w:val="00B34C29"/>
    <w:rsid w:val="00B34CC7"/>
    <w:rsid w:val="00B34D1F"/>
    <w:rsid w:val="00B353E1"/>
    <w:rsid w:val="00B35876"/>
    <w:rsid w:val="00B35B7D"/>
    <w:rsid w:val="00B37668"/>
    <w:rsid w:val="00B37A85"/>
    <w:rsid w:val="00B37ED0"/>
    <w:rsid w:val="00B37F3C"/>
    <w:rsid w:val="00B407E1"/>
    <w:rsid w:val="00B40A8E"/>
    <w:rsid w:val="00B4108C"/>
    <w:rsid w:val="00B417DD"/>
    <w:rsid w:val="00B41EA9"/>
    <w:rsid w:val="00B443DD"/>
    <w:rsid w:val="00B44562"/>
    <w:rsid w:val="00B462B4"/>
    <w:rsid w:val="00B46AF0"/>
    <w:rsid w:val="00B50525"/>
    <w:rsid w:val="00B51727"/>
    <w:rsid w:val="00B5350B"/>
    <w:rsid w:val="00B54B6D"/>
    <w:rsid w:val="00B55C97"/>
    <w:rsid w:val="00B5728D"/>
    <w:rsid w:val="00B60F67"/>
    <w:rsid w:val="00B60FF8"/>
    <w:rsid w:val="00B61CCD"/>
    <w:rsid w:val="00B6266D"/>
    <w:rsid w:val="00B631B6"/>
    <w:rsid w:val="00B63B48"/>
    <w:rsid w:val="00B64104"/>
    <w:rsid w:val="00B65164"/>
    <w:rsid w:val="00B6562B"/>
    <w:rsid w:val="00B66790"/>
    <w:rsid w:val="00B66D49"/>
    <w:rsid w:val="00B673DA"/>
    <w:rsid w:val="00B67890"/>
    <w:rsid w:val="00B67F03"/>
    <w:rsid w:val="00B7009C"/>
    <w:rsid w:val="00B70E58"/>
    <w:rsid w:val="00B71059"/>
    <w:rsid w:val="00B71352"/>
    <w:rsid w:val="00B72361"/>
    <w:rsid w:val="00B77DA2"/>
    <w:rsid w:val="00B77F92"/>
    <w:rsid w:val="00B80381"/>
    <w:rsid w:val="00B80833"/>
    <w:rsid w:val="00B80C7D"/>
    <w:rsid w:val="00B81FD2"/>
    <w:rsid w:val="00B82311"/>
    <w:rsid w:val="00B824A0"/>
    <w:rsid w:val="00B82C8C"/>
    <w:rsid w:val="00B85834"/>
    <w:rsid w:val="00B871C8"/>
    <w:rsid w:val="00B8758B"/>
    <w:rsid w:val="00B87CDD"/>
    <w:rsid w:val="00B91DFE"/>
    <w:rsid w:val="00B91EDD"/>
    <w:rsid w:val="00B92CE0"/>
    <w:rsid w:val="00B92DC5"/>
    <w:rsid w:val="00B93E68"/>
    <w:rsid w:val="00B93F12"/>
    <w:rsid w:val="00B955D7"/>
    <w:rsid w:val="00B95705"/>
    <w:rsid w:val="00B97315"/>
    <w:rsid w:val="00B97BEF"/>
    <w:rsid w:val="00BA00F5"/>
    <w:rsid w:val="00BA0FA7"/>
    <w:rsid w:val="00BA2443"/>
    <w:rsid w:val="00BA2A37"/>
    <w:rsid w:val="00BA41BE"/>
    <w:rsid w:val="00BA62D4"/>
    <w:rsid w:val="00BA66A4"/>
    <w:rsid w:val="00BA7C28"/>
    <w:rsid w:val="00BB002A"/>
    <w:rsid w:val="00BB062D"/>
    <w:rsid w:val="00BB07D3"/>
    <w:rsid w:val="00BB0CD3"/>
    <w:rsid w:val="00BB353B"/>
    <w:rsid w:val="00BB5E60"/>
    <w:rsid w:val="00BB760F"/>
    <w:rsid w:val="00BC0305"/>
    <w:rsid w:val="00BC0573"/>
    <w:rsid w:val="00BC0900"/>
    <w:rsid w:val="00BC13CB"/>
    <w:rsid w:val="00BC4F08"/>
    <w:rsid w:val="00BC4FF7"/>
    <w:rsid w:val="00BC5149"/>
    <w:rsid w:val="00BC5684"/>
    <w:rsid w:val="00BC6310"/>
    <w:rsid w:val="00BC6465"/>
    <w:rsid w:val="00BC6742"/>
    <w:rsid w:val="00BC71B5"/>
    <w:rsid w:val="00BC747B"/>
    <w:rsid w:val="00BC74A4"/>
    <w:rsid w:val="00BC78AA"/>
    <w:rsid w:val="00BC7A6A"/>
    <w:rsid w:val="00BC7B00"/>
    <w:rsid w:val="00BD03B7"/>
    <w:rsid w:val="00BD089E"/>
    <w:rsid w:val="00BD0BD6"/>
    <w:rsid w:val="00BD2B1B"/>
    <w:rsid w:val="00BD5274"/>
    <w:rsid w:val="00BD6263"/>
    <w:rsid w:val="00BD6B4D"/>
    <w:rsid w:val="00BD6E08"/>
    <w:rsid w:val="00BD7C0D"/>
    <w:rsid w:val="00BE0929"/>
    <w:rsid w:val="00BE0AD8"/>
    <w:rsid w:val="00BE156B"/>
    <w:rsid w:val="00BE15EE"/>
    <w:rsid w:val="00BE3EA5"/>
    <w:rsid w:val="00BE49A4"/>
    <w:rsid w:val="00BE5A15"/>
    <w:rsid w:val="00BE5C58"/>
    <w:rsid w:val="00BE657B"/>
    <w:rsid w:val="00BE6F46"/>
    <w:rsid w:val="00BE6FCA"/>
    <w:rsid w:val="00BE7187"/>
    <w:rsid w:val="00BE745B"/>
    <w:rsid w:val="00BE777A"/>
    <w:rsid w:val="00BE7E7C"/>
    <w:rsid w:val="00BF07D4"/>
    <w:rsid w:val="00BF0AF1"/>
    <w:rsid w:val="00BF0B9A"/>
    <w:rsid w:val="00BF1A96"/>
    <w:rsid w:val="00BF226D"/>
    <w:rsid w:val="00BF3D0E"/>
    <w:rsid w:val="00BF50F2"/>
    <w:rsid w:val="00BF5346"/>
    <w:rsid w:val="00BF549E"/>
    <w:rsid w:val="00BF693A"/>
    <w:rsid w:val="00BF6B72"/>
    <w:rsid w:val="00BF73E7"/>
    <w:rsid w:val="00BF7CD2"/>
    <w:rsid w:val="00BF7EE5"/>
    <w:rsid w:val="00C00115"/>
    <w:rsid w:val="00C003DE"/>
    <w:rsid w:val="00C005FA"/>
    <w:rsid w:val="00C00A83"/>
    <w:rsid w:val="00C01332"/>
    <w:rsid w:val="00C01A89"/>
    <w:rsid w:val="00C01BD3"/>
    <w:rsid w:val="00C02422"/>
    <w:rsid w:val="00C02615"/>
    <w:rsid w:val="00C02CA5"/>
    <w:rsid w:val="00C02FC9"/>
    <w:rsid w:val="00C0364E"/>
    <w:rsid w:val="00C046B0"/>
    <w:rsid w:val="00C04C8B"/>
    <w:rsid w:val="00C04EC5"/>
    <w:rsid w:val="00C05A35"/>
    <w:rsid w:val="00C0668C"/>
    <w:rsid w:val="00C06EF8"/>
    <w:rsid w:val="00C07E18"/>
    <w:rsid w:val="00C11425"/>
    <w:rsid w:val="00C11951"/>
    <w:rsid w:val="00C12B94"/>
    <w:rsid w:val="00C12E0D"/>
    <w:rsid w:val="00C1518A"/>
    <w:rsid w:val="00C16B0F"/>
    <w:rsid w:val="00C175B3"/>
    <w:rsid w:val="00C17F8F"/>
    <w:rsid w:val="00C206A0"/>
    <w:rsid w:val="00C215C6"/>
    <w:rsid w:val="00C228D0"/>
    <w:rsid w:val="00C22FC8"/>
    <w:rsid w:val="00C24C4D"/>
    <w:rsid w:val="00C25A72"/>
    <w:rsid w:val="00C25AB2"/>
    <w:rsid w:val="00C25DCF"/>
    <w:rsid w:val="00C26AD7"/>
    <w:rsid w:val="00C26E97"/>
    <w:rsid w:val="00C27073"/>
    <w:rsid w:val="00C316CC"/>
    <w:rsid w:val="00C3229F"/>
    <w:rsid w:val="00C333A7"/>
    <w:rsid w:val="00C338A1"/>
    <w:rsid w:val="00C35233"/>
    <w:rsid w:val="00C3572D"/>
    <w:rsid w:val="00C3642E"/>
    <w:rsid w:val="00C365CB"/>
    <w:rsid w:val="00C375D5"/>
    <w:rsid w:val="00C37CB8"/>
    <w:rsid w:val="00C400C5"/>
    <w:rsid w:val="00C40176"/>
    <w:rsid w:val="00C408C8"/>
    <w:rsid w:val="00C40FDF"/>
    <w:rsid w:val="00C414E9"/>
    <w:rsid w:val="00C42E95"/>
    <w:rsid w:val="00C43FA6"/>
    <w:rsid w:val="00C45727"/>
    <w:rsid w:val="00C46712"/>
    <w:rsid w:val="00C473A2"/>
    <w:rsid w:val="00C47554"/>
    <w:rsid w:val="00C4787E"/>
    <w:rsid w:val="00C50724"/>
    <w:rsid w:val="00C52415"/>
    <w:rsid w:val="00C52620"/>
    <w:rsid w:val="00C52698"/>
    <w:rsid w:val="00C52A97"/>
    <w:rsid w:val="00C52FB2"/>
    <w:rsid w:val="00C53421"/>
    <w:rsid w:val="00C5360C"/>
    <w:rsid w:val="00C5393B"/>
    <w:rsid w:val="00C5418B"/>
    <w:rsid w:val="00C544A6"/>
    <w:rsid w:val="00C5609F"/>
    <w:rsid w:val="00C574EC"/>
    <w:rsid w:val="00C579C0"/>
    <w:rsid w:val="00C57C35"/>
    <w:rsid w:val="00C57CDA"/>
    <w:rsid w:val="00C60513"/>
    <w:rsid w:val="00C6099A"/>
    <w:rsid w:val="00C61122"/>
    <w:rsid w:val="00C6391F"/>
    <w:rsid w:val="00C67AD9"/>
    <w:rsid w:val="00C707C2"/>
    <w:rsid w:val="00C70A59"/>
    <w:rsid w:val="00C717D4"/>
    <w:rsid w:val="00C71DBB"/>
    <w:rsid w:val="00C72592"/>
    <w:rsid w:val="00C729AF"/>
    <w:rsid w:val="00C72F00"/>
    <w:rsid w:val="00C73182"/>
    <w:rsid w:val="00C732FC"/>
    <w:rsid w:val="00C7350F"/>
    <w:rsid w:val="00C73C60"/>
    <w:rsid w:val="00C73CE4"/>
    <w:rsid w:val="00C7467B"/>
    <w:rsid w:val="00C7655E"/>
    <w:rsid w:val="00C76958"/>
    <w:rsid w:val="00C76A00"/>
    <w:rsid w:val="00C775BE"/>
    <w:rsid w:val="00C77D9A"/>
    <w:rsid w:val="00C8148C"/>
    <w:rsid w:val="00C814D7"/>
    <w:rsid w:val="00C81EB9"/>
    <w:rsid w:val="00C82CA8"/>
    <w:rsid w:val="00C83ED4"/>
    <w:rsid w:val="00C85266"/>
    <w:rsid w:val="00C8592A"/>
    <w:rsid w:val="00C862E9"/>
    <w:rsid w:val="00C86BE6"/>
    <w:rsid w:val="00C87293"/>
    <w:rsid w:val="00C87F17"/>
    <w:rsid w:val="00C90504"/>
    <w:rsid w:val="00C90723"/>
    <w:rsid w:val="00C919CF"/>
    <w:rsid w:val="00C938F3"/>
    <w:rsid w:val="00C93A3A"/>
    <w:rsid w:val="00C93F8F"/>
    <w:rsid w:val="00C942DE"/>
    <w:rsid w:val="00C94390"/>
    <w:rsid w:val="00C94EA6"/>
    <w:rsid w:val="00C950CE"/>
    <w:rsid w:val="00C95DFC"/>
    <w:rsid w:val="00C9726A"/>
    <w:rsid w:val="00C97626"/>
    <w:rsid w:val="00C977CA"/>
    <w:rsid w:val="00CA015B"/>
    <w:rsid w:val="00CA02B3"/>
    <w:rsid w:val="00CA17D9"/>
    <w:rsid w:val="00CA182B"/>
    <w:rsid w:val="00CA1D2C"/>
    <w:rsid w:val="00CA34D6"/>
    <w:rsid w:val="00CA3607"/>
    <w:rsid w:val="00CA3620"/>
    <w:rsid w:val="00CA5118"/>
    <w:rsid w:val="00CA5BCA"/>
    <w:rsid w:val="00CA6826"/>
    <w:rsid w:val="00CA694A"/>
    <w:rsid w:val="00CA6E01"/>
    <w:rsid w:val="00CA731C"/>
    <w:rsid w:val="00CA79CE"/>
    <w:rsid w:val="00CB09A0"/>
    <w:rsid w:val="00CB13B6"/>
    <w:rsid w:val="00CB1823"/>
    <w:rsid w:val="00CB19C0"/>
    <w:rsid w:val="00CB2657"/>
    <w:rsid w:val="00CB2DAE"/>
    <w:rsid w:val="00CB3A34"/>
    <w:rsid w:val="00CB3CDA"/>
    <w:rsid w:val="00CB459B"/>
    <w:rsid w:val="00CB474F"/>
    <w:rsid w:val="00CB4E61"/>
    <w:rsid w:val="00CB502E"/>
    <w:rsid w:val="00CB55A2"/>
    <w:rsid w:val="00CB57AB"/>
    <w:rsid w:val="00CB5954"/>
    <w:rsid w:val="00CB5F71"/>
    <w:rsid w:val="00CB6BD1"/>
    <w:rsid w:val="00CB6E54"/>
    <w:rsid w:val="00CC1B04"/>
    <w:rsid w:val="00CC2E67"/>
    <w:rsid w:val="00CC3068"/>
    <w:rsid w:val="00CC3910"/>
    <w:rsid w:val="00CC49A3"/>
    <w:rsid w:val="00CC5347"/>
    <w:rsid w:val="00CC5E0A"/>
    <w:rsid w:val="00CC5E81"/>
    <w:rsid w:val="00CC7380"/>
    <w:rsid w:val="00CC741A"/>
    <w:rsid w:val="00CC79C7"/>
    <w:rsid w:val="00CC7B18"/>
    <w:rsid w:val="00CD0351"/>
    <w:rsid w:val="00CD19A9"/>
    <w:rsid w:val="00CD23AB"/>
    <w:rsid w:val="00CD2E26"/>
    <w:rsid w:val="00CD32BF"/>
    <w:rsid w:val="00CD33DE"/>
    <w:rsid w:val="00CD5132"/>
    <w:rsid w:val="00CD56E5"/>
    <w:rsid w:val="00CD5D3F"/>
    <w:rsid w:val="00CD5FFD"/>
    <w:rsid w:val="00CD6548"/>
    <w:rsid w:val="00CD6DA8"/>
    <w:rsid w:val="00CD73D8"/>
    <w:rsid w:val="00CE1E75"/>
    <w:rsid w:val="00CE2005"/>
    <w:rsid w:val="00CE2DBA"/>
    <w:rsid w:val="00CE2ED7"/>
    <w:rsid w:val="00CE3BFB"/>
    <w:rsid w:val="00CE4F36"/>
    <w:rsid w:val="00CE5003"/>
    <w:rsid w:val="00CE5228"/>
    <w:rsid w:val="00CE5CFB"/>
    <w:rsid w:val="00CE5F24"/>
    <w:rsid w:val="00CE66F7"/>
    <w:rsid w:val="00CE7494"/>
    <w:rsid w:val="00CE7B31"/>
    <w:rsid w:val="00CE7D85"/>
    <w:rsid w:val="00CF0505"/>
    <w:rsid w:val="00CF37D0"/>
    <w:rsid w:val="00CF4DB8"/>
    <w:rsid w:val="00CF538B"/>
    <w:rsid w:val="00CF62D7"/>
    <w:rsid w:val="00CF6F59"/>
    <w:rsid w:val="00D00AF1"/>
    <w:rsid w:val="00D00DE7"/>
    <w:rsid w:val="00D0226D"/>
    <w:rsid w:val="00D031B0"/>
    <w:rsid w:val="00D05815"/>
    <w:rsid w:val="00D05885"/>
    <w:rsid w:val="00D05A29"/>
    <w:rsid w:val="00D05D0C"/>
    <w:rsid w:val="00D06F7F"/>
    <w:rsid w:val="00D070A9"/>
    <w:rsid w:val="00D07368"/>
    <w:rsid w:val="00D07DFC"/>
    <w:rsid w:val="00D10338"/>
    <w:rsid w:val="00D11D1D"/>
    <w:rsid w:val="00D1317A"/>
    <w:rsid w:val="00D13861"/>
    <w:rsid w:val="00D13BA6"/>
    <w:rsid w:val="00D140F4"/>
    <w:rsid w:val="00D146AD"/>
    <w:rsid w:val="00D15158"/>
    <w:rsid w:val="00D20257"/>
    <w:rsid w:val="00D203F3"/>
    <w:rsid w:val="00D2091A"/>
    <w:rsid w:val="00D20E6A"/>
    <w:rsid w:val="00D22DD8"/>
    <w:rsid w:val="00D22FD8"/>
    <w:rsid w:val="00D234D2"/>
    <w:rsid w:val="00D242FB"/>
    <w:rsid w:val="00D2477B"/>
    <w:rsid w:val="00D26AFF"/>
    <w:rsid w:val="00D2785C"/>
    <w:rsid w:val="00D2790D"/>
    <w:rsid w:val="00D27D3F"/>
    <w:rsid w:val="00D30ADB"/>
    <w:rsid w:val="00D3140D"/>
    <w:rsid w:val="00D31ABE"/>
    <w:rsid w:val="00D32E3C"/>
    <w:rsid w:val="00D345C0"/>
    <w:rsid w:val="00D34857"/>
    <w:rsid w:val="00D359F5"/>
    <w:rsid w:val="00D37363"/>
    <w:rsid w:val="00D40F18"/>
    <w:rsid w:val="00D414B9"/>
    <w:rsid w:val="00D41608"/>
    <w:rsid w:val="00D4476C"/>
    <w:rsid w:val="00D454A6"/>
    <w:rsid w:val="00D45F59"/>
    <w:rsid w:val="00D46F94"/>
    <w:rsid w:val="00D47CEA"/>
    <w:rsid w:val="00D509BF"/>
    <w:rsid w:val="00D531CB"/>
    <w:rsid w:val="00D537CC"/>
    <w:rsid w:val="00D54B77"/>
    <w:rsid w:val="00D54CCE"/>
    <w:rsid w:val="00D550D7"/>
    <w:rsid w:val="00D5552E"/>
    <w:rsid w:val="00D57B12"/>
    <w:rsid w:val="00D57E38"/>
    <w:rsid w:val="00D60223"/>
    <w:rsid w:val="00D60A5F"/>
    <w:rsid w:val="00D60D04"/>
    <w:rsid w:val="00D60F01"/>
    <w:rsid w:val="00D61903"/>
    <w:rsid w:val="00D631CE"/>
    <w:rsid w:val="00D63F3A"/>
    <w:rsid w:val="00D64B43"/>
    <w:rsid w:val="00D64B93"/>
    <w:rsid w:val="00D65D0E"/>
    <w:rsid w:val="00D65DF9"/>
    <w:rsid w:val="00D65F58"/>
    <w:rsid w:val="00D66BF4"/>
    <w:rsid w:val="00D6721E"/>
    <w:rsid w:val="00D67232"/>
    <w:rsid w:val="00D6762C"/>
    <w:rsid w:val="00D677F1"/>
    <w:rsid w:val="00D70BD1"/>
    <w:rsid w:val="00D70C79"/>
    <w:rsid w:val="00D719AF"/>
    <w:rsid w:val="00D72C2A"/>
    <w:rsid w:val="00D75F27"/>
    <w:rsid w:val="00D77CCB"/>
    <w:rsid w:val="00D80213"/>
    <w:rsid w:val="00D81596"/>
    <w:rsid w:val="00D81C63"/>
    <w:rsid w:val="00D81E0D"/>
    <w:rsid w:val="00D8263C"/>
    <w:rsid w:val="00D8396E"/>
    <w:rsid w:val="00D84286"/>
    <w:rsid w:val="00D85103"/>
    <w:rsid w:val="00D859AF"/>
    <w:rsid w:val="00D85E6C"/>
    <w:rsid w:val="00D8754C"/>
    <w:rsid w:val="00D902FD"/>
    <w:rsid w:val="00D90E35"/>
    <w:rsid w:val="00D90F52"/>
    <w:rsid w:val="00D91911"/>
    <w:rsid w:val="00D91C1D"/>
    <w:rsid w:val="00D92A4C"/>
    <w:rsid w:val="00D92D0F"/>
    <w:rsid w:val="00D930E2"/>
    <w:rsid w:val="00D9314C"/>
    <w:rsid w:val="00D9321D"/>
    <w:rsid w:val="00D93D6B"/>
    <w:rsid w:val="00D93D72"/>
    <w:rsid w:val="00D944A4"/>
    <w:rsid w:val="00D94659"/>
    <w:rsid w:val="00D94D05"/>
    <w:rsid w:val="00D94D80"/>
    <w:rsid w:val="00D95BC9"/>
    <w:rsid w:val="00D95F0E"/>
    <w:rsid w:val="00D96A9D"/>
    <w:rsid w:val="00D97A48"/>
    <w:rsid w:val="00D97CF9"/>
    <w:rsid w:val="00D97D96"/>
    <w:rsid w:val="00DA0D4B"/>
    <w:rsid w:val="00DA181E"/>
    <w:rsid w:val="00DA19A3"/>
    <w:rsid w:val="00DA2EF1"/>
    <w:rsid w:val="00DA30DB"/>
    <w:rsid w:val="00DA32C3"/>
    <w:rsid w:val="00DA344C"/>
    <w:rsid w:val="00DA3FAF"/>
    <w:rsid w:val="00DA41EF"/>
    <w:rsid w:val="00DA4BFF"/>
    <w:rsid w:val="00DA4CBF"/>
    <w:rsid w:val="00DA4EC1"/>
    <w:rsid w:val="00DA52B7"/>
    <w:rsid w:val="00DA57C0"/>
    <w:rsid w:val="00DA5B43"/>
    <w:rsid w:val="00DA6E8A"/>
    <w:rsid w:val="00DA6FA7"/>
    <w:rsid w:val="00DB0000"/>
    <w:rsid w:val="00DB0C5A"/>
    <w:rsid w:val="00DB0F87"/>
    <w:rsid w:val="00DB1478"/>
    <w:rsid w:val="00DB1D9E"/>
    <w:rsid w:val="00DB38B1"/>
    <w:rsid w:val="00DB51D9"/>
    <w:rsid w:val="00DB5896"/>
    <w:rsid w:val="00DB5B40"/>
    <w:rsid w:val="00DB5D9D"/>
    <w:rsid w:val="00DB5FD9"/>
    <w:rsid w:val="00DB60A8"/>
    <w:rsid w:val="00DB7B2A"/>
    <w:rsid w:val="00DC03BB"/>
    <w:rsid w:val="00DC139A"/>
    <w:rsid w:val="00DC157C"/>
    <w:rsid w:val="00DC26FC"/>
    <w:rsid w:val="00DC29A7"/>
    <w:rsid w:val="00DC2B36"/>
    <w:rsid w:val="00DC4FFE"/>
    <w:rsid w:val="00DC5313"/>
    <w:rsid w:val="00DC55F9"/>
    <w:rsid w:val="00DC7A5A"/>
    <w:rsid w:val="00DC7AC6"/>
    <w:rsid w:val="00DC7F54"/>
    <w:rsid w:val="00DD0040"/>
    <w:rsid w:val="00DD0601"/>
    <w:rsid w:val="00DD1750"/>
    <w:rsid w:val="00DD20F5"/>
    <w:rsid w:val="00DD2F42"/>
    <w:rsid w:val="00DD31BA"/>
    <w:rsid w:val="00DD37C6"/>
    <w:rsid w:val="00DD4489"/>
    <w:rsid w:val="00DE0129"/>
    <w:rsid w:val="00DE2409"/>
    <w:rsid w:val="00DE2B35"/>
    <w:rsid w:val="00DE3E23"/>
    <w:rsid w:val="00DE4039"/>
    <w:rsid w:val="00DE479B"/>
    <w:rsid w:val="00DE4FEB"/>
    <w:rsid w:val="00DE5904"/>
    <w:rsid w:val="00DE5AEA"/>
    <w:rsid w:val="00DE72FB"/>
    <w:rsid w:val="00DE7596"/>
    <w:rsid w:val="00DE76C0"/>
    <w:rsid w:val="00DE776A"/>
    <w:rsid w:val="00DF03DA"/>
    <w:rsid w:val="00DF2154"/>
    <w:rsid w:val="00DF317A"/>
    <w:rsid w:val="00DF40BF"/>
    <w:rsid w:val="00DF483B"/>
    <w:rsid w:val="00DF4DCF"/>
    <w:rsid w:val="00DF5F2E"/>
    <w:rsid w:val="00DF7329"/>
    <w:rsid w:val="00DF7DBE"/>
    <w:rsid w:val="00DF7FCE"/>
    <w:rsid w:val="00E00352"/>
    <w:rsid w:val="00E011C1"/>
    <w:rsid w:val="00E015F7"/>
    <w:rsid w:val="00E025A6"/>
    <w:rsid w:val="00E0264B"/>
    <w:rsid w:val="00E0294C"/>
    <w:rsid w:val="00E03067"/>
    <w:rsid w:val="00E034FB"/>
    <w:rsid w:val="00E03610"/>
    <w:rsid w:val="00E04054"/>
    <w:rsid w:val="00E04977"/>
    <w:rsid w:val="00E05EF5"/>
    <w:rsid w:val="00E06554"/>
    <w:rsid w:val="00E06D8F"/>
    <w:rsid w:val="00E078F7"/>
    <w:rsid w:val="00E07A56"/>
    <w:rsid w:val="00E10540"/>
    <w:rsid w:val="00E10E26"/>
    <w:rsid w:val="00E11A80"/>
    <w:rsid w:val="00E12B4D"/>
    <w:rsid w:val="00E143EA"/>
    <w:rsid w:val="00E14871"/>
    <w:rsid w:val="00E14B65"/>
    <w:rsid w:val="00E14F17"/>
    <w:rsid w:val="00E17D77"/>
    <w:rsid w:val="00E206AD"/>
    <w:rsid w:val="00E209CE"/>
    <w:rsid w:val="00E210FA"/>
    <w:rsid w:val="00E216EA"/>
    <w:rsid w:val="00E2194B"/>
    <w:rsid w:val="00E2274D"/>
    <w:rsid w:val="00E231F2"/>
    <w:rsid w:val="00E24729"/>
    <w:rsid w:val="00E24CD3"/>
    <w:rsid w:val="00E26EE4"/>
    <w:rsid w:val="00E30544"/>
    <w:rsid w:val="00E3087B"/>
    <w:rsid w:val="00E32B29"/>
    <w:rsid w:val="00E332A9"/>
    <w:rsid w:val="00E34F12"/>
    <w:rsid w:val="00E367AD"/>
    <w:rsid w:val="00E36A20"/>
    <w:rsid w:val="00E37875"/>
    <w:rsid w:val="00E37A74"/>
    <w:rsid w:val="00E40F3E"/>
    <w:rsid w:val="00E4239F"/>
    <w:rsid w:val="00E42822"/>
    <w:rsid w:val="00E42E85"/>
    <w:rsid w:val="00E42FB3"/>
    <w:rsid w:val="00E4474E"/>
    <w:rsid w:val="00E44CCF"/>
    <w:rsid w:val="00E453A3"/>
    <w:rsid w:val="00E4692C"/>
    <w:rsid w:val="00E46D98"/>
    <w:rsid w:val="00E47547"/>
    <w:rsid w:val="00E4790A"/>
    <w:rsid w:val="00E479C2"/>
    <w:rsid w:val="00E50398"/>
    <w:rsid w:val="00E504DA"/>
    <w:rsid w:val="00E51136"/>
    <w:rsid w:val="00E51D03"/>
    <w:rsid w:val="00E521E5"/>
    <w:rsid w:val="00E52816"/>
    <w:rsid w:val="00E53FE3"/>
    <w:rsid w:val="00E54076"/>
    <w:rsid w:val="00E5783B"/>
    <w:rsid w:val="00E61578"/>
    <w:rsid w:val="00E64D63"/>
    <w:rsid w:val="00E6505D"/>
    <w:rsid w:val="00E6596E"/>
    <w:rsid w:val="00E66B98"/>
    <w:rsid w:val="00E702D5"/>
    <w:rsid w:val="00E70C03"/>
    <w:rsid w:val="00E70E1B"/>
    <w:rsid w:val="00E70F52"/>
    <w:rsid w:val="00E7241F"/>
    <w:rsid w:val="00E734EB"/>
    <w:rsid w:val="00E73590"/>
    <w:rsid w:val="00E73766"/>
    <w:rsid w:val="00E741CF"/>
    <w:rsid w:val="00E761BE"/>
    <w:rsid w:val="00E77C6D"/>
    <w:rsid w:val="00E77FD9"/>
    <w:rsid w:val="00E803BC"/>
    <w:rsid w:val="00E80C51"/>
    <w:rsid w:val="00E81727"/>
    <w:rsid w:val="00E81B65"/>
    <w:rsid w:val="00E8213D"/>
    <w:rsid w:val="00E86DC2"/>
    <w:rsid w:val="00E91442"/>
    <w:rsid w:val="00E956D6"/>
    <w:rsid w:val="00E9630D"/>
    <w:rsid w:val="00E96AF9"/>
    <w:rsid w:val="00E9712C"/>
    <w:rsid w:val="00E97281"/>
    <w:rsid w:val="00E97D2C"/>
    <w:rsid w:val="00EA07C9"/>
    <w:rsid w:val="00EA1AF9"/>
    <w:rsid w:val="00EA34DF"/>
    <w:rsid w:val="00EA4173"/>
    <w:rsid w:val="00EA4409"/>
    <w:rsid w:val="00EA597B"/>
    <w:rsid w:val="00EA5FF2"/>
    <w:rsid w:val="00EB0321"/>
    <w:rsid w:val="00EB03DE"/>
    <w:rsid w:val="00EB067E"/>
    <w:rsid w:val="00EB0986"/>
    <w:rsid w:val="00EB2A78"/>
    <w:rsid w:val="00EB3328"/>
    <w:rsid w:val="00EB3573"/>
    <w:rsid w:val="00EB3DC6"/>
    <w:rsid w:val="00EB4089"/>
    <w:rsid w:val="00EB4307"/>
    <w:rsid w:val="00EB4565"/>
    <w:rsid w:val="00EB497A"/>
    <w:rsid w:val="00EB5049"/>
    <w:rsid w:val="00EB5653"/>
    <w:rsid w:val="00EB56AA"/>
    <w:rsid w:val="00EB5E8F"/>
    <w:rsid w:val="00EB65F2"/>
    <w:rsid w:val="00EB6D98"/>
    <w:rsid w:val="00EB71A5"/>
    <w:rsid w:val="00EB7EE4"/>
    <w:rsid w:val="00EC08C5"/>
    <w:rsid w:val="00EC0B92"/>
    <w:rsid w:val="00EC117C"/>
    <w:rsid w:val="00EC143E"/>
    <w:rsid w:val="00EC39E7"/>
    <w:rsid w:val="00EC3B13"/>
    <w:rsid w:val="00EC45E8"/>
    <w:rsid w:val="00EC5FC3"/>
    <w:rsid w:val="00EC6C0E"/>
    <w:rsid w:val="00EC7535"/>
    <w:rsid w:val="00EC7BA4"/>
    <w:rsid w:val="00EC7DC9"/>
    <w:rsid w:val="00ED00A7"/>
    <w:rsid w:val="00ED083B"/>
    <w:rsid w:val="00ED0A2A"/>
    <w:rsid w:val="00ED0B29"/>
    <w:rsid w:val="00ED0E76"/>
    <w:rsid w:val="00ED0F18"/>
    <w:rsid w:val="00ED1B0B"/>
    <w:rsid w:val="00ED233A"/>
    <w:rsid w:val="00ED2B91"/>
    <w:rsid w:val="00ED2CEB"/>
    <w:rsid w:val="00ED300F"/>
    <w:rsid w:val="00ED4524"/>
    <w:rsid w:val="00ED4E41"/>
    <w:rsid w:val="00ED5162"/>
    <w:rsid w:val="00ED5901"/>
    <w:rsid w:val="00ED6910"/>
    <w:rsid w:val="00ED69D0"/>
    <w:rsid w:val="00ED7516"/>
    <w:rsid w:val="00ED7BD7"/>
    <w:rsid w:val="00EE098E"/>
    <w:rsid w:val="00EE220D"/>
    <w:rsid w:val="00EE40C9"/>
    <w:rsid w:val="00EE4DBB"/>
    <w:rsid w:val="00EE5B2A"/>
    <w:rsid w:val="00EE6386"/>
    <w:rsid w:val="00EF0E2E"/>
    <w:rsid w:val="00EF116C"/>
    <w:rsid w:val="00EF174F"/>
    <w:rsid w:val="00EF1A14"/>
    <w:rsid w:val="00EF2300"/>
    <w:rsid w:val="00EF28EB"/>
    <w:rsid w:val="00EF2ECF"/>
    <w:rsid w:val="00EF354C"/>
    <w:rsid w:val="00EF38F2"/>
    <w:rsid w:val="00EF3DBB"/>
    <w:rsid w:val="00EF4131"/>
    <w:rsid w:val="00EF55E7"/>
    <w:rsid w:val="00EF6CE3"/>
    <w:rsid w:val="00EF6D1A"/>
    <w:rsid w:val="00F0100E"/>
    <w:rsid w:val="00F03A83"/>
    <w:rsid w:val="00F06144"/>
    <w:rsid w:val="00F06BF0"/>
    <w:rsid w:val="00F06CF2"/>
    <w:rsid w:val="00F10CD3"/>
    <w:rsid w:val="00F10E8B"/>
    <w:rsid w:val="00F11259"/>
    <w:rsid w:val="00F11565"/>
    <w:rsid w:val="00F1171A"/>
    <w:rsid w:val="00F11CC0"/>
    <w:rsid w:val="00F12D69"/>
    <w:rsid w:val="00F14336"/>
    <w:rsid w:val="00F16823"/>
    <w:rsid w:val="00F1683B"/>
    <w:rsid w:val="00F16DE8"/>
    <w:rsid w:val="00F16DEB"/>
    <w:rsid w:val="00F1731A"/>
    <w:rsid w:val="00F17A68"/>
    <w:rsid w:val="00F20FB1"/>
    <w:rsid w:val="00F219AD"/>
    <w:rsid w:val="00F22672"/>
    <w:rsid w:val="00F233C5"/>
    <w:rsid w:val="00F2476E"/>
    <w:rsid w:val="00F2553E"/>
    <w:rsid w:val="00F2609C"/>
    <w:rsid w:val="00F2767B"/>
    <w:rsid w:val="00F31C1A"/>
    <w:rsid w:val="00F32A68"/>
    <w:rsid w:val="00F32CC6"/>
    <w:rsid w:val="00F33412"/>
    <w:rsid w:val="00F34E4F"/>
    <w:rsid w:val="00F34FE7"/>
    <w:rsid w:val="00F355D5"/>
    <w:rsid w:val="00F362F3"/>
    <w:rsid w:val="00F3670F"/>
    <w:rsid w:val="00F372F2"/>
    <w:rsid w:val="00F4076D"/>
    <w:rsid w:val="00F43D50"/>
    <w:rsid w:val="00F44D62"/>
    <w:rsid w:val="00F503D3"/>
    <w:rsid w:val="00F50A54"/>
    <w:rsid w:val="00F51026"/>
    <w:rsid w:val="00F53DA8"/>
    <w:rsid w:val="00F55266"/>
    <w:rsid w:val="00F55499"/>
    <w:rsid w:val="00F55E56"/>
    <w:rsid w:val="00F564F1"/>
    <w:rsid w:val="00F56A02"/>
    <w:rsid w:val="00F56D50"/>
    <w:rsid w:val="00F57433"/>
    <w:rsid w:val="00F57A16"/>
    <w:rsid w:val="00F57DF7"/>
    <w:rsid w:val="00F608A1"/>
    <w:rsid w:val="00F608C1"/>
    <w:rsid w:val="00F60ABC"/>
    <w:rsid w:val="00F60E7D"/>
    <w:rsid w:val="00F6169B"/>
    <w:rsid w:val="00F620FC"/>
    <w:rsid w:val="00F62953"/>
    <w:rsid w:val="00F62F00"/>
    <w:rsid w:val="00F62F92"/>
    <w:rsid w:val="00F634E8"/>
    <w:rsid w:val="00F6403C"/>
    <w:rsid w:val="00F64061"/>
    <w:rsid w:val="00F64286"/>
    <w:rsid w:val="00F64BCF"/>
    <w:rsid w:val="00F65970"/>
    <w:rsid w:val="00F65A62"/>
    <w:rsid w:val="00F6647F"/>
    <w:rsid w:val="00F665BB"/>
    <w:rsid w:val="00F66D7B"/>
    <w:rsid w:val="00F679F9"/>
    <w:rsid w:val="00F702F1"/>
    <w:rsid w:val="00F70BD3"/>
    <w:rsid w:val="00F71F9B"/>
    <w:rsid w:val="00F722CF"/>
    <w:rsid w:val="00F72E9F"/>
    <w:rsid w:val="00F72EDA"/>
    <w:rsid w:val="00F73691"/>
    <w:rsid w:val="00F740A7"/>
    <w:rsid w:val="00F743F0"/>
    <w:rsid w:val="00F7479A"/>
    <w:rsid w:val="00F75080"/>
    <w:rsid w:val="00F75704"/>
    <w:rsid w:val="00F75B0A"/>
    <w:rsid w:val="00F76B0C"/>
    <w:rsid w:val="00F77014"/>
    <w:rsid w:val="00F7759D"/>
    <w:rsid w:val="00F80B15"/>
    <w:rsid w:val="00F8126C"/>
    <w:rsid w:val="00F814EB"/>
    <w:rsid w:val="00F81578"/>
    <w:rsid w:val="00F8192C"/>
    <w:rsid w:val="00F819D5"/>
    <w:rsid w:val="00F8249C"/>
    <w:rsid w:val="00F82F4B"/>
    <w:rsid w:val="00F83547"/>
    <w:rsid w:val="00F843E8"/>
    <w:rsid w:val="00F84800"/>
    <w:rsid w:val="00F84C64"/>
    <w:rsid w:val="00F8543B"/>
    <w:rsid w:val="00F8627F"/>
    <w:rsid w:val="00F8683C"/>
    <w:rsid w:val="00F86DE2"/>
    <w:rsid w:val="00F86ED7"/>
    <w:rsid w:val="00F911DC"/>
    <w:rsid w:val="00F91AD1"/>
    <w:rsid w:val="00F91AF1"/>
    <w:rsid w:val="00F92608"/>
    <w:rsid w:val="00F94467"/>
    <w:rsid w:val="00F94B51"/>
    <w:rsid w:val="00F94D6F"/>
    <w:rsid w:val="00F956FC"/>
    <w:rsid w:val="00F9609D"/>
    <w:rsid w:val="00F96A4E"/>
    <w:rsid w:val="00FA1D02"/>
    <w:rsid w:val="00FA1F02"/>
    <w:rsid w:val="00FA2261"/>
    <w:rsid w:val="00FA5F51"/>
    <w:rsid w:val="00FA6CBA"/>
    <w:rsid w:val="00FA76C2"/>
    <w:rsid w:val="00FA7F64"/>
    <w:rsid w:val="00FB07F3"/>
    <w:rsid w:val="00FB17E3"/>
    <w:rsid w:val="00FB1839"/>
    <w:rsid w:val="00FB294C"/>
    <w:rsid w:val="00FB2F6F"/>
    <w:rsid w:val="00FB4A8B"/>
    <w:rsid w:val="00FB4D81"/>
    <w:rsid w:val="00FB5252"/>
    <w:rsid w:val="00FB5BCF"/>
    <w:rsid w:val="00FB6022"/>
    <w:rsid w:val="00FC03E9"/>
    <w:rsid w:val="00FC0425"/>
    <w:rsid w:val="00FC0469"/>
    <w:rsid w:val="00FC138B"/>
    <w:rsid w:val="00FC13DE"/>
    <w:rsid w:val="00FC3226"/>
    <w:rsid w:val="00FC3405"/>
    <w:rsid w:val="00FC345F"/>
    <w:rsid w:val="00FC3472"/>
    <w:rsid w:val="00FC52E8"/>
    <w:rsid w:val="00FC6799"/>
    <w:rsid w:val="00FC71A0"/>
    <w:rsid w:val="00FD07E6"/>
    <w:rsid w:val="00FD25E8"/>
    <w:rsid w:val="00FD2A37"/>
    <w:rsid w:val="00FD386E"/>
    <w:rsid w:val="00FD4A76"/>
    <w:rsid w:val="00FD4E8E"/>
    <w:rsid w:val="00FD5024"/>
    <w:rsid w:val="00FD601E"/>
    <w:rsid w:val="00FD69CD"/>
    <w:rsid w:val="00FD70DD"/>
    <w:rsid w:val="00FE04D5"/>
    <w:rsid w:val="00FE083D"/>
    <w:rsid w:val="00FE1403"/>
    <w:rsid w:val="00FE16E7"/>
    <w:rsid w:val="00FE4621"/>
    <w:rsid w:val="00FE4716"/>
    <w:rsid w:val="00FE589B"/>
    <w:rsid w:val="00FE5A3E"/>
    <w:rsid w:val="00FE671E"/>
    <w:rsid w:val="00FE6D49"/>
    <w:rsid w:val="00FE6D5F"/>
    <w:rsid w:val="00FF261C"/>
    <w:rsid w:val="00FF296E"/>
    <w:rsid w:val="00FF379C"/>
    <w:rsid w:val="00FF38B8"/>
    <w:rsid w:val="00FF3A21"/>
    <w:rsid w:val="00FF3AC9"/>
    <w:rsid w:val="00FF55DE"/>
    <w:rsid w:val="00FF57B4"/>
    <w:rsid w:val="00FF5A18"/>
    <w:rsid w:val="00FF673B"/>
    <w:rsid w:val="00FF7472"/>
    <w:rsid w:val="00FF74A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114DADA5-8132-41DA-A43B-D96E8F2DB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55E"/>
    <w:rPr>
      <w:rFonts w:ascii=".VnTime" w:eastAsia="Times New Roman" w:hAnsi=".VnTime"/>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83FF3"/>
    <w:pPr>
      <w:tabs>
        <w:tab w:val="center" w:pos="4320"/>
        <w:tab w:val="right" w:pos="8640"/>
      </w:tabs>
    </w:pPr>
  </w:style>
  <w:style w:type="character" w:customStyle="1" w:styleId="FooterChar">
    <w:name w:val="Footer Char"/>
    <w:link w:val="Footer"/>
    <w:rsid w:val="00683FF3"/>
    <w:rPr>
      <w:rFonts w:ascii=".VnTime" w:eastAsia="Times New Roman" w:hAnsi=".VnTime" w:cs="Times New Roman"/>
      <w:sz w:val="28"/>
      <w:szCs w:val="28"/>
    </w:rPr>
  </w:style>
  <w:style w:type="character" w:styleId="PageNumber">
    <w:name w:val="page number"/>
    <w:basedOn w:val="DefaultParagraphFont"/>
    <w:rsid w:val="00683FF3"/>
  </w:style>
  <w:style w:type="paragraph" w:styleId="BodyTextIndent">
    <w:name w:val="Body Text Indent"/>
    <w:basedOn w:val="Normal"/>
    <w:link w:val="BodyTextIndentChar"/>
    <w:rsid w:val="00C12B94"/>
    <w:pPr>
      <w:spacing w:before="160"/>
      <w:ind w:firstLine="709"/>
      <w:jc w:val="both"/>
    </w:pPr>
    <w:rPr>
      <w:szCs w:val="20"/>
    </w:rPr>
  </w:style>
  <w:style w:type="character" w:customStyle="1" w:styleId="BodyTextIndentChar">
    <w:name w:val="Body Text Indent Char"/>
    <w:link w:val="BodyTextIndent"/>
    <w:rsid w:val="00C12B94"/>
    <w:rPr>
      <w:rFonts w:ascii=".VnTime" w:eastAsia="Times New Roman" w:hAnsi=".VnTime"/>
      <w:sz w:val="28"/>
    </w:rPr>
  </w:style>
  <w:style w:type="paragraph" w:styleId="Header">
    <w:name w:val="header"/>
    <w:basedOn w:val="Normal"/>
    <w:rsid w:val="00023CC5"/>
    <w:pPr>
      <w:tabs>
        <w:tab w:val="center" w:pos="4320"/>
        <w:tab w:val="right" w:pos="8640"/>
      </w:tabs>
    </w:pPr>
  </w:style>
  <w:style w:type="character" w:styleId="Hyperlink">
    <w:name w:val="Hyperlink"/>
    <w:rsid w:val="00000D68"/>
    <w:rPr>
      <w:color w:val="0000FF"/>
      <w:u w:val="single"/>
    </w:rPr>
  </w:style>
  <w:style w:type="character" w:customStyle="1" w:styleId="normal-h1">
    <w:name w:val="normal-h1"/>
    <w:rsid w:val="00FA5F51"/>
    <w:rPr>
      <w:rFonts w:ascii=".VnTime" w:hAnsi=".VnTime" w:hint="default"/>
      <w:color w:val="0000FF"/>
      <w:sz w:val="24"/>
      <w:szCs w:val="24"/>
    </w:rPr>
  </w:style>
  <w:style w:type="paragraph" w:customStyle="1" w:styleId="normal-p">
    <w:name w:val="normal-p"/>
    <w:basedOn w:val="Normal"/>
    <w:rsid w:val="00FA5F51"/>
    <w:pPr>
      <w:jc w:val="both"/>
    </w:pPr>
    <w:rPr>
      <w:rFonts w:ascii="Times New Roman" w:hAnsi="Times New Roman"/>
      <w:sz w:val="20"/>
      <w:szCs w:val="20"/>
    </w:rPr>
  </w:style>
  <w:style w:type="paragraph" w:styleId="BalloonText">
    <w:name w:val="Balloon Text"/>
    <w:basedOn w:val="Normal"/>
    <w:link w:val="BalloonTextChar"/>
    <w:rsid w:val="00BF0B9A"/>
    <w:rPr>
      <w:rFonts w:ascii="Tahoma" w:hAnsi="Tahoma" w:cs="Tahoma"/>
      <w:sz w:val="16"/>
      <w:szCs w:val="16"/>
    </w:rPr>
  </w:style>
  <w:style w:type="character" w:customStyle="1" w:styleId="BalloonTextChar">
    <w:name w:val="Balloon Text Char"/>
    <w:link w:val="BalloonText"/>
    <w:rsid w:val="00BF0B9A"/>
    <w:rPr>
      <w:rFonts w:ascii="Tahoma" w:eastAsia="Times New Roman" w:hAnsi="Tahoma" w:cs="Tahoma"/>
      <w:sz w:val="16"/>
      <w:szCs w:val="16"/>
      <w:lang w:val="en-US" w:eastAsia="en-US"/>
    </w:rPr>
  </w:style>
  <w:style w:type="paragraph" w:styleId="ListParagraph">
    <w:name w:val="List Paragraph"/>
    <w:basedOn w:val="Normal"/>
    <w:qFormat/>
    <w:rsid w:val="00163F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594353">
      <w:bodyDiv w:val="1"/>
      <w:marLeft w:val="0"/>
      <w:marRight w:val="0"/>
      <w:marTop w:val="0"/>
      <w:marBottom w:val="0"/>
      <w:divBdr>
        <w:top w:val="none" w:sz="0" w:space="0" w:color="auto"/>
        <w:left w:val="none" w:sz="0" w:space="0" w:color="auto"/>
        <w:bottom w:val="none" w:sz="0" w:space="0" w:color="auto"/>
        <w:right w:val="none" w:sz="0" w:space="0" w:color="auto"/>
      </w:divBdr>
    </w:div>
    <w:div w:id="710613669">
      <w:bodyDiv w:val="1"/>
      <w:marLeft w:val="0"/>
      <w:marRight w:val="0"/>
      <w:marTop w:val="0"/>
      <w:marBottom w:val="0"/>
      <w:divBdr>
        <w:top w:val="none" w:sz="0" w:space="0" w:color="auto"/>
        <w:left w:val="none" w:sz="0" w:space="0" w:color="auto"/>
        <w:bottom w:val="none" w:sz="0" w:space="0" w:color="auto"/>
        <w:right w:val="none" w:sz="0" w:space="0" w:color="auto"/>
      </w:divBdr>
    </w:div>
    <w:div w:id="772438826">
      <w:bodyDiv w:val="1"/>
      <w:marLeft w:val="0"/>
      <w:marRight w:val="0"/>
      <w:marTop w:val="0"/>
      <w:marBottom w:val="0"/>
      <w:divBdr>
        <w:top w:val="none" w:sz="0" w:space="0" w:color="auto"/>
        <w:left w:val="none" w:sz="0" w:space="0" w:color="auto"/>
        <w:bottom w:val="none" w:sz="0" w:space="0" w:color="auto"/>
        <w:right w:val="none" w:sz="0" w:space="0" w:color="auto"/>
      </w:divBdr>
    </w:div>
    <w:div w:id="894580679">
      <w:bodyDiv w:val="1"/>
      <w:marLeft w:val="0"/>
      <w:marRight w:val="0"/>
      <w:marTop w:val="0"/>
      <w:marBottom w:val="0"/>
      <w:divBdr>
        <w:top w:val="none" w:sz="0" w:space="0" w:color="auto"/>
        <w:left w:val="none" w:sz="0" w:space="0" w:color="auto"/>
        <w:bottom w:val="none" w:sz="0" w:space="0" w:color="auto"/>
        <w:right w:val="none" w:sz="0" w:space="0" w:color="auto"/>
      </w:divBdr>
    </w:div>
    <w:div w:id="198982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iduahvhc@napa.v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apa.v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12</Pages>
  <Words>4250</Words>
  <Characters>24226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HANHDG</dc:creator>
  <cp:lastModifiedBy>Do Van Huyen</cp:lastModifiedBy>
  <cp:revision>28</cp:revision>
  <cp:lastPrinted>2017-02-13T07:06:00Z</cp:lastPrinted>
  <dcterms:created xsi:type="dcterms:W3CDTF">2017-02-06T03:55:00Z</dcterms:created>
  <dcterms:modified xsi:type="dcterms:W3CDTF">2017-02-13T18:49:00Z</dcterms:modified>
</cp:coreProperties>
</file>