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15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AC0C33" w:rsidRPr="00AD629E" w:rsidTr="00AB6542">
        <w:trPr>
          <w:trHeight w:val="638"/>
        </w:trPr>
        <w:tc>
          <w:tcPr>
            <w:tcW w:w="5495" w:type="dxa"/>
          </w:tcPr>
          <w:p w:rsidR="002A2129" w:rsidRPr="00AD629E" w:rsidRDefault="002A2129" w:rsidP="00AD629E">
            <w:pPr>
              <w:spacing w:before="100" w:beforeAutospacing="1" w:after="100" w:afterAutospacing="1" w:line="324" w:lineRule="auto"/>
              <w:contextualSpacing/>
              <w:jc w:val="center"/>
              <w:rPr>
                <w:rFonts w:ascii="Times New Roman" w:eastAsia="Times New Roman" w:hAnsi="Times New Roman" w:cs="Times New Roman"/>
                <w:color w:val="000000"/>
                <w:sz w:val="28"/>
                <w:szCs w:val="28"/>
              </w:rPr>
            </w:pPr>
            <w:bookmarkStart w:id="0" w:name="_GoBack"/>
            <w:bookmarkEnd w:id="0"/>
            <w:r w:rsidRPr="00AD629E">
              <w:rPr>
                <w:rFonts w:ascii="Times New Roman" w:eastAsia="Times New Roman" w:hAnsi="Times New Roman" w:cs="Times New Roman"/>
                <w:color w:val="000000"/>
                <w:sz w:val="28"/>
                <w:szCs w:val="28"/>
              </w:rPr>
              <w:t>BAN CHẤP HÀNH</w:t>
            </w:r>
          </w:p>
          <w:p w:rsidR="002A2129" w:rsidRPr="00AD629E" w:rsidRDefault="002A2129" w:rsidP="00AD629E">
            <w:pPr>
              <w:spacing w:before="100" w:beforeAutospacing="1" w:after="100" w:afterAutospacing="1" w:line="324" w:lineRule="auto"/>
              <w:contextualSpacing/>
              <w:jc w:val="center"/>
              <w:rPr>
                <w:rFonts w:ascii="Times New Roman" w:eastAsia="Times New Roman" w:hAnsi="Times New Roman" w:cs="Times New Roman"/>
                <w:color w:val="000000"/>
                <w:sz w:val="28"/>
                <w:szCs w:val="28"/>
              </w:rPr>
            </w:pPr>
            <w:r w:rsidRPr="00AD629E">
              <w:rPr>
                <w:rFonts w:ascii="Times New Roman" w:eastAsia="Times New Roman" w:hAnsi="Times New Roman" w:cs="Times New Roman"/>
                <w:color w:val="000000"/>
                <w:sz w:val="28"/>
                <w:szCs w:val="28"/>
              </w:rPr>
              <w:t>ĐOÀN THANH NIÊN – HỘI SINH VIÊN</w:t>
            </w:r>
          </w:p>
          <w:p w:rsidR="00AC0C33" w:rsidRPr="00AD629E" w:rsidRDefault="00AC0C33" w:rsidP="00AD629E">
            <w:pPr>
              <w:spacing w:before="100" w:beforeAutospacing="1" w:after="100" w:afterAutospacing="1" w:line="324" w:lineRule="auto"/>
              <w:contextualSpacing/>
              <w:jc w:val="center"/>
              <w:rPr>
                <w:rFonts w:ascii="Times New Roman" w:eastAsia="Times New Roman" w:hAnsi="Times New Roman" w:cs="Times New Roman"/>
                <w:color w:val="000000"/>
                <w:sz w:val="28"/>
                <w:szCs w:val="28"/>
              </w:rPr>
            </w:pPr>
            <w:r w:rsidRPr="00AD629E">
              <w:rPr>
                <w:rFonts w:ascii="Times New Roman" w:eastAsia="Times New Roman" w:hAnsi="Times New Roman" w:cs="Times New Roman"/>
                <w:color w:val="000000"/>
                <w:sz w:val="28"/>
                <w:szCs w:val="28"/>
              </w:rPr>
              <w:t>HỌC VIỆN HÀNH CHÍNH QUỐC GIA</w:t>
            </w:r>
          </w:p>
          <w:p w:rsidR="002A2129" w:rsidRPr="00AD629E" w:rsidRDefault="002A2129" w:rsidP="00AD629E">
            <w:pPr>
              <w:spacing w:before="100" w:beforeAutospacing="1" w:after="100" w:afterAutospacing="1" w:line="324" w:lineRule="auto"/>
              <w:contextualSpacing/>
              <w:jc w:val="center"/>
              <w:rPr>
                <w:rFonts w:ascii="Times New Roman" w:eastAsia="Times New Roman" w:hAnsi="Times New Roman" w:cs="Times New Roman"/>
                <w:b/>
                <w:color w:val="000000"/>
                <w:sz w:val="28"/>
                <w:szCs w:val="28"/>
              </w:rPr>
            </w:pPr>
            <w:r w:rsidRPr="00AD629E">
              <w:rPr>
                <w:rFonts w:ascii="Times New Roman" w:eastAsia="Times New Roman" w:hAnsi="Times New Roman" w:cs="Times New Roman"/>
                <w:b/>
                <w:color w:val="000000"/>
                <w:sz w:val="28"/>
                <w:szCs w:val="28"/>
              </w:rPr>
              <w:t>BAN TỔ CHỨC HỘI THAO</w:t>
            </w:r>
          </w:p>
          <w:p w:rsidR="00AC0C33" w:rsidRPr="00AD629E" w:rsidRDefault="002A2129" w:rsidP="00AD629E">
            <w:pPr>
              <w:spacing w:before="100" w:beforeAutospacing="1" w:after="100" w:afterAutospacing="1" w:line="324" w:lineRule="auto"/>
              <w:contextualSpacing/>
              <w:jc w:val="center"/>
              <w:rPr>
                <w:rFonts w:ascii="Times New Roman" w:eastAsia="Times New Roman" w:hAnsi="Times New Roman" w:cs="Times New Roman"/>
                <w:b/>
                <w:color w:val="000000"/>
                <w:sz w:val="28"/>
                <w:szCs w:val="28"/>
              </w:rPr>
            </w:pPr>
            <w:r w:rsidRPr="00AD629E">
              <w:rPr>
                <w:rFonts w:ascii="Times New Roman" w:eastAsia="Times New Roman" w:hAnsi="Times New Roman" w:cs="Times New Roman"/>
                <w:b/>
                <w:color w:val="000000"/>
                <w:sz w:val="28"/>
                <w:szCs w:val="28"/>
              </w:rPr>
              <w:t>NAPA’s GAMES 2016</w:t>
            </w:r>
          </w:p>
          <w:p w:rsidR="00AC0C33" w:rsidRPr="00AD629E" w:rsidRDefault="00AC0C33" w:rsidP="00AD629E">
            <w:pPr>
              <w:tabs>
                <w:tab w:val="left" w:pos="1185"/>
              </w:tabs>
              <w:spacing w:before="100" w:beforeAutospacing="1" w:after="100" w:afterAutospacing="1" w:line="324" w:lineRule="auto"/>
              <w:contextualSpacing/>
              <w:jc w:val="center"/>
              <w:rPr>
                <w:rFonts w:ascii="Times New Roman" w:eastAsia="Times New Roman" w:hAnsi="Times New Roman" w:cs="Times New Roman"/>
                <w:color w:val="000000"/>
                <w:sz w:val="28"/>
                <w:szCs w:val="28"/>
              </w:rPr>
            </w:pPr>
            <w:r w:rsidRPr="00AD629E">
              <w:rPr>
                <w:rFonts w:ascii="Times New Roman" w:eastAsia="Times New Roman" w:hAnsi="Times New Roman" w:cs="Times New Roman"/>
                <w:color w:val="000000"/>
                <w:sz w:val="28"/>
                <w:szCs w:val="28"/>
              </w:rPr>
              <w:t>***</w:t>
            </w:r>
          </w:p>
        </w:tc>
        <w:tc>
          <w:tcPr>
            <w:tcW w:w="4678" w:type="dxa"/>
          </w:tcPr>
          <w:p w:rsidR="00AC0C33" w:rsidRPr="00AD629E" w:rsidRDefault="00AC0C33" w:rsidP="002A2129">
            <w:pPr>
              <w:spacing w:before="100" w:beforeAutospacing="1" w:after="100" w:afterAutospacing="1" w:line="324" w:lineRule="auto"/>
              <w:ind w:firstLine="709"/>
              <w:contextualSpacing/>
              <w:jc w:val="center"/>
              <w:rPr>
                <w:rFonts w:ascii="Times New Roman" w:eastAsia="Times New Roman" w:hAnsi="Times New Roman" w:cs="Times New Roman"/>
                <w:color w:val="000000"/>
                <w:sz w:val="28"/>
                <w:szCs w:val="28"/>
              </w:rPr>
            </w:pPr>
          </w:p>
          <w:p w:rsidR="00AC0C33" w:rsidRPr="00AD629E" w:rsidRDefault="00AC0C33" w:rsidP="002A2129">
            <w:pPr>
              <w:spacing w:before="100" w:beforeAutospacing="1" w:after="100" w:afterAutospacing="1" w:line="324" w:lineRule="auto"/>
              <w:ind w:firstLine="709"/>
              <w:contextualSpacing/>
              <w:jc w:val="center"/>
              <w:rPr>
                <w:rFonts w:ascii="Times New Roman" w:eastAsia="Times New Roman" w:hAnsi="Times New Roman" w:cs="Times New Roman"/>
                <w:sz w:val="28"/>
                <w:szCs w:val="28"/>
              </w:rPr>
            </w:pPr>
          </w:p>
          <w:p w:rsidR="002A2129" w:rsidRPr="00AD629E" w:rsidRDefault="002A2129" w:rsidP="002A2129">
            <w:pPr>
              <w:spacing w:before="100" w:beforeAutospacing="1" w:after="100" w:afterAutospacing="1" w:line="324" w:lineRule="auto"/>
              <w:contextualSpacing/>
              <w:jc w:val="center"/>
              <w:rPr>
                <w:rFonts w:ascii="Times New Roman" w:eastAsia="Times New Roman" w:hAnsi="Times New Roman" w:cs="Times New Roman"/>
                <w:i/>
                <w:sz w:val="28"/>
                <w:szCs w:val="28"/>
              </w:rPr>
            </w:pPr>
          </w:p>
          <w:p w:rsidR="002A2129" w:rsidRPr="00AD629E" w:rsidRDefault="002A2129" w:rsidP="002A2129">
            <w:pPr>
              <w:spacing w:before="100" w:beforeAutospacing="1" w:after="100" w:afterAutospacing="1" w:line="324" w:lineRule="auto"/>
              <w:contextualSpacing/>
              <w:jc w:val="center"/>
              <w:rPr>
                <w:rFonts w:ascii="Times New Roman" w:eastAsia="Times New Roman" w:hAnsi="Times New Roman" w:cs="Times New Roman"/>
                <w:i/>
                <w:sz w:val="28"/>
                <w:szCs w:val="28"/>
              </w:rPr>
            </w:pPr>
          </w:p>
          <w:p w:rsidR="002A2129" w:rsidRPr="00AD629E" w:rsidRDefault="002A2129" w:rsidP="002A2129">
            <w:pPr>
              <w:spacing w:before="100" w:beforeAutospacing="1" w:after="100" w:afterAutospacing="1" w:line="324" w:lineRule="auto"/>
              <w:contextualSpacing/>
              <w:jc w:val="center"/>
              <w:rPr>
                <w:rFonts w:ascii="Times New Roman" w:eastAsia="Times New Roman" w:hAnsi="Times New Roman" w:cs="Times New Roman"/>
                <w:i/>
                <w:sz w:val="28"/>
                <w:szCs w:val="28"/>
              </w:rPr>
            </w:pPr>
          </w:p>
          <w:p w:rsidR="00AC0C33" w:rsidRPr="00AD629E" w:rsidRDefault="00AC0C33" w:rsidP="002A2129">
            <w:pPr>
              <w:spacing w:before="100" w:beforeAutospacing="1" w:after="100" w:afterAutospacing="1" w:line="324" w:lineRule="auto"/>
              <w:contextualSpacing/>
              <w:jc w:val="center"/>
              <w:rPr>
                <w:rFonts w:ascii="Times New Roman" w:eastAsia="Times New Roman" w:hAnsi="Times New Roman" w:cs="Times New Roman"/>
                <w:i/>
                <w:sz w:val="28"/>
                <w:szCs w:val="28"/>
              </w:rPr>
            </w:pPr>
            <w:r w:rsidRPr="00AD629E">
              <w:rPr>
                <w:rFonts w:ascii="Times New Roman" w:eastAsia="Times New Roman" w:hAnsi="Times New Roman" w:cs="Times New Roman"/>
                <w:i/>
                <w:sz w:val="28"/>
                <w:szCs w:val="28"/>
              </w:rPr>
              <w:t>H</w:t>
            </w:r>
            <w:r w:rsidR="002A2129" w:rsidRPr="00AD629E">
              <w:rPr>
                <w:rFonts w:ascii="Times New Roman" w:eastAsia="Times New Roman" w:hAnsi="Times New Roman" w:cs="Times New Roman"/>
                <w:i/>
                <w:sz w:val="28"/>
                <w:szCs w:val="28"/>
              </w:rPr>
              <w:t>à Nội, ngày 02 tháng 3</w:t>
            </w:r>
            <w:r w:rsidR="00815BBF" w:rsidRPr="00AD629E">
              <w:rPr>
                <w:rFonts w:ascii="Times New Roman" w:eastAsia="Times New Roman" w:hAnsi="Times New Roman" w:cs="Times New Roman"/>
                <w:i/>
                <w:sz w:val="28"/>
                <w:szCs w:val="28"/>
              </w:rPr>
              <w:t xml:space="preserve"> năm 2016</w:t>
            </w:r>
          </w:p>
        </w:tc>
      </w:tr>
    </w:tbl>
    <w:p w:rsidR="000B71E6" w:rsidRPr="00AD629E" w:rsidRDefault="000B71E6" w:rsidP="002A2129">
      <w:pPr>
        <w:shd w:val="clear" w:color="auto" w:fill="FFFFFF"/>
        <w:spacing w:before="100" w:beforeAutospacing="1" w:after="100" w:afterAutospacing="1" w:line="324" w:lineRule="auto"/>
        <w:ind w:firstLine="709"/>
        <w:contextualSpacing/>
        <w:jc w:val="both"/>
        <w:rPr>
          <w:rFonts w:ascii="Times New Roman" w:eastAsia="Times New Roman" w:hAnsi="Times New Roman" w:cs="Times New Roman"/>
          <w:color w:val="000000"/>
          <w:sz w:val="28"/>
          <w:szCs w:val="28"/>
        </w:rPr>
      </w:pPr>
    </w:p>
    <w:p w:rsidR="001D68F5" w:rsidRPr="00AD629E" w:rsidRDefault="002A2129" w:rsidP="00AD629E">
      <w:pPr>
        <w:shd w:val="clear" w:color="auto" w:fill="FFFFFF"/>
        <w:spacing w:before="100" w:beforeAutospacing="1" w:after="100" w:afterAutospacing="1" w:line="324" w:lineRule="auto"/>
        <w:ind w:firstLine="709"/>
        <w:contextualSpacing/>
        <w:jc w:val="center"/>
        <w:rPr>
          <w:rFonts w:ascii="Times New Roman" w:eastAsia="Times New Roman" w:hAnsi="Times New Roman" w:cs="Times New Roman"/>
          <w:b/>
          <w:bCs/>
          <w:color w:val="000000"/>
          <w:sz w:val="28"/>
          <w:szCs w:val="28"/>
        </w:rPr>
      </w:pPr>
      <w:r w:rsidRPr="00AD629E">
        <w:rPr>
          <w:rFonts w:ascii="Times New Roman" w:eastAsia="Times New Roman" w:hAnsi="Times New Roman" w:cs="Times New Roman"/>
          <w:b/>
          <w:bCs/>
          <w:color w:val="000000"/>
          <w:sz w:val="28"/>
          <w:szCs w:val="28"/>
        </w:rPr>
        <w:t>KẾ HOẠCH TỔ CHỨC, THỂ LỆ THI ĐẤU</w:t>
      </w:r>
    </w:p>
    <w:p w:rsidR="002A2129" w:rsidRPr="00AD629E" w:rsidRDefault="002A2129" w:rsidP="00AD629E">
      <w:pPr>
        <w:shd w:val="clear" w:color="auto" w:fill="FFFFFF"/>
        <w:spacing w:before="100" w:beforeAutospacing="1" w:after="100" w:afterAutospacing="1" w:line="324" w:lineRule="auto"/>
        <w:ind w:firstLine="709"/>
        <w:contextualSpacing/>
        <w:jc w:val="center"/>
        <w:rPr>
          <w:rFonts w:ascii="Times New Roman" w:eastAsia="Times New Roman" w:hAnsi="Times New Roman" w:cs="Times New Roman"/>
          <w:b/>
          <w:color w:val="000000"/>
          <w:sz w:val="28"/>
          <w:szCs w:val="28"/>
        </w:rPr>
      </w:pPr>
      <w:r w:rsidRPr="00AD629E">
        <w:rPr>
          <w:rFonts w:ascii="Times New Roman" w:eastAsia="Times New Roman" w:hAnsi="Times New Roman" w:cs="Times New Roman"/>
          <w:b/>
          <w:bCs/>
          <w:color w:val="000000"/>
          <w:sz w:val="28"/>
          <w:szCs w:val="28"/>
        </w:rPr>
        <w:t>NỘI DUNG CẦU LÔNG</w:t>
      </w:r>
    </w:p>
    <w:p w:rsidR="000B71E6" w:rsidRPr="00AD629E" w:rsidRDefault="001D68F5" w:rsidP="002A2129">
      <w:pPr>
        <w:shd w:val="clear" w:color="auto" w:fill="FFFFFF"/>
        <w:spacing w:before="100" w:beforeAutospacing="1" w:after="100" w:afterAutospacing="1" w:line="324" w:lineRule="auto"/>
        <w:ind w:left="57" w:firstLine="709"/>
        <w:contextualSpacing/>
        <w:jc w:val="center"/>
        <w:rPr>
          <w:rFonts w:ascii="Times New Roman" w:eastAsia="Times New Roman" w:hAnsi="Times New Roman" w:cs="Times New Roman"/>
          <w:b/>
          <w:color w:val="000000"/>
          <w:sz w:val="28"/>
          <w:szCs w:val="28"/>
        </w:rPr>
      </w:pPr>
      <w:r w:rsidRPr="00AD629E">
        <w:rPr>
          <w:rFonts w:ascii="Times New Roman" w:eastAsia="Times New Roman" w:hAnsi="Times New Roman" w:cs="Times New Roman"/>
          <w:b/>
          <w:color w:val="000000"/>
          <w:sz w:val="28"/>
          <w:szCs w:val="28"/>
        </w:rPr>
        <w:t>------------</w:t>
      </w:r>
    </w:p>
    <w:p w:rsidR="00AD629E" w:rsidRPr="00AD629E" w:rsidRDefault="00AD629E" w:rsidP="00AD629E">
      <w:pPr>
        <w:shd w:val="clear" w:color="auto" w:fill="FFFFFF"/>
        <w:spacing w:before="100" w:beforeAutospacing="1" w:after="100" w:afterAutospacing="1" w:line="324" w:lineRule="auto"/>
        <w:contextualSpacing/>
        <w:jc w:val="both"/>
        <w:rPr>
          <w:rFonts w:ascii="Times New Roman" w:eastAsia="Times New Roman" w:hAnsi="Times New Roman" w:cs="Times New Roman"/>
          <w:color w:val="000000"/>
          <w:sz w:val="28"/>
          <w:szCs w:val="28"/>
        </w:rPr>
      </w:pPr>
    </w:p>
    <w:p w:rsidR="000B71E6" w:rsidRPr="00AD629E" w:rsidRDefault="0013631C" w:rsidP="00AD629E">
      <w:pPr>
        <w:shd w:val="clear" w:color="auto" w:fill="FFFFFF"/>
        <w:spacing w:before="100" w:beforeAutospacing="1" w:after="100" w:afterAutospacing="1" w:line="324" w:lineRule="auto"/>
        <w:ind w:left="131" w:firstLine="720"/>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b/>
          <w:bCs/>
          <w:color w:val="000000"/>
          <w:sz w:val="28"/>
          <w:szCs w:val="28"/>
        </w:rPr>
        <w:t>I.</w:t>
      </w:r>
      <w:r w:rsidR="000B71E6" w:rsidRPr="00AD629E">
        <w:rPr>
          <w:rFonts w:ascii="Times New Roman" w:eastAsia="Times New Roman" w:hAnsi="Times New Roman" w:cs="Times New Roman"/>
          <w:b/>
          <w:bCs/>
          <w:color w:val="000000"/>
          <w:sz w:val="28"/>
          <w:szCs w:val="28"/>
        </w:rPr>
        <w:t xml:space="preserve"> ĐỐI TƯỢNG,  ĐƠN VỊ VÀ SỐ LƯỢNG NGƯỜI THAM DỰ GIẢI</w:t>
      </w:r>
    </w:p>
    <w:p w:rsidR="000B71E6" w:rsidRPr="00AD629E" w:rsidRDefault="000B71E6" w:rsidP="002A2129">
      <w:pPr>
        <w:shd w:val="clear" w:color="auto" w:fill="FFFFFF"/>
        <w:spacing w:before="100" w:beforeAutospacing="1" w:after="100" w:afterAutospacing="1" w:line="324" w:lineRule="auto"/>
        <w:ind w:firstLine="851"/>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b/>
          <w:bCs/>
          <w:color w:val="000000"/>
          <w:sz w:val="28"/>
          <w:szCs w:val="28"/>
        </w:rPr>
        <w:t>1. Đối tượng</w:t>
      </w:r>
    </w:p>
    <w:p w:rsidR="000B71E6" w:rsidRPr="00AD629E" w:rsidRDefault="00100427" w:rsidP="002A2129">
      <w:pPr>
        <w:shd w:val="clear" w:color="auto" w:fill="FFFFFF"/>
        <w:spacing w:before="100" w:beforeAutospacing="1" w:after="100" w:afterAutospacing="1" w:line="324" w:lineRule="auto"/>
        <w:ind w:firstLine="851"/>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color w:val="000000"/>
          <w:sz w:val="28"/>
          <w:szCs w:val="28"/>
        </w:rPr>
        <w:t>L</w:t>
      </w:r>
      <w:r w:rsidR="000B71E6" w:rsidRPr="00AD629E">
        <w:rPr>
          <w:rFonts w:ascii="Times New Roman" w:eastAsia="Times New Roman" w:hAnsi="Times New Roman" w:cs="Times New Roman"/>
          <w:color w:val="000000"/>
          <w:sz w:val="28"/>
          <w:szCs w:val="28"/>
        </w:rPr>
        <w:t xml:space="preserve">à </w:t>
      </w:r>
      <w:r w:rsidR="00561429" w:rsidRPr="00AD629E">
        <w:rPr>
          <w:rFonts w:ascii="Times New Roman" w:eastAsia="Times New Roman" w:hAnsi="Times New Roman" w:cs="Times New Roman"/>
          <w:color w:val="000000"/>
          <w:sz w:val="28"/>
          <w:szCs w:val="28"/>
        </w:rPr>
        <w:t>S</w:t>
      </w:r>
      <w:r w:rsidR="00A852E8" w:rsidRPr="00AD629E">
        <w:rPr>
          <w:rFonts w:ascii="Times New Roman" w:eastAsia="Times New Roman" w:hAnsi="Times New Roman" w:cs="Times New Roman"/>
          <w:color w:val="000000"/>
          <w:sz w:val="28"/>
          <w:szCs w:val="28"/>
        </w:rPr>
        <w:t>inh viên hệ chính quy đang theo học tại Học viện</w:t>
      </w:r>
      <w:r w:rsidRPr="00AD629E">
        <w:rPr>
          <w:rFonts w:ascii="Times New Roman" w:eastAsia="Times New Roman" w:hAnsi="Times New Roman" w:cs="Times New Roman"/>
          <w:color w:val="000000"/>
          <w:sz w:val="28"/>
          <w:szCs w:val="28"/>
        </w:rPr>
        <w:t>,</w:t>
      </w:r>
      <w:r w:rsidR="00BD631F" w:rsidRPr="00AD629E">
        <w:rPr>
          <w:rFonts w:ascii="Times New Roman" w:eastAsia="Times New Roman" w:hAnsi="Times New Roman" w:cs="Times New Roman"/>
          <w:color w:val="000000"/>
          <w:sz w:val="28"/>
          <w:szCs w:val="28"/>
        </w:rPr>
        <w:t xml:space="preserve"> có sức đủ sức khỏe</w:t>
      </w:r>
      <w:r w:rsidR="000B71E6" w:rsidRPr="00AD629E">
        <w:rPr>
          <w:rFonts w:ascii="Times New Roman" w:eastAsia="Times New Roman" w:hAnsi="Times New Roman" w:cs="Times New Roman"/>
          <w:color w:val="000000"/>
          <w:sz w:val="28"/>
          <w:szCs w:val="28"/>
        </w:rPr>
        <w:t xml:space="preserve"> đảm bảo thi đấu mô</w:t>
      </w:r>
      <w:r w:rsidR="00561429" w:rsidRPr="00AD629E">
        <w:rPr>
          <w:rFonts w:ascii="Times New Roman" w:eastAsia="Times New Roman" w:hAnsi="Times New Roman" w:cs="Times New Roman"/>
          <w:color w:val="000000"/>
          <w:sz w:val="28"/>
          <w:szCs w:val="28"/>
        </w:rPr>
        <w:t>n C</w:t>
      </w:r>
      <w:r w:rsidR="00A852E8" w:rsidRPr="00AD629E">
        <w:rPr>
          <w:rFonts w:ascii="Times New Roman" w:eastAsia="Times New Roman" w:hAnsi="Times New Roman" w:cs="Times New Roman"/>
          <w:color w:val="000000"/>
          <w:sz w:val="28"/>
          <w:szCs w:val="28"/>
        </w:rPr>
        <w:t>ầu lông.</w:t>
      </w:r>
    </w:p>
    <w:p w:rsidR="000B71E6" w:rsidRPr="00AD629E" w:rsidRDefault="000B71E6" w:rsidP="002A2129">
      <w:pPr>
        <w:shd w:val="clear" w:color="auto" w:fill="FFFFFF"/>
        <w:spacing w:before="100" w:beforeAutospacing="1" w:after="100" w:afterAutospacing="1" w:line="324" w:lineRule="auto"/>
        <w:ind w:firstLine="851"/>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b/>
          <w:bCs/>
          <w:color w:val="000000"/>
          <w:sz w:val="28"/>
          <w:szCs w:val="28"/>
        </w:rPr>
        <w:t>2. Đơn vị tham gia thi đấu</w:t>
      </w:r>
    </w:p>
    <w:p w:rsidR="000B71E6" w:rsidRPr="00AD629E" w:rsidRDefault="002A2129" w:rsidP="002A2129">
      <w:pPr>
        <w:shd w:val="clear" w:color="auto" w:fill="FFFFFF"/>
        <w:spacing w:before="100" w:beforeAutospacing="1" w:after="100" w:afterAutospacing="1" w:line="324" w:lineRule="auto"/>
        <w:ind w:firstLine="851"/>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color w:val="000000"/>
          <w:sz w:val="28"/>
          <w:szCs w:val="28"/>
        </w:rPr>
        <w:t>Mỗi chi đoàn là một đội</w:t>
      </w:r>
      <w:r w:rsidR="000B71E6" w:rsidRPr="00AD629E">
        <w:rPr>
          <w:rFonts w:ascii="Times New Roman" w:eastAsia="Times New Roman" w:hAnsi="Times New Roman" w:cs="Times New Roman"/>
          <w:color w:val="000000"/>
          <w:sz w:val="28"/>
          <w:szCs w:val="28"/>
        </w:rPr>
        <w:t xml:space="preserve"> thi đấu. Mỗi đội gồm:</w:t>
      </w:r>
      <w:r w:rsidRPr="00AD629E">
        <w:rPr>
          <w:rFonts w:ascii="Times New Roman" w:eastAsia="Times New Roman" w:hAnsi="Times New Roman" w:cs="Times New Roman"/>
          <w:color w:val="000000"/>
          <w:sz w:val="28"/>
          <w:szCs w:val="28"/>
        </w:rPr>
        <w:t xml:space="preserve"> 1 Trưởng đoàn và các vận động viên (VĐV)</w:t>
      </w:r>
      <w:r w:rsidR="000B71E6" w:rsidRPr="00AD629E">
        <w:rPr>
          <w:rFonts w:ascii="Times New Roman" w:eastAsia="Times New Roman" w:hAnsi="Times New Roman" w:cs="Times New Roman"/>
          <w:color w:val="000000"/>
          <w:sz w:val="28"/>
          <w:szCs w:val="28"/>
        </w:rPr>
        <w:t>.</w:t>
      </w:r>
    </w:p>
    <w:p w:rsidR="000B71E6" w:rsidRPr="00AD629E" w:rsidRDefault="000B71E6" w:rsidP="002A2129">
      <w:pPr>
        <w:shd w:val="clear" w:color="auto" w:fill="FFFFFF"/>
        <w:spacing w:before="100" w:beforeAutospacing="1" w:after="100" w:afterAutospacing="1" w:line="324" w:lineRule="auto"/>
        <w:ind w:firstLine="851"/>
        <w:contextualSpacing/>
        <w:jc w:val="both"/>
        <w:rPr>
          <w:rFonts w:ascii="Times New Roman" w:eastAsia="Times New Roman" w:hAnsi="Times New Roman" w:cs="Times New Roman"/>
          <w:b/>
          <w:bCs/>
          <w:color w:val="000000"/>
          <w:sz w:val="28"/>
          <w:szCs w:val="28"/>
        </w:rPr>
      </w:pPr>
      <w:r w:rsidRPr="00AD629E">
        <w:rPr>
          <w:rFonts w:ascii="Times New Roman" w:eastAsia="Times New Roman" w:hAnsi="Times New Roman" w:cs="Times New Roman"/>
          <w:b/>
          <w:bCs/>
          <w:color w:val="000000"/>
          <w:sz w:val="28"/>
          <w:szCs w:val="28"/>
        </w:rPr>
        <w:t>3. Số lượng VĐV tham dự giải</w:t>
      </w:r>
    </w:p>
    <w:p w:rsidR="00942023" w:rsidRPr="00AD629E" w:rsidRDefault="00942023" w:rsidP="002A2129">
      <w:pPr>
        <w:shd w:val="clear" w:color="auto" w:fill="FFFFFF"/>
        <w:spacing w:before="100" w:beforeAutospacing="1" w:after="100" w:afterAutospacing="1" w:line="324" w:lineRule="auto"/>
        <w:ind w:firstLine="851"/>
        <w:contextualSpacing/>
        <w:jc w:val="both"/>
        <w:rPr>
          <w:rFonts w:ascii="Times New Roman" w:eastAsia="Times New Roman" w:hAnsi="Times New Roman" w:cs="Times New Roman"/>
          <w:bCs/>
          <w:color w:val="000000"/>
          <w:sz w:val="28"/>
          <w:szCs w:val="28"/>
        </w:rPr>
      </w:pPr>
      <w:r w:rsidRPr="00AD629E">
        <w:rPr>
          <w:rFonts w:ascii="Times New Roman" w:eastAsia="Times New Roman" w:hAnsi="Times New Roman" w:cs="Times New Roman"/>
          <w:bCs/>
          <w:color w:val="000000"/>
          <w:sz w:val="28"/>
          <w:szCs w:val="28"/>
        </w:rPr>
        <w:t xml:space="preserve">-  </w:t>
      </w:r>
      <w:r w:rsidR="00E71B91" w:rsidRPr="00AD629E">
        <w:rPr>
          <w:rFonts w:ascii="Times New Roman" w:eastAsia="Times New Roman" w:hAnsi="Times New Roman" w:cs="Times New Roman"/>
          <w:bCs/>
          <w:color w:val="000000"/>
          <w:sz w:val="28"/>
          <w:szCs w:val="28"/>
        </w:rPr>
        <w:t>Các đơn vị sẽ thi đấu  với 04</w:t>
      </w:r>
      <w:r w:rsidRPr="00AD629E">
        <w:rPr>
          <w:rFonts w:ascii="Times New Roman" w:eastAsia="Times New Roman" w:hAnsi="Times New Roman" w:cs="Times New Roman"/>
          <w:bCs/>
          <w:color w:val="000000"/>
          <w:sz w:val="28"/>
          <w:szCs w:val="28"/>
        </w:rPr>
        <w:t xml:space="preserve"> nội dung: </w:t>
      </w:r>
      <w:r w:rsidR="002A2129" w:rsidRPr="00AD629E">
        <w:rPr>
          <w:rFonts w:ascii="Times New Roman" w:eastAsia="Times New Roman" w:hAnsi="Times New Roman" w:cs="Times New Roman"/>
          <w:bCs/>
          <w:color w:val="000000"/>
          <w:sz w:val="28"/>
          <w:szCs w:val="28"/>
        </w:rPr>
        <w:t>Đơn nam, đôi nam, đôi nam - nữ, đôi n</w:t>
      </w:r>
      <w:r w:rsidR="00E71B91" w:rsidRPr="00AD629E">
        <w:rPr>
          <w:rFonts w:ascii="Times New Roman" w:eastAsia="Times New Roman" w:hAnsi="Times New Roman" w:cs="Times New Roman"/>
          <w:bCs/>
          <w:color w:val="000000"/>
          <w:sz w:val="28"/>
          <w:szCs w:val="28"/>
        </w:rPr>
        <w:t>ữ;</w:t>
      </w:r>
    </w:p>
    <w:p w:rsidR="003F6B39" w:rsidRPr="00AD629E" w:rsidRDefault="00942023" w:rsidP="002A2129">
      <w:pPr>
        <w:shd w:val="clear" w:color="auto" w:fill="FFFFFF"/>
        <w:spacing w:before="100" w:beforeAutospacing="1" w:after="100" w:afterAutospacing="1" w:line="324" w:lineRule="auto"/>
        <w:ind w:firstLine="851"/>
        <w:contextualSpacing/>
        <w:jc w:val="both"/>
        <w:rPr>
          <w:rFonts w:ascii="Times New Roman" w:hAnsi="Times New Roman" w:cs="Times New Roman"/>
          <w:color w:val="000000"/>
          <w:sz w:val="28"/>
          <w:szCs w:val="28"/>
          <w:shd w:val="clear" w:color="auto" w:fill="FFFFFF"/>
        </w:rPr>
      </w:pPr>
      <w:r w:rsidRPr="00AD629E">
        <w:rPr>
          <w:rFonts w:ascii="Times New Roman" w:eastAsia="Times New Roman" w:hAnsi="Times New Roman" w:cs="Times New Roman"/>
          <w:color w:val="000000"/>
          <w:sz w:val="28"/>
          <w:szCs w:val="28"/>
        </w:rPr>
        <w:t xml:space="preserve">- </w:t>
      </w:r>
      <w:r w:rsidRPr="00AD629E">
        <w:rPr>
          <w:rStyle w:val="apple-converted-space"/>
          <w:rFonts w:ascii="Times New Roman" w:hAnsi="Times New Roman" w:cs="Times New Roman"/>
          <w:color w:val="000000"/>
          <w:sz w:val="28"/>
          <w:szCs w:val="28"/>
          <w:shd w:val="clear" w:color="auto" w:fill="FFFFFF"/>
        </w:rPr>
        <w:t> </w:t>
      </w:r>
      <w:r w:rsidRPr="00AD629E">
        <w:rPr>
          <w:rFonts w:ascii="Times New Roman" w:hAnsi="Times New Roman" w:cs="Times New Roman"/>
          <w:color w:val="000000"/>
          <w:sz w:val="28"/>
          <w:szCs w:val="28"/>
          <w:shd w:val="clear" w:color="auto" w:fill="FFFFFF"/>
        </w:rPr>
        <w:t>Mỗ</w:t>
      </w:r>
      <w:r w:rsidR="002A2129" w:rsidRPr="00AD629E">
        <w:rPr>
          <w:rFonts w:ascii="Times New Roman" w:hAnsi="Times New Roman" w:cs="Times New Roman"/>
          <w:color w:val="000000"/>
          <w:sz w:val="28"/>
          <w:szCs w:val="28"/>
          <w:shd w:val="clear" w:color="auto" w:fill="FFFFFF"/>
        </w:rPr>
        <w:t>i đội</w:t>
      </w:r>
      <w:r w:rsidRPr="00AD629E">
        <w:rPr>
          <w:rFonts w:ascii="Times New Roman" w:hAnsi="Times New Roman" w:cs="Times New Roman"/>
          <w:color w:val="000000"/>
          <w:sz w:val="28"/>
          <w:szCs w:val="28"/>
          <w:shd w:val="clear" w:color="auto" w:fill="FFFFFF"/>
        </w:rPr>
        <w:t xml:space="preserve"> đượ</w:t>
      </w:r>
      <w:r w:rsidR="003F6B39" w:rsidRPr="00AD629E">
        <w:rPr>
          <w:rFonts w:ascii="Times New Roman" w:hAnsi="Times New Roman" w:cs="Times New Roman"/>
          <w:color w:val="000000"/>
          <w:sz w:val="28"/>
          <w:szCs w:val="28"/>
          <w:shd w:val="clear" w:color="auto" w:fill="FFFFFF"/>
        </w:rPr>
        <w:t>c đăng kí không giới hạn số lượng nội dung thi đấu.</w:t>
      </w:r>
    </w:p>
    <w:p w:rsidR="00E20AD2" w:rsidRPr="00AD629E" w:rsidRDefault="00E20AD2" w:rsidP="002A2129">
      <w:pPr>
        <w:shd w:val="clear" w:color="auto" w:fill="FFFFFF"/>
        <w:spacing w:before="100" w:beforeAutospacing="1" w:after="100" w:afterAutospacing="1" w:line="324" w:lineRule="auto"/>
        <w:ind w:firstLine="851"/>
        <w:contextualSpacing/>
        <w:jc w:val="both"/>
        <w:rPr>
          <w:rFonts w:ascii="Times New Roman" w:hAnsi="Times New Roman" w:cs="Times New Roman"/>
          <w:color w:val="000000"/>
          <w:sz w:val="28"/>
          <w:szCs w:val="28"/>
          <w:shd w:val="clear" w:color="auto" w:fill="FFFFFF"/>
        </w:rPr>
      </w:pPr>
      <w:r w:rsidRPr="00AD629E">
        <w:rPr>
          <w:rFonts w:ascii="Times New Roman" w:hAnsi="Times New Roman" w:cs="Times New Roman"/>
          <w:color w:val="000000"/>
          <w:sz w:val="28"/>
          <w:szCs w:val="28"/>
          <w:shd w:val="clear" w:color="auto" w:fill="FFFFFF"/>
        </w:rPr>
        <w:t>- Mộ</w:t>
      </w:r>
      <w:r w:rsidR="00561429" w:rsidRPr="00AD629E">
        <w:rPr>
          <w:rFonts w:ascii="Times New Roman" w:hAnsi="Times New Roman" w:cs="Times New Roman"/>
          <w:color w:val="000000"/>
          <w:sz w:val="28"/>
          <w:szCs w:val="28"/>
          <w:shd w:val="clear" w:color="auto" w:fill="FFFFFF"/>
        </w:rPr>
        <w:t xml:space="preserve">t VĐV </w:t>
      </w:r>
      <w:r w:rsidRPr="00AD629E">
        <w:rPr>
          <w:rFonts w:ascii="Times New Roman" w:hAnsi="Times New Roman" w:cs="Times New Roman"/>
          <w:color w:val="000000"/>
          <w:sz w:val="28"/>
          <w:szCs w:val="28"/>
          <w:shd w:val="clear" w:color="auto" w:fill="FFFFFF"/>
        </w:rPr>
        <w:t>được phép tham gia</w:t>
      </w:r>
      <w:r w:rsidR="007322D7" w:rsidRPr="00AD629E">
        <w:rPr>
          <w:rFonts w:ascii="Times New Roman" w:hAnsi="Times New Roman" w:cs="Times New Roman"/>
          <w:color w:val="000000"/>
          <w:sz w:val="28"/>
          <w:szCs w:val="28"/>
          <w:shd w:val="clear" w:color="auto" w:fill="FFFFFF"/>
        </w:rPr>
        <w:t xml:space="preserve"> tối đa</w:t>
      </w:r>
      <w:r w:rsidRPr="00AD629E">
        <w:rPr>
          <w:rFonts w:ascii="Times New Roman" w:hAnsi="Times New Roman" w:cs="Times New Roman"/>
          <w:color w:val="000000"/>
          <w:sz w:val="28"/>
          <w:szCs w:val="28"/>
          <w:shd w:val="clear" w:color="auto" w:fill="FFFFFF"/>
        </w:rPr>
        <w:t xml:space="preserve"> 2 nội dung, nhưng chỉ được</w:t>
      </w:r>
      <w:r w:rsidR="007322D7" w:rsidRPr="00AD629E">
        <w:rPr>
          <w:rFonts w:ascii="Times New Roman" w:hAnsi="Times New Roman" w:cs="Times New Roman"/>
          <w:color w:val="000000"/>
          <w:sz w:val="28"/>
          <w:szCs w:val="28"/>
          <w:shd w:val="clear" w:color="auto" w:fill="FFFFFF"/>
        </w:rPr>
        <w:t xml:space="preserve"> thi đấu ở</w:t>
      </w:r>
      <w:r w:rsidR="002A2129" w:rsidRPr="00AD629E">
        <w:rPr>
          <w:rFonts w:ascii="Times New Roman" w:hAnsi="Times New Roman" w:cs="Times New Roman"/>
          <w:color w:val="000000"/>
          <w:sz w:val="28"/>
          <w:szCs w:val="28"/>
          <w:shd w:val="clear" w:color="auto" w:fill="FFFFFF"/>
        </w:rPr>
        <w:t xml:space="preserve">  1 </w:t>
      </w:r>
      <w:r w:rsidR="007322D7" w:rsidRPr="00AD629E">
        <w:rPr>
          <w:rFonts w:ascii="Times New Roman" w:hAnsi="Times New Roman" w:cs="Times New Roman"/>
          <w:color w:val="000000"/>
          <w:sz w:val="28"/>
          <w:szCs w:val="28"/>
          <w:shd w:val="clear" w:color="auto" w:fill="FFFFFF"/>
        </w:rPr>
        <w:t>nội dung</w:t>
      </w:r>
      <w:r w:rsidRPr="00AD629E">
        <w:rPr>
          <w:rFonts w:ascii="Times New Roman" w:hAnsi="Times New Roman" w:cs="Times New Roman"/>
          <w:color w:val="000000"/>
          <w:sz w:val="28"/>
          <w:szCs w:val="28"/>
          <w:shd w:val="clear" w:color="auto" w:fill="FFFFFF"/>
        </w:rPr>
        <w:t xml:space="preserve"> đơn</w:t>
      </w:r>
      <w:r w:rsidR="007322D7" w:rsidRPr="00AD629E">
        <w:rPr>
          <w:rFonts w:ascii="Times New Roman" w:hAnsi="Times New Roman" w:cs="Times New Roman"/>
          <w:color w:val="000000"/>
          <w:sz w:val="28"/>
          <w:szCs w:val="28"/>
          <w:shd w:val="clear" w:color="auto" w:fill="FFFFFF"/>
        </w:rPr>
        <w:t xml:space="preserve"> nam</w:t>
      </w:r>
      <w:r w:rsidRPr="00AD629E">
        <w:rPr>
          <w:rFonts w:ascii="Times New Roman" w:hAnsi="Times New Roman" w:cs="Times New Roman"/>
          <w:color w:val="000000"/>
          <w:sz w:val="28"/>
          <w:szCs w:val="28"/>
          <w:shd w:val="clear" w:color="auto" w:fill="FFFFFF"/>
        </w:rPr>
        <w:t xml:space="preserve"> và 1</w:t>
      </w:r>
      <w:r w:rsidR="002A2129" w:rsidRPr="00AD629E">
        <w:rPr>
          <w:rFonts w:ascii="Times New Roman" w:hAnsi="Times New Roman" w:cs="Times New Roman"/>
          <w:color w:val="000000"/>
          <w:sz w:val="28"/>
          <w:szCs w:val="28"/>
          <w:shd w:val="clear" w:color="auto" w:fill="FFFFFF"/>
        </w:rPr>
        <w:t xml:space="preserve"> </w:t>
      </w:r>
      <w:r w:rsidR="007322D7" w:rsidRPr="00AD629E">
        <w:rPr>
          <w:rFonts w:ascii="Times New Roman" w:hAnsi="Times New Roman" w:cs="Times New Roman"/>
          <w:color w:val="000000"/>
          <w:sz w:val="28"/>
          <w:szCs w:val="28"/>
          <w:shd w:val="clear" w:color="auto" w:fill="FFFFFF"/>
        </w:rPr>
        <w:t>nội dung</w:t>
      </w:r>
      <w:r w:rsidRPr="00AD629E">
        <w:rPr>
          <w:rFonts w:ascii="Times New Roman" w:hAnsi="Times New Roman" w:cs="Times New Roman"/>
          <w:color w:val="000000"/>
          <w:sz w:val="28"/>
          <w:szCs w:val="28"/>
          <w:shd w:val="clear" w:color="auto" w:fill="FFFFFF"/>
        </w:rPr>
        <w:t xml:space="preserve"> đôi</w:t>
      </w:r>
      <w:r w:rsidR="007322D7" w:rsidRPr="00AD629E">
        <w:rPr>
          <w:rFonts w:ascii="Times New Roman" w:hAnsi="Times New Roman" w:cs="Times New Roman"/>
          <w:color w:val="000000"/>
          <w:sz w:val="28"/>
          <w:szCs w:val="28"/>
          <w:shd w:val="clear" w:color="auto" w:fill="FFFFFF"/>
        </w:rPr>
        <w:t xml:space="preserve"> nam hoặ</w:t>
      </w:r>
      <w:r w:rsidR="002A2129" w:rsidRPr="00AD629E">
        <w:rPr>
          <w:rFonts w:ascii="Times New Roman" w:hAnsi="Times New Roman" w:cs="Times New Roman"/>
          <w:color w:val="000000"/>
          <w:sz w:val="28"/>
          <w:szCs w:val="28"/>
          <w:shd w:val="clear" w:color="auto" w:fill="FFFFFF"/>
        </w:rPr>
        <w:t xml:space="preserve">c 1 đôi nam - </w:t>
      </w:r>
      <w:r w:rsidR="007322D7" w:rsidRPr="00AD629E">
        <w:rPr>
          <w:rFonts w:ascii="Times New Roman" w:hAnsi="Times New Roman" w:cs="Times New Roman"/>
          <w:color w:val="000000"/>
          <w:sz w:val="28"/>
          <w:szCs w:val="28"/>
          <w:shd w:val="clear" w:color="auto" w:fill="FFFFFF"/>
        </w:rPr>
        <w:t>nữ.</w:t>
      </w:r>
    </w:p>
    <w:p w:rsidR="005F2D14" w:rsidRPr="00AD629E" w:rsidRDefault="005F2D14" w:rsidP="002A2129">
      <w:pPr>
        <w:spacing w:before="100" w:beforeAutospacing="1" w:after="100" w:afterAutospacing="1" w:line="324" w:lineRule="auto"/>
        <w:ind w:firstLine="720"/>
        <w:contextualSpacing/>
        <w:jc w:val="both"/>
        <w:rPr>
          <w:rFonts w:ascii="Times New Roman" w:hAnsi="Times New Roman" w:cs="Times New Roman"/>
          <w:b/>
          <w:sz w:val="28"/>
          <w:szCs w:val="28"/>
          <w:shd w:val="clear" w:color="auto" w:fill="FAFAFA"/>
        </w:rPr>
      </w:pPr>
      <w:r w:rsidRPr="00AD629E">
        <w:rPr>
          <w:rFonts w:ascii="Times New Roman" w:hAnsi="Times New Roman" w:cs="Times New Roman"/>
          <w:b/>
          <w:sz w:val="28"/>
          <w:szCs w:val="28"/>
          <w:shd w:val="clear" w:color="auto" w:fill="FAFAFA"/>
        </w:rPr>
        <w:t>II.</w:t>
      </w:r>
      <w:r w:rsidRPr="00AD629E">
        <w:rPr>
          <w:rStyle w:val="apple-converted-space"/>
          <w:rFonts w:ascii="Times New Roman" w:hAnsi="Times New Roman" w:cs="Times New Roman"/>
          <w:b/>
          <w:sz w:val="28"/>
          <w:szCs w:val="28"/>
          <w:shd w:val="clear" w:color="auto" w:fill="FAFAFA"/>
        </w:rPr>
        <w:t> </w:t>
      </w:r>
      <w:r w:rsidRPr="00AD629E">
        <w:rPr>
          <w:rFonts w:ascii="Times New Roman" w:hAnsi="Times New Roman" w:cs="Times New Roman"/>
          <w:b/>
          <w:sz w:val="28"/>
          <w:szCs w:val="28"/>
          <w:shd w:val="clear" w:color="auto" w:fill="FAFAFA"/>
        </w:rPr>
        <w:t>THỜI GIAN VÀ ĐỊA ĐIỂM</w:t>
      </w:r>
    </w:p>
    <w:p w:rsidR="00E71B91" w:rsidRPr="00AD629E" w:rsidRDefault="002A2129" w:rsidP="00AD629E">
      <w:pPr>
        <w:spacing w:before="100" w:beforeAutospacing="1" w:after="100" w:afterAutospacing="1" w:line="324" w:lineRule="auto"/>
        <w:ind w:firstLine="720"/>
        <w:contextualSpacing/>
        <w:jc w:val="both"/>
        <w:rPr>
          <w:rFonts w:ascii="Times New Roman" w:hAnsi="Times New Roman" w:cs="Times New Roman"/>
          <w:sz w:val="28"/>
          <w:szCs w:val="28"/>
          <w:shd w:val="clear" w:color="auto" w:fill="FAFAFA"/>
        </w:rPr>
      </w:pPr>
      <w:r w:rsidRPr="00AD629E">
        <w:rPr>
          <w:rFonts w:ascii="Times New Roman" w:hAnsi="Times New Roman" w:cs="Times New Roman"/>
          <w:sz w:val="28"/>
          <w:szCs w:val="28"/>
          <w:shd w:val="clear" w:color="auto" w:fill="FAFAFA"/>
        </w:rPr>
        <w:t xml:space="preserve">- </w:t>
      </w:r>
      <w:r w:rsidR="005F2D14" w:rsidRPr="00AD629E">
        <w:rPr>
          <w:rFonts w:ascii="Times New Roman" w:hAnsi="Times New Roman" w:cs="Times New Roman"/>
          <w:sz w:val="28"/>
          <w:szCs w:val="28"/>
          <w:shd w:val="clear" w:color="auto" w:fill="FAFAFA"/>
        </w:rPr>
        <w:t>Thời gian:</w:t>
      </w:r>
      <w:r w:rsidR="00E71B91" w:rsidRPr="00AD629E">
        <w:rPr>
          <w:rFonts w:ascii="Times New Roman" w:hAnsi="Times New Roman" w:cs="Times New Roman"/>
          <w:sz w:val="28"/>
          <w:szCs w:val="28"/>
          <w:shd w:val="clear" w:color="auto" w:fill="FAFAFA"/>
        </w:rPr>
        <w:t xml:space="preserve"> </w:t>
      </w:r>
      <w:r w:rsidR="005F2D14" w:rsidRPr="00AD629E">
        <w:rPr>
          <w:rFonts w:ascii="Times New Roman" w:hAnsi="Times New Roman" w:cs="Times New Roman"/>
          <w:sz w:val="28"/>
          <w:szCs w:val="28"/>
          <w:shd w:val="clear" w:color="auto" w:fill="FAFAFA"/>
        </w:rPr>
        <w:t xml:space="preserve"> Từ </w:t>
      </w:r>
      <w:r w:rsidR="00E71B91" w:rsidRPr="00AD629E">
        <w:rPr>
          <w:rFonts w:ascii="Times New Roman" w:hAnsi="Times New Roman" w:cs="Times New Roman"/>
          <w:sz w:val="28"/>
          <w:szCs w:val="28"/>
          <w:shd w:val="clear" w:color="auto" w:fill="FAFAFA"/>
        </w:rPr>
        <w:t>19</w:t>
      </w:r>
      <w:r w:rsidR="005F2D14" w:rsidRPr="00AD629E">
        <w:rPr>
          <w:rFonts w:ascii="Times New Roman" w:hAnsi="Times New Roman" w:cs="Times New Roman"/>
          <w:sz w:val="28"/>
          <w:szCs w:val="28"/>
          <w:shd w:val="clear" w:color="auto" w:fill="FAFAFA"/>
        </w:rPr>
        <w:t>h30 đến</w:t>
      </w:r>
      <w:r w:rsidR="00E71B91" w:rsidRPr="00AD629E">
        <w:rPr>
          <w:rFonts w:ascii="Times New Roman" w:hAnsi="Times New Roman" w:cs="Times New Roman"/>
          <w:sz w:val="28"/>
          <w:szCs w:val="28"/>
          <w:shd w:val="clear" w:color="auto" w:fill="FAFAFA"/>
        </w:rPr>
        <w:t xml:space="preserve"> 22</w:t>
      </w:r>
      <w:r w:rsidR="005F2D14" w:rsidRPr="00AD629E">
        <w:rPr>
          <w:rFonts w:ascii="Times New Roman" w:hAnsi="Times New Roman" w:cs="Times New Roman"/>
          <w:sz w:val="28"/>
          <w:szCs w:val="28"/>
          <w:shd w:val="clear" w:color="auto" w:fill="FAFAFA"/>
        </w:rPr>
        <w:t xml:space="preserve">h30' </w:t>
      </w:r>
      <w:r w:rsidR="00E71B91" w:rsidRPr="00AD629E">
        <w:rPr>
          <w:rFonts w:ascii="Times New Roman" w:hAnsi="Times New Roman" w:cs="Times New Roman"/>
          <w:sz w:val="28"/>
          <w:szCs w:val="28"/>
          <w:shd w:val="clear" w:color="auto" w:fill="FAFAFA"/>
        </w:rPr>
        <w:t>trong 3 ngày:</w:t>
      </w:r>
      <w:r w:rsidR="00AD629E" w:rsidRPr="00AD629E">
        <w:rPr>
          <w:rFonts w:ascii="Times New Roman" w:hAnsi="Times New Roman" w:cs="Times New Roman"/>
          <w:sz w:val="28"/>
          <w:szCs w:val="28"/>
          <w:shd w:val="clear" w:color="auto" w:fill="FAFAFA"/>
        </w:rPr>
        <w:t xml:space="preserve"> </w:t>
      </w:r>
      <w:r w:rsidR="00E71B91" w:rsidRPr="00AD629E">
        <w:rPr>
          <w:rFonts w:ascii="Times New Roman" w:hAnsi="Times New Roman" w:cs="Times New Roman"/>
          <w:sz w:val="28"/>
          <w:szCs w:val="28"/>
          <w:shd w:val="clear" w:color="auto" w:fill="FAFAFA"/>
        </w:rPr>
        <w:t>Thứ</w:t>
      </w:r>
      <w:r w:rsidRPr="00AD629E">
        <w:rPr>
          <w:rFonts w:ascii="Times New Roman" w:hAnsi="Times New Roman" w:cs="Times New Roman"/>
          <w:sz w:val="28"/>
          <w:szCs w:val="28"/>
          <w:shd w:val="clear" w:color="auto" w:fill="FAFAFA"/>
        </w:rPr>
        <w:t xml:space="preserve"> 5 (</w:t>
      </w:r>
      <w:r w:rsidR="00E71B91" w:rsidRPr="00AD629E">
        <w:rPr>
          <w:rFonts w:ascii="Times New Roman" w:hAnsi="Times New Roman" w:cs="Times New Roman"/>
          <w:sz w:val="28"/>
          <w:szCs w:val="28"/>
          <w:shd w:val="clear" w:color="auto" w:fill="FAFAFA"/>
        </w:rPr>
        <w:t>10/3/2016), Thứ 3 (15/3/2016), Thứ 5 (17/3/2016)</w:t>
      </w:r>
    </w:p>
    <w:p w:rsidR="005F2D14" w:rsidRPr="00AD629E" w:rsidRDefault="005F2D14" w:rsidP="002A2129">
      <w:pPr>
        <w:spacing w:before="100" w:beforeAutospacing="1" w:after="100" w:afterAutospacing="1" w:line="324" w:lineRule="auto"/>
        <w:ind w:firstLine="720"/>
        <w:contextualSpacing/>
        <w:jc w:val="both"/>
        <w:rPr>
          <w:rFonts w:ascii="Times New Roman" w:hAnsi="Times New Roman" w:cs="Times New Roman"/>
          <w:sz w:val="28"/>
          <w:szCs w:val="28"/>
          <w:shd w:val="clear" w:color="auto" w:fill="FAFAFA"/>
        </w:rPr>
      </w:pPr>
      <w:r w:rsidRPr="00AD629E">
        <w:rPr>
          <w:rFonts w:ascii="Times New Roman" w:hAnsi="Times New Roman" w:cs="Times New Roman"/>
          <w:sz w:val="28"/>
          <w:szCs w:val="28"/>
          <w:shd w:val="clear" w:color="auto" w:fill="FAFAFA"/>
        </w:rPr>
        <w:t xml:space="preserve">- Địa điểm: </w:t>
      </w:r>
      <w:r w:rsidR="00E71B91" w:rsidRPr="00AD629E">
        <w:rPr>
          <w:rFonts w:ascii="Times New Roman" w:hAnsi="Times New Roman" w:cs="Times New Roman"/>
          <w:sz w:val="28"/>
          <w:szCs w:val="28"/>
          <w:shd w:val="clear" w:color="auto" w:fill="FAFAFA"/>
        </w:rPr>
        <w:t>Sân cầ</w:t>
      </w:r>
      <w:r w:rsidR="00AD629E">
        <w:rPr>
          <w:rFonts w:ascii="Times New Roman" w:hAnsi="Times New Roman" w:cs="Times New Roman"/>
          <w:sz w:val="28"/>
          <w:szCs w:val="28"/>
          <w:shd w:val="clear" w:color="auto" w:fill="FAFAFA"/>
        </w:rPr>
        <w:t>u Ban C</w:t>
      </w:r>
      <w:r w:rsidR="00E71B91" w:rsidRPr="00AD629E">
        <w:rPr>
          <w:rFonts w:ascii="Times New Roman" w:hAnsi="Times New Roman" w:cs="Times New Roman"/>
          <w:sz w:val="28"/>
          <w:szCs w:val="28"/>
          <w:shd w:val="clear" w:color="auto" w:fill="FAFAFA"/>
        </w:rPr>
        <w:t>ơ yế</w:t>
      </w:r>
      <w:r w:rsidR="00AD629E">
        <w:rPr>
          <w:rFonts w:ascii="Times New Roman" w:hAnsi="Times New Roman" w:cs="Times New Roman"/>
          <w:sz w:val="28"/>
          <w:szCs w:val="28"/>
          <w:shd w:val="clear" w:color="auto" w:fill="FAFAFA"/>
        </w:rPr>
        <w:t>u C</w:t>
      </w:r>
      <w:r w:rsidR="00E71B91" w:rsidRPr="00AD629E">
        <w:rPr>
          <w:rFonts w:ascii="Times New Roman" w:hAnsi="Times New Roman" w:cs="Times New Roman"/>
          <w:sz w:val="28"/>
          <w:szCs w:val="28"/>
          <w:shd w:val="clear" w:color="auto" w:fill="FAFAFA"/>
        </w:rPr>
        <w:t>hính phủ (107 Nguyễ</w:t>
      </w:r>
      <w:r w:rsidR="00AD629E">
        <w:rPr>
          <w:rFonts w:ascii="Times New Roman" w:hAnsi="Times New Roman" w:cs="Times New Roman"/>
          <w:sz w:val="28"/>
          <w:szCs w:val="28"/>
          <w:shd w:val="clear" w:color="auto" w:fill="FAFAFA"/>
        </w:rPr>
        <w:t xml:space="preserve">n Chí Thanh, </w:t>
      </w:r>
      <w:r w:rsidR="00E71B91" w:rsidRPr="00AD629E">
        <w:rPr>
          <w:rFonts w:ascii="Times New Roman" w:hAnsi="Times New Roman" w:cs="Times New Roman"/>
          <w:sz w:val="28"/>
          <w:szCs w:val="28"/>
          <w:shd w:val="clear" w:color="auto" w:fill="FAFAFA"/>
        </w:rPr>
        <w:t>Hà Nội)</w:t>
      </w:r>
    </w:p>
    <w:p w:rsidR="005F2D14" w:rsidRPr="00AD629E" w:rsidRDefault="005F2D14" w:rsidP="002A2129">
      <w:pPr>
        <w:spacing w:before="100" w:beforeAutospacing="1" w:after="100" w:afterAutospacing="1" w:line="324" w:lineRule="auto"/>
        <w:ind w:firstLine="720"/>
        <w:contextualSpacing/>
        <w:jc w:val="both"/>
        <w:rPr>
          <w:rFonts w:ascii="Times New Roman" w:hAnsi="Times New Roman" w:cs="Times New Roman"/>
          <w:sz w:val="28"/>
          <w:szCs w:val="28"/>
          <w:shd w:val="clear" w:color="auto" w:fill="FAFAFA"/>
        </w:rPr>
      </w:pPr>
      <w:r w:rsidRPr="00AD629E">
        <w:rPr>
          <w:rFonts w:ascii="Times New Roman" w:hAnsi="Times New Roman" w:cs="Times New Roman"/>
          <w:sz w:val="28"/>
          <w:szCs w:val="28"/>
          <w:shd w:val="clear" w:color="auto" w:fill="FAFAFA"/>
        </w:rPr>
        <w:t>- Hạn đăng ký đến</w:t>
      </w:r>
      <w:r w:rsidR="00D3752F" w:rsidRPr="00AD629E">
        <w:rPr>
          <w:rFonts w:ascii="Times New Roman" w:hAnsi="Times New Roman" w:cs="Times New Roman"/>
          <w:sz w:val="28"/>
          <w:szCs w:val="28"/>
          <w:shd w:val="clear" w:color="auto" w:fill="FAFAFA"/>
        </w:rPr>
        <w:t xml:space="preserve"> hết 11h30</w:t>
      </w:r>
      <w:r w:rsidRPr="00AD629E">
        <w:rPr>
          <w:rFonts w:ascii="Times New Roman" w:hAnsi="Times New Roman" w:cs="Times New Roman"/>
          <w:sz w:val="28"/>
          <w:szCs w:val="28"/>
          <w:shd w:val="clear" w:color="auto" w:fill="FAFAFA"/>
        </w:rPr>
        <w:t xml:space="preserve"> ngày </w:t>
      </w:r>
      <w:r w:rsidR="005A72DF" w:rsidRPr="00AD629E">
        <w:rPr>
          <w:rFonts w:ascii="Times New Roman" w:hAnsi="Times New Roman" w:cs="Times New Roman"/>
          <w:sz w:val="28"/>
          <w:szCs w:val="28"/>
          <w:shd w:val="clear" w:color="auto" w:fill="FAFAFA"/>
        </w:rPr>
        <w:t>8</w:t>
      </w:r>
      <w:r w:rsidR="007322D7" w:rsidRPr="00AD629E">
        <w:rPr>
          <w:rFonts w:ascii="Times New Roman" w:hAnsi="Times New Roman" w:cs="Times New Roman"/>
          <w:sz w:val="28"/>
          <w:szCs w:val="28"/>
          <w:shd w:val="clear" w:color="auto" w:fill="FAFAFA"/>
        </w:rPr>
        <w:t>/3/2016</w:t>
      </w:r>
      <w:r w:rsidRPr="00AD629E">
        <w:rPr>
          <w:rFonts w:ascii="Times New Roman" w:hAnsi="Times New Roman" w:cs="Times New Roman"/>
          <w:sz w:val="28"/>
          <w:szCs w:val="28"/>
          <w:shd w:val="clear" w:color="auto" w:fill="FAFAFA"/>
        </w:rPr>
        <w:t>;</w:t>
      </w:r>
    </w:p>
    <w:p w:rsidR="005F2D14" w:rsidRPr="00AD629E" w:rsidRDefault="005F2D14" w:rsidP="002A2129">
      <w:pPr>
        <w:spacing w:before="100" w:beforeAutospacing="1" w:after="100" w:afterAutospacing="1" w:line="324" w:lineRule="auto"/>
        <w:ind w:firstLine="720"/>
        <w:contextualSpacing/>
        <w:jc w:val="both"/>
        <w:rPr>
          <w:rFonts w:ascii="Times New Roman" w:hAnsi="Times New Roman" w:cs="Times New Roman"/>
          <w:sz w:val="28"/>
          <w:szCs w:val="28"/>
          <w:shd w:val="clear" w:color="auto" w:fill="FAFAFA"/>
        </w:rPr>
      </w:pPr>
      <w:r w:rsidRPr="00AD629E">
        <w:rPr>
          <w:rFonts w:ascii="Times New Roman" w:hAnsi="Times New Roman" w:cs="Times New Roman"/>
          <w:sz w:val="28"/>
          <w:szCs w:val="28"/>
          <w:shd w:val="clear" w:color="auto" w:fill="FAFAFA"/>
        </w:rPr>
        <w:lastRenderedPageBreak/>
        <w:t xml:space="preserve">- BTC sẽ mời đại diện </w:t>
      </w:r>
      <w:r w:rsidR="00D3752F" w:rsidRPr="00AD629E">
        <w:rPr>
          <w:rFonts w:ascii="Times New Roman" w:hAnsi="Times New Roman" w:cs="Times New Roman"/>
          <w:sz w:val="28"/>
          <w:szCs w:val="28"/>
          <w:shd w:val="clear" w:color="auto" w:fill="FAFAFA"/>
        </w:rPr>
        <w:t>các chi đoàn</w:t>
      </w:r>
      <w:r w:rsidRPr="00AD629E">
        <w:rPr>
          <w:rFonts w:ascii="Times New Roman" w:hAnsi="Times New Roman" w:cs="Times New Roman"/>
          <w:sz w:val="28"/>
          <w:szCs w:val="28"/>
          <w:shd w:val="clear" w:color="auto" w:fill="FAFAFA"/>
        </w:rPr>
        <w:t xml:space="preserve"> bố</w:t>
      </w:r>
      <w:r w:rsidR="0046182E" w:rsidRPr="00AD629E">
        <w:rPr>
          <w:rFonts w:ascii="Times New Roman" w:hAnsi="Times New Roman" w:cs="Times New Roman"/>
          <w:sz w:val="28"/>
          <w:szCs w:val="28"/>
          <w:shd w:val="clear" w:color="auto" w:fill="FAFAFA"/>
        </w:rPr>
        <w:t xml:space="preserve">c thăm </w:t>
      </w:r>
      <w:r w:rsidRPr="00AD629E">
        <w:rPr>
          <w:rFonts w:ascii="Times New Roman" w:hAnsi="Times New Roman" w:cs="Times New Roman"/>
          <w:sz w:val="28"/>
          <w:szCs w:val="28"/>
          <w:shd w:val="clear" w:color="auto" w:fill="FAFAFA"/>
        </w:rPr>
        <w:t xml:space="preserve">cho tất cả các VĐV tham gia thi đấu vào </w:t>
      </w:r>
      <w:r w:rsidR="00D3752F" w:rsidRPr="00AD629E">
        <w:rPr>
          <w:rFonts w:ascii="Times New Roman" w:hAnsi="Times New Roman" w:cs="Times New Roman"/>
          <w:sz w:val="28"/>
          <w:szCs w:val="28"/>
          <w:shd w:val="clear" w:color="auto" w:fill="FAFAFA"/>
        </w:rPr>
        <w:t>hồi</w:t>
      </w:r>
      <w:r w:rsidRPr="00AD629E">
        <w:rPr>
          <w:rFonts w:ascii="Times New Roman" w:hAnsi="Times New Roman" w:cs="Times New Roman"/>
          <w:sz w:val="28"/>
          <w:szCs w:val="28"/>
          <w:shd w:val="clear" w:color="auto" w:fill="FAFAFA"/>
        </w:rPr>
        <w:t xml:space="preserve"> </w:t>
      </w:r>
      <w:r w:rsidR="005A72DF" w:rsidRPr="00AD629E">
        <w:rPr>
          <w:rFonts w:ascii="Times New Roman" w:hAnsi="Times New Roman" w:cs="Times New Roman"/>
          <w:sz w:val="28"/>
          <w:szCs w:val="28"/>
          <w:shd w:val="clear" w:color="auto" w:fill="FAFAFA"/>
        </w:rPr>
        <w:t>11h30 ngày 8/3/2016</w:t>
      </w:r>
      <w:r w:rsidR="00D3752F" w:rsidRPr="00AD629E">
        <w:rPr>
          <w:rFonts w:ascii="Times New Roman" w:hAnsi="Times New Roman" w:cs="Times New Roman"/>
          <w:sz w:val="28"/>
          <w:szCs w:val="28"/>
          <w:shd w:val="clear" w:color="auto" w:fill="FAFAFA"/>
        </w:rPr>
        <w:t xml:space="preserve">. </w:t>
      </w:r>
    </w:p>
    <w:p w:rsidR="000B71E6" w:rsidRPr="00AD629E" w:rsidRDefault="00D3752F" w:rsidP="002A2129">
      <w:pPr>
        <w:shd w:val="clear" w:color="auto" w:fill="FFFFFF"/>
        <w:spacing w:after="0" w:line="324" w:lineRule="auto"/>
        <w:ind w:firstLine="720"/>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b/>
          <w:bCs/>
          <w:color w:val="000000"/>
          <w:sz w:val="28"/>
          <w:szCs w:val="28"/>
        </w:rPr>
        <w:t xml:space="preserve">III. THỂ THỨC THI ĐẤU - LUẬT - CẦU THI ĐẤU - </w:t>
      </w:r>
      <w:r w:rsidR="000B71E6" w:rsidRPr="00AD629E">
        <w:rPr>
          <w:rFonts w:ascii="Times New Roman" w:eastAsia="Times New Roman" w:hAnsi="Times New Roman" w:cs="Times New Roman"/>
          <w:b/>
          <w:bCs/>
          <w:color w:val="000000"/>
          <w:sz w:val="28"/>
          <w:szCs w:val="28"/>
        </w:rPr>
        <w:t>TRỌNG TÀI</w:t>
      </w:r>
    </w:p>
    <w:p w:rsidR="00984878" w:rsidRPr="00AD629E" w:rsidRDefault="00984878" w:rsidP="002A2129">
      <w:pPr>
        <w:pStyle w:val="ListParagraph"/>
        <w:numPr>
          <w:ilvl w:val="0"/>
          <w:numId w:val="6"/>
        </w:numPr>
        <w:shd w:val="clear" w:color="auto" w:fill="FFFFFF"/>
        <w:spacing w:after="0" w:line="324" w:lineRule="auto"/>
        <w:ind w:left="1134" w:hanging="283"/>
        <w:jc w:val="both"/>
        <w:rPr>
          <w:rFonts w:ascii="Times New Roman" w:eastAsia="Times New Roman" w:hAnsi="Times New Roman" w:cs="Times New Roman"/>
          <w:b/>
          <w:bCs/>
          <w:color w:val="000000"/>
          <w:sz w:val="28"/>
          <w:szCs w:val="28"/>
        </w:rPr>
      </w:pPr>
      <w:r w:rsidRPr="00AD629E">
        <w:rPr>
          <w:rFonts w:ascii="Times New Roman" w:eastAsia="Times New Roman" w:hAnsi="Times New Roman" w:cs="Times New Roman"/>
          <w:b/>
          <w:bCs/>
          <w:color w:val="000000"/>
          <w:sz w:val="28"/>
          <w:szCs w:val="28"/>
        </w:rPr>
        <w:t>Thể thức thi đấu</w:t>
      </w:r>
    </w:p>
    <w:p w:rsidR="00984878" w:rsidRPr="00AD629E" w:rsidRDefault="00984878" w:rsidP="002A2129">
      <w:pPr>
        <w:pStyle w:val="NormalWeb"/>
        <w:shd w:val="clear" w:color="auto" w:fill="FFFFFF"/>
        <w:spacing w:before="0" w:beforeAutospacing="0" w:after="0" w:afterAutospacing="0" w:line="324" w:lineRule="auto"/>
        <w:ind w:firstLine="851"/>
        <w:contextualSpacing/>
        <w:jc w:val="both"/>
        <w:textAlignment w:val="baseline"/>
        <w:rPr>
          <w:sz w:val="28"/>
          <w:szCs w:val="28"/>
          <w:shd w:val="clear" w:color="auto" w:fill="FAFAFA"/>
        </w:rPr>
      </w:pPr>
      <w:r w:rsidRPr="00AD629E">
        <w:rPr>
          <w:sz w:val="28"/>
          <w:szCs w:val="28"/>
          <w:shd w:val="clear" w:color="auto" w:fill="FAFAFA"/>
        </w:rPr>
        <w:t>- Thi đấu loại trực tiếp. Tính điểm trực tiếp và thi đấu các trận vòn</w:t>
      </w:r>
      <w:r w:rsidR="005A72DF" w:rsidRPr="00AD629E">
        <w:rPr>
          <w:sz w:val="28"/>
          <w:szCs w:val="28"/>
          <w:shd w:val="clear" w:color="auto" w:fill="FAFAFA"/>
        </w:rPr>
        <w:t>g loại 1 hiệp x</w:t>
      </w:r>
      <w:r w:rsidR="002A2129" w:rsidRPr="00AD629E">
        <w:rPr>
          <w:sz w:val="28"/>
          <w:szCs w:val="28"/>
          <w:shd w:val="clear" w:color="auto" w:fill="FAFAFA"/>
        </w:rPr>
        <w:t xml:space="preserve"> </w:t>
      </w:r>
      <w:r w:rsidR="005A72DF" w:rsidRPr="00AD629E">
        <w:rPr>
          <w:sz w:val="28"/>
          <w:szCs w:val="28"/>
          <w:shd w:val="clear" w:color="auto" w:fill="FAFAFA"/>
        </w:rPr>
        <w:t xml:space="preserve">21 </w:t>
      </w:r>
      <w:r w:rsidRPr="00AD629E">
        <w:rPr>
          <w:sz w:val="28"/>
          <w:szCs w:val="28"/>
          <w:shd w:val="clear" w:color="auto" w:fill="FAFAFA"/>
        </w:rPr>
        <w:t>điểm. Đôi/ VĐV nà</w:t>
      </w:r>
      <w:r w:rsidR="005A72DF" w:rsidRPr="00AD629E">
        <w:rPr>
          <w:sz w:val="28"/>
          <w:szCs w:val="28"/>
          <w:shd w:val="clear" w:color="auto" w:fill="FAFAFA"/>
        </w:rPr>
        <w:t>o đạt điểm số 21</w:t>
      </w:r>
      <w:r w:rsidR="002A2129" w:rsidRPr="00AD629E">
        <w:rPr>
          <w:sz w:val="28"/>
          <w:szCs w:val="28"/>
          <w:shd w:val="clear" w:color="auto" w:fill="FAFAFA"/>
        </w:rPr>
        <w:t xml:space="preserve"> trước là đôi/VĐV</w:t>
      </w:r>
      <w:r w:rsidRPr="00AD629E">
        <w:rPr>
          <w:sz w:val="28"/>
          <w:szCs w:val="28"/>
          <w:shd w:val="clear" w:color="auto" w:fill="FAFAFA"/>
        </w:rPr>
        <w:t xml:space="preserve"> đó thắng cuộc.</w:t>
      </w:r>
    </w:p>
    <w:p w:rsidR="00984878" w:rsidRPr="00AD629E" w:rsidRDefault="00984878" w:rsidP="002A2129">
      <w:pPr>
        <w:pStyle w:val="NormalWeb"/>
        <w:shd w:val="clear" w:color="auto" w:fill="FFFFFF"/>
        <w:spacing w:before="0" w:beforeAutospacing="0" w:after="0" w:afterAutospacing="0" w:line="324" w:lineRule="auto"/>
        <w:ind w:firstLine="851"/>
        <w:contextualSpacing/>
        <w:jc w:val="both"/>
        <w:textAlignment w:val="baseline"/>
        <w:rPr>
          <w:sz w:val="28"/>
          <w:szCs w:val="28"/>
          <w:shd w:val="clear" w:color="auto" w:fill="FAFAFA"/>
        </w:rPr>
      </w:pPr>
      <w:r w:rsidRPr="00AD629E">
        <w:rPr>
          <w:sz w:val="28"/>
          <w:szCs w:val="28"/>
          <w:shd w:val="clear" w:color="auto" w:fill="FAFAFA"/>
        </w:rPr>
        <w:t xml:space="preserve">- Trận bán kết, chung kết thi đấu 3 hiệp x </w:t>
      </w:r>
      <w:r w:rsidR="005A72DF" w:rsidRPr="00AD629E">
        <w:rPr>
          <w:sz w:val="28"/>
          <w:szCs w:val="28"/>
          <w:shd w:val="clear" w:color="auto" w:fill="FAFAFA"/>
        </w:rPr>
        <w:t>15</w:t>
      </w:r>
      <w:r w:rsidRPr="00AD629E">
        <w:rPr>
          <w:sz w:val="28"/>
          <w:szCs w:val="28"/>
          <w:shd w:val="clear" w:color="auto" w:fill="FAFAFA"/>
        </w:rPr>
        <w:t xml:space="preserve"> điểm</w:t>
      </w:r>
    </w:p>
    <w:p w:rsidR="00984878" w:rsidRPr="00AD629E" w:rsidRDefault="00646C96" w:rsidP="002A2129">
      <w:pPr>
        <w:pStyle w:val="NormalWeb"/>
        <w:shd w:val="clear" w:color="auto" w:fill="FFFFFF"/>
        <w:spacing w:before="0" w:beforeAutospacing="0" w:after="0" w:afterAutospacing="0" w:line="324" w:lineRule="auto"/>
        <w:ind w:firstLine="851"/>
        <w:contextualSpacing/>
        <w:jc w:val="both"/>
        <w:textAlignment w:val="baseline"/>
        <w:rPr>
          <w:sz w:val="28"/>
          <w:szCs w:val="28"/>
          <w:shd w:val="clear" w:color="auto" w:fill="FAFAFA"/>
        </w:rPr>
      </w:pPr>
      <w:r w:rsidRPr="00AD629E">
        <w:rPr>
          <w:sz w:val="28"/>
          <w:szCs w:val="28"/>
          <w:shd w:val="clear" w:color="auto" w:fill="FAFAFA"/>
        </w:rPr>
        <w:t xml:space="preserve">- Các VĐV </w:t>
      </w:r>
      <w:r w:rsidR="00984878" w:rsidRPr="00AD629E">
        <w:rPr>
          <w:sz w:val="28"/>
          <w:szCs w:val="28"/>
          <w:shd w:val="clear" w:color="auto" w:fill="FAFAFA"/>
        </w:rPr>
        <w:t xml:space="preserve">mang </w:t>
      </w:r>
      <w:r w:rsidR="00A406C4" w:rsidRPr="00AD629E">
        <w:rPr>
          <w:sz w:val="28"/>
          <w:szCs w:val="28"/>
          <w:shd w:val="clear" w:color="auto" w:fill="FAFAFA"/>
        </w:rPr>
        <w:t>thẻ Sinh viên</w:t>
      </w:r>
      <w:r w:rsidRPr="00AD629E">
        <w:rPr>
          <w:sz w:val="28"/>
          <w:szCs w:val="28"/>
          <w:shd w:val="clear" w:color="auto" w:fill="FAFAFA"/>
        </w:rPr>
        <w:t xml:space="preserve"> (hoặc giấy tờ tùy thân)</w:t>
      </w:r>
      <w:r w:rsidR="00984878" w:rsidRPr="00AD629E">
        <w:rPr>
          <w:sz w:val="28"/>
          <w:szCs w:val="28"/>
          <w:shd w:val="clear" w:color="auto" w:fill="FAFAFA"/>
        </w:rPr>
        <w:t xml:space="preserve"> trong suốt quá trình thi đấu để</w:t>
      </w:r>
      <w:r w:rsidR="00A406C4" w:rsidRPr="00AD629E">
        <w:rPr>
          <w:sz w:val="28"/>
          <w:szCs w:val="28"/>
          <w:shd w:val="clear" w:color="auto" w:fill="FAFAFA"/>
        </w:rPr>
        <w:t xml:space="preserve"> BTC và</w:t>
      </w:r>
      <w:r w:rsidR="00984878" w:rsidRPr="00AD629E">
        <w:rPr>
          <w:sz w:val="28"/>
          <w:szCs w:val="28"/>
          <w:shd w:val="clear" w:color="auto" w:fill="FAFAFA"/>
        </w:rPr>
        <w:t xml:space="preserve"> trọng</w:t>
      </w:r>
      <w:r w:rsidR="00A406C4" w:rsidRPr="00AD629E">
        <w:rPr>
          <w:sz w:val="28"/>
          <w:szCs w:val="28"/>
          <w:shd w:val="clear" w:color="auto" w:fill="FAFAFA"/>
        </w:rPr>
        <w:t xml:space="preserve"> tài kiểm tra khi cần thiết.</w:t>
      </w:r>
    </w:p>
    <w:p w:rsidR="000B71E6" w:rsidRPr="00AD629E" w:rsidRDefault="00984878" w:rsidP="002A2129">
      <w:pPr>
        <w:shd w:val="clear" w:color="auto" w:fill="FFFFFF"/>
        <w:spacing w:after="0" w:line="324" w:lineRule="auto"/>
        <w:ind w:firstLine="851"/>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b/>
          <w:bCs/>
          <w:color w:val="000000"/>
          <w:sz w:val="28"/>
          <w:szCs w:val="28"/>
        </w:rPr>
        <w:t>2</w:t>
      </w:r>
      <w:r w:rsidR="000B71E6" w:rsidRPr="00AD629E">
        <w:rPr>
          <w:rFonts w:ascii="Times New Roman" w:eastAsia="Times New Roman" w:hAnsi="Times New Roman" w:cs="Times New Roman"/>
          <w:b/>
          <w:bCs/>
          <w:color w:val="000000"/>
          <w:sz w:val="28"/>
          <w:szCs w:val="28"/>
        </w:rPr>
        <w:t>. Luật thi đấu</w:t>
      </w:r>
    </w:p>
    <w:p w:rsidR="000B71E6" w:rsidRPr="00AD629E" w:rsidRDefault="00582F46" w:rsidP="002A2129">
      <w:pPr>
        <w:shd w:val="clear" w:color="auto" w:fill="FFFFFF"/>
        <w:spacing w:after="0" w:line="324" w:lineRule="auto"/>
        <w:ind w:firstLine="851"/>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color w:val="000000"/>
          <w:sz w:val="28"/>
          <w:szCs w:val="28"/>
        </w:rPr>
        <w:t>- Áp dụng luật thi đấu C</w:t>
      </w:r>
      <w:r w:rsidR="000B71E6" w:rsidRPr="00AD629E">
        <w:rPr>
          <w:rFonts w:ascii="Times New Roman" w:eastAsia="Times New Roman" w:hAnsi="Times New Roman" w:cs="Times New Roman"/>
          <w:color w:val="000000"/>
          <w:sz w:val="28"/>
          <w:szCs w:val="28"/>
        </w:rPr>
        <w:t xml:space="preserve">ầu lông hiện hành của Tổng </w:t>
      </w:r>
      <w:r w:rsidR="00646C96" w:rsidRPr="00AD629E">
        <w:rPr>
          <w:rFonts w:ascii="Times New Roman" w:eastAsia="Times New Roman" w:hAnsi="Times New Roman" w:cs="Times New Roman"/>
          <w:color w:val="000000"/>
          <w:sz w:val="28"/>
          <w:szCs w:val="28"/>
        </w:rPr>
        <w:t xml:space="preserve">cục TDTT </w:t>
      </w:r>
      <w:r w:rsidR="00A23176" w:rsidRPr="00AD629E">
        <w:rPr>
          <w:rFonts w:ascii="Times New Roman" w:eastAsia="Times New Roman" w:hAnsi="Times New Roman" w:cs="Times New Roman"/>
          <w:color w:val="000000"/>
          <w:sz w:val="28"/>
          <w:szCs w:val="28"/>
        </w:rPr>
        <w:t>và liên đoàn C</w:t>
      </w:r>
      <w:r w:rsidR="00646C96" w:rsidRPr="00AD629E">
        <w:rPr>
          <w:rFonts w:ascii="Times New Roman" w:eastAsia="Times New Roman" w:hAnsi="Times New Roman" w:cs="Times New Roman"/>
          <w:color w:val="000000"/>
          <w:sz w:val="28"/>
          <w:szCs w:val="28"/>
        </w:rPr>
        <w:t>ầu lông Việt Nam ban hành.</w:t>
      </w:r>
    </w:p>
    <w:p w:rsidR="000B71E6" w:rsidRPr="00AD629E" w:rsidRDefault="00984878" w:rsidP="002A2129">
      <w:pPr>
        <w:shd w:val="clear" w:color="auto" w:fill="FFFFFF"/>
        <w:spacing w:after="0" w:line="324" w:lineRule="auto"/>
        <w:ind w:firstLine="851"/>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b/>
          <w:bCs/>
          <w:color w:val="000000"/>
          <w:sz w:val="28"/>
          <w:szCs w:val="28"/>
        </w:rPr>
        <w:t>3</w:t>
      </w:r>
      <w:r w:rsidR="000A2D9C" w:rsidRPr="00AD629E">
        <w:rPr>
          <w:rFonts w:ascii="Times New Roman" w:eastAsia="Times New Roman" w:hAnsi="Times New Roman" w:cs="Times New Roman"/>
          <w:b/>
          <w:bCs/>
          <w:color w:val="000000"/>
          <w:sz w:val="28"/>
          <w:szCs w:val="28"/>
        </w:rPr>
        <w:t>. Cầu thi đấu</w:t>
      </w:r>
    </w:p>
    <w:p w:rsidR="000B71E6" w:rsidRPr="00AD629E" w:rsidRDefault="000B71E6" w:rsidP="002A2129">
      <w:pPr>
        <w:shd w:val="clear" w:color="auto" w:fill="FFFFFF"/>
        <w:spacing w:before="100" w:beforeAutospacing="1" w:after="100" w:afterAutospacing="1" w:line="324" w:lineRule="auto"/>
        <w:ind w:firstLine="851"/>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color w:val="000000"/>
          <w:sz w:val="28"/>
          <w:szCs w:val="28"/>
        </w:rPr>
        <w:t>Cầu Thành Công</w:t>
      </w:r>
      <w:r w:rsidR="00D54C25" w:rsidRPr="00AD629E">
        <w:rPr>
          <w:rFonts w:ascii="Times New Roman" w:eastAsia="Times New Roman" w:hAnsi="Times New Roman" w:cs="Times New Roman"/>
          <w:color w:val="000000"/>
          <w:sz w:val="28"/>
          <w:szCs w:val="28"/>
        </w:rPr>
        <w:t xml:space="preserve"> đỏ hoặc Cầu</w:t>
      </w:r>
      <w:r w:rsidR="00A23176" w:rsidRPr="00AD629E">
        <w:rPr>
          <w:rFonts w:ascii="Times New Roman" w:eastAsia="Times New Roman" w:hAnsi="Times New Roman" w:cs="Times New Roman"/>
          <w:color w:val="000000"/>
          <w:sz w:val="28"/>
          <w:szCs w:val="28"/>
        </w:rPr>
        <w:t xml:space="preserve"> Ba S</w:t>
      </w:r>
      <w:r w:rsidR="00AB21C3" w:rsidRPr="00AD629E">
        <w:rPr>
          <w:rFonts w:ascii="Times New Roman" w:eastAsia="Times New Roman" w:hAnsi="Times New Roman" w:cs="Times New Roman"/>
          <w:color w:val="000000"/>
          <w:sz w:val="28"/>
          <w:szCs w:val="28"/>
        </w:rPr>
        <w:t>ao;</w:t>
      </w:r>
    </w:p>
    <w:p w:rsidR="000B71E6" w:rsidRPr="00AD629E" w:rsidRDefault="00984878" w:rsidP="002A2129">
      <w:pPr>
        <w:shd w:val="clear" w:color="auto" w:fill="FFFFFF"/>
        <w:spacing w:before="100" w:beforeAutospacing="1" w:after="100" w:afterAutospacing="1" w:line="324" w:lineRule="auto"/>
        <w:ind w:firstLine="851"/>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b/>
          <w:bCs/>
          <w:color w:val="000000"/>
          <w:sz w:val="28"/>
          <w:szCs w:val="28"/>
        </w:rPr>
        <w:t>4</w:t>
      </w:r>
      <w:r w:rsidR="000A2D9C" w:rsidRPr="00AD629E">
        <w:rPr>
          <w:rFonts w:ascii="Times New Roman" w:eastAsia="Times New Roman" w:hAnsi="Times New Roman" w:cs="Times New Roman"/>
          <w:b/>
          <w:bCs/>
          <w:color w:val="000000"/>
          <w:sz w:val="28"/>
          <w:szCs w:val="28"/>
        </w:rPr>
        <w:t>. Trọng tài</w:t>
      </w:r>
    </w:p>
    <w:p w:rsidR="000B71E6" w:rsidRPr="00AD629E" w:rsidRDefault="000B71E6" w:rsidP="002A2129">
      <w:pPr>
        <w:shd w:val="clear" w:color="auto" w:fill="FFFFFF"/>
        <w:spacing w:before="100" w:beforeAutospacing="1" w:after="100" w:afterAutospacing="1" w:line="324" w:lineRule="auto"/>
        <w:ind w:firstLine="851"/>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color w:val="000000"/>
          <w:sz w:val="28"/>
          <w:szCs w:val="28"/>
        </w:rPr>
        <w:t xml:space="preserve">Ban tổ chức sẽ thành lập Tổ trọng tài điều </w:t>
      </w:r>
      <w:r w:rsidR="00806070" w:rsidRPr="00AD629E">
        <w:rPr>
          <w:rFonts w:ascii="Times New Roman" w:eastAsia="Times New Roman" w:hAnsi="Times New Roman" w:cs="Times New Roman"/>
          <w:color w:val="000000"/>
          <w:sz w:val="28"/>
          <w:szCs w:val="28"/>
        </w:rPr>
        <w:t>hành giải gồm các trọng tài là những</w:t>
      </w:r>
      <w:r w:rsidR="00D5504F" w:rsidRPr="00AD629E">
        <w:rPr>
          <w:rFonts w:ascii="Times New Roman" w:eastAsia="Times New Roman" w:hAnsi="Times New Roman" w:cs="Times New Roman"/>
          <w:color w:val="000000"/>
          <w:sz w:val="28"/>
          <w:szCs w:val="28"/>
        </w:rPr>
        <w:t xml:space="preserve">  Thành viên của CLB cầu lông</w:t>
      </w:r>
      <w:r w:rsidR="002A2129" w:rsidRPr="00AD629E">
        <w:rPr>
          <w:rFonts w:ascii="Times New Roman" w:eastAsia="Times New Roman" w:hAnsi="Times New Roman" w:cs="Times New Roman"/>
          <w:color w:val="000000"/>
          <w:sz w:val="28"/>
          <w:szCs w:val="28"/>
        </w:rPr>
        <w:t xml:space="preserve"> Học viện Hành chính Quốc gia; n</w:t>
      </w:r>
      <w:r w:rsidR="00D3752F" w:rsidRPr="00AD629E">
        <w:rPr>
          <w:rFonts w:ascii="Times New Roman" w:eastAsia="Times New Roman" w:hAnsi="Times New Roman" w:cs="Times New Roman"/>
          <w:color w:val="000000"/>
          <w:sz w:val="28"/>
          <w:szCs w:val="28"/>
        </w:rPr>
        <w:t>hững thành viên do BTC cử tham gia bắt trọng tài.</w:t>
      </w:r>
    </w:p>
    <w:p w:rsidR="00317183" w:rsidRPr="00AD629E" w:rsidRDefault="00317183" w:rsidP="002A2129">
      <w:pPr>
        <w:shd w:val="clear" w:color="auto" w:fill="FFFFFF"/>
        <w:spacing w:before="100" w:beforeAutospacing="1" w:after="100" w:afterAutospacing="1" w:line="324" w:lineRule="auto"/>
        <w:ind w:firstLine="720"/>
        <w:contextualSpacing/>
        <w:jc w:val="both"/>
        <w:rPr>
          <w:rFonts w:ascii="Times New Roman" w:eastAsia="Times New Roman" w:hAnsi="Times New Roman" w:cs="Times New Roman"/>
          <w:bCs/>
          <w:color w:val="000000"/>
          <w:sz w:val="28"/>
          <w:szCs w:val="28"/>
        </w:rPr>
      </w:pPr>
      <w:r w:rsidRPr="00AD629E">
        <w:rPr>
          <w:rFonts w:ascii="Times New Roman" w:eastAsia="Times New Roman" w:hAnsi="Times New Roman" w:cs="Times New Roman"/>
          <w:b/>
          <w:bCs/>
          <w:color w:val="000000"/>
          <w:sz w:val="28"/>
          <w:szCs w:val="28"/>
        </w:rPr>
        <w:t>I</w:t>
      </w:r>
      <w:r w:rsidR="007355A5" w:rsidRPr="00AD629E">
        <w:rPr>
          <w:rFonts w:ascii="Times New Roman" w:eastAsia="Times New Roman" w:hAnsi="Times New Roman" w:cs="Times New Roman"/>
          <w:b/>
          <w:bCs/>
          <w:color w:val="000000"/>
          <w:sz w:val="28"/>
          <w:szCs w:val="28"/>
        </w:rPr>
        <w:t>V</w:t>
      </w:r>
      <w:r w:rsidRPr="00AD629E">
        <w:rPr>
          <w:rFonts w:ascii="Times New Roman" w:eastAsia="Times New Roman" w:hAnsi="Times New Roman" w:cs="Times New Roman"/>
          <w:b/>
          <w:bCs/>
          <w:color w:val="000000"/>
          <w:sz w:val="28"/>
          <w:szCs w:val="28"/>
        </w:rPr>
        <w:t xml:space="preserve">. NỘI DUNG THI ĐẤU </w:t>
      </w:r>
      <w:r w:rsidR="005A72DF" w:rsidRPr="00AD629E">
        <w:rPr>
          <w:rFonts w:ascii="Times New Roman" w:eastAsia="Times New Roman" w:hAnsi="Times New Roman" w:cs="Times New Roman"/>
          <w:bCs/>
          <w:color w:val="000000"/>
          <w:sz w:val="28"/>
          <w:szCs w:val="28"/>
        </w:rPr>
        <w:t>(gồm 04</w:t>
      </w:r>
      <w:r w:rsidRPr="00AD629E">
        <w:rPr>
          <w:rFonts w:ascii="Times New Roman" w:eastAsia="Times New Roman" w:hAnsi="Times New Roman" w:cs="Times New Roman"/>
          <w:bCs/>
          <w:color w:val="000000"/>
          <w:sz w:val="28"/>
          <w:szCs w:val="28"/>
        </w:rPr>
        <w:t xml:space="preserve"> nội dung)</w:t>
      </w:r>
    </w:p>
    <w:p w:rsidR="00253FB3" w:rsidRPr="00AD629E" w:rsidRDefault="00253FB3" w:rsidP="002A2129">
      <w:pPr>
        <w:shd w:val="clear" w:color="auto" w:fill="FFFFFF"/>
        <w:spacing w:before="100" w:beforeAutospacing="1" w:after="100" w:afterAutospacing="1" w:line="324" w:lineRule="auto"/>
        <w:ind w:firstLine="851"/>
        <w:contextualSpacing/>
        <w:jc w:val="both"/>
        <w:rPr>
          <w:rFonts w:ascii="Times New Roman" w:eastAsia="Times New Roman" w:hAnsi="Times New Roman" w:cs="Times New Roman"/>
          <w:bCs/>
          <w:color w:val="000000"/>
          <w:sz w:val="28"/>
          <w:szCs w:val="28"/>
        </w:rPr>
      </w:pPr>
      <w:r w:rsidRPr="00AD629E">
        <w:rPr>
          <w:rFonts w:ascii="Times New Roman" w:eastAsia="Times New Roman" w:hAnsi="Times New Roman" w:cs="Times New Roman"/>
          <w:bCs/>
          <w:color w:val="000000"/>
          <w:sz w:val="28"/>
          <w:szCs w:val="28"/>
        </w:rPr>
        <w:t xml:space="preserve">- </w:t>
      </w:r>
      <w:r w:rsidR="00317183" w:rsidRPr="00AD629E">
        <w:rPr>
          <w:rFonts w:ascii="Times New Roman" w:eastAsia="Times New Roman" w:hAnsi="Times New Roman" w:cs="Times New Roman"/>
          <w:bCs/>
          <w:color w:val="000000"/>
          <w:sz w:val="28"/>
          <w:szCs w:val="28"/>
        </w:rPr>
        <w:t xml:space="preserve">Đơn nam; </w:t>
      </w:r>
    </w:p>
    <w:p w:rsidR="00253FB3" w:rsidRPr="00AD629E" w:rsidRDefault="00253FB3" w:rsidP="002A2129">
      <w:pPr>
        <w:shd w:val="clear" w:color="auto" w:fill="FFFFFF"/>
        <w:spacing w:before="100" w:beforeAutospacing="1" w:after="100" w:afterAutospacing="1" w:line="324" w:lineRule="auto"/>
        <w:ind w:firstLine="851"/>
        <w:contextualSpacing/>
        <w:jc w:val="both"/>
        <w:rPr>
          <w:rFonts w:ascii="Times New Roman" w:eastAsia="Times New Roman" w:hAnsi="Times New Roman" w:cs="Times New Roman"/>
          <w:bCs/>
          <w:color w:val="000000"/>
          <w:sz w:val="28"/>
          <w:szCs w:val="28"/>
        </w:rPr>
      </w:pPr>
      <w:r w:rsidRPr="00AD629E">
        <w:rPr>
          <w:rFonts w:ascii="Times New Roman" w:eastAsia="Times New Roman" w:hAnsi="Times New Roman" w:cs="Times New Roman"/>
          <w:bCs/>
          <w:color w:val="000000"/>
          <w:sz w:val="28"/>
          <w:szCs w:val="28"/>
        </w:rPr>
        <w:t xml:space="preserve">- </w:t>
      </w:r>
      <w:r w:rsidR="00317183" w:rsidRPr="00AD629E">
        <w:rPr>
          <w:rFonts w:ascii="Times New Roman" w:eastAsia="Times New Roman" w:hAnsi="Times New Roman" w:cs="Times New Roman"/>
          <w:bCs/>
          <w:color w:val="000000"/>
          <w:sz w:val="28"/>
          <w:szCs w:val="28"/>
        </w:rPr>
        <w:t>Đôi nam;</w:t>
      </w:r>
    </w:p>
    <w:p w:rsidR="00317183" w:rsidRPr="00AD629E" w:rsidRDefault="00253FB3" w:rsidP="002A2129">
      <w:pPr>
        <w:shd w:val="clear" w:color="auto" w:fill="FFFFFF"/>
        <w:spacing w:before="100" w:beforeAutospacing="1" w:after="100" w:afterAutospacing="1" w:line="324" w:lineRule="auto"/>
        <w:ind w:firstLine="851"/>
        <w:contextualSpacing/>
        <w:jc w:val="both"/>
        <w:rPr>
          <w:rFonts w:ascii="Times New Roman" w:eastAsia="Times New Roman" w:hAnsi="Times New Roman" w:cs="Times New Roman"/>
          <w:bCs/>
          <w:color w:val="000000"/>
          <w:sz w:val="28"/>
          <w:szCs w:val="28"/>
        </w:rPr>
      </w:pPr>
      <w:r w:rsidRPr="00AD629E">
        <w:rPr>
          <w:rFonts w:ascii="Times New Roman" w:eastAsia="Times New Roman" w:hAnsi="Times New Roman" w:cs="Times New Roman"/>
          <w:bCs/>
          <w:color w:val="000000"/>
          <w:sz w:val="28"/>
          <w:szCs w:val="28"/>
        </w:rPr>
        <w:t xml:space="preserve">- </w:t>
      </w:r>
      <w:r w:rsidR="005A72DF" w:rsidRPr="00AD629E">
        <w:rPr>
          <w:rFonts w:ascii="Times New Roman" w:eastAsia="Times New Roman" w:hAnsi="Times New Roman" w:cs="Times New Roman"/>
          <w:bCs/>
          <w:color w:val="000000"/>
          <w:sz w:val="28"/>
          <w:szCs w:val="28"/>
        </w:rPr>
        <w:t>Đôi Nam – Nữ;</w:t>
      </w:r>
    </w:p>
    <w:p w:rsidR="005A72DF" w:rsidRPr="00AD629E" w:rsidRDefault="005A72DF" w:rsidP="002A2129">
      <w:pPr>
        <w:shd w:val="clear" w:color="auto" w:fill="FFFFFF"/>
        <w:spacing w:before="100" w:beforeAutospacing="1" w:after="100" w:afterAutospacing="1" w:line="324" w:lineRule="auto"/>
        <w:ind w:firstLine="851"/>
        <w:contextualSpacing/>
        <w:jc w:val="both"/>
        <w:rPr>
          <w:rFonts w:ascii="Times New Roman" w:eastAsia="Times New Roman" w:hAnsi="Times New Roman" w:cs="Times New Roman"/>
          <w:bCs/>
          <w:color w:val="000000"/>
          <w:sz w:val="28"/>
          <w:szCs w:val="28"/>
        </w:rPr>
      </w:pPr>
      <w:r w:rsidRPr="00AD629E">
        <w:rPr>
          <w:rFonts w:ascii="Times New Roman" w:eastAsia="Times New Roman" w:hAnsi="Times New Roman" w:cs="Times New Roman"/>
          <w:bCs/>
          <w:color w:val="000000"/>
          <w:sz w:val="28"/>
          <w:szCs w:val="28"/>
        </w:rPr>
        <w:t>-</w:t>
      </w:r>
      <w:r w:rsidR="002A2129" w:rsidRPr="00AD629E">
        <w:rPr>
          <w:rFonts w:ascii="Times New Roman" w:eastAsia="Times New Roman" w:hAnsi="Times New Roman" w:cs="Times New Roman"/>
          <w:bCs/>
          <w:color w:val="000000"/>
          <w:sz w:val="28"/>
          <w:szCs w:val="28"/>
        </w:rPr>
        <w:t xml:space="preserve"> </w:t>
      </w:r>
      <w:r w:rsidRPr="00AD629E">
        <w:rPr>
          <w:rFonts w:ascii="Times New Roman" w:eastAsia="Times New Roman" w:hAnsi="Times New Roman" w:cs="Times New Roman"/>
          <w:bCs/>
          <w:color w:val="000000"/>
          <w:sz w:val="28"/>
          <w:szCs w:val="28"/>
        </w:rPr>
        <w:t>Đôi Nữ.</w:t>
      </w:r>
    </w:p>
    <w:p w:rsidR="00317183" w:rsidRPr="00AD629E" w:rsidRDefault="00317183" w:rsidP="002A2129">
      <w:pPr>
        <w:shd w:val="clear" w:color="auto" w:fill="FFFFFF"/>
        <w:spacing w:before="100" w:beforeAutospacing="1" w:after="100" w:afterAutospacing="1" w:line="324" w:lineRule="auto"/>
        <w:ind w:firstLine="851"/>
        <w:contextualSpacing/>
        <w:jc w:val="both"/>
        <w:rPr>
          <w:rFonts w:ascii="Times New Roman" w:eastAsia="Times New Roman" w:hAnsi="Times New Roman" w:cs="Times New Roman"/>
          <w:bCs/>
          <w:color w:val="000000"/>
          <w:sz w:val="28"/>
          <w:szCs w:val="28"/>
        </w:rPr>
      </w:pPr>
      <w:r w:rsidRPr="00AD629E">
        <w:rPr>
          <w:rFonts w:ascii="Times New Roman" w:eastAsia="Times New Roman" w:hAnsi="Times New Roman" w:cs="Times New Roman"/>
          <w:bCs/>
          <w:color w:val="000000"/>
          <w:sz w:val="28"/>
          <w:szCs w:val="28"/>
        </w:rPr>
        <w:t xml:space="preserve">BTC chỉ tổ chức thi đấu </w:t>
      </w:r>
      <w:r w:rsidR="007355A5" w:rsidRPr="00AD629E">
        <w:rPr>
          <w:rFonts w:ascii="Times New Roman" w:eastAsia="Times New Roman" w:hAnsi="Times New Roman" w:cs="Times New Roman"/>
          <w:bCs/>
          <w:color w:val="000000"/>
          <w:sz w:val="28"/>
          <w:szCs w:val="28"/>
        </w:rPr>
        <w:t>đối với các nội dung có</w:t>
      </w:r>
      <w:r w:rsidR="005A72DF" w:rsidRPr="00AD629E">
        <w:rPr>
          <w:rFonts w:ascii="Times New Roman" w:eastAsia="Times New Roman" w:hAnsi="Times New Roman" w:cs="Times New Roman"/>
          <w:bCs/>
          <w:color w:val="000000"/>
          <w:sz w:val="28"/>
          <w:szCs w:val="28"/>
        </w:rPr>
        <w:t xml:space="preserve"> 06</w:t>
      </w:r>
      <w:r w:rsidR="007355A5" w:rsidRPr="00AD629E">
        <w:rPr>
          <w:rFonts w:ascii="Times New Roman" w:eastAsia="Times New Roman" w:hAnsi="Times New Roman" w:cs="Times New Roman"/>
          <w:bCs/>
          <w:color w:val="000000"/>
          <w:sz w:val="28"/>
          <w:szCs w:val="28"/>
        </w:rPr>
        <w:t xml:space="preserve"> chi đoàn đăng ký trở lên.</w:t>
      </w:r>
    </w:p>
    <w:p w:rsidR="002A2129" w:rsidRPr="00AD629E" w:rsidRDefault="007355A5" w:rsidP="002A2129">
      <w:pPr>
        <w:shd w:val="clear" w:color="auto" w:fill="FFFFFF"/>
        <w:spacing w:before="240" w:after="0" w:line="324" w:lineRule="auto"/>
        <w:ind w:firstLine="720"/>
        <w:contextualSpacing/>
        <w:jc w:val="both"/>
        <w:rPr>
          <w:rFonts w:ascii="Times New Roman" w:eastAsia="Times New Roman" w:hAnsi="Times New Roman" w:cs="Times New Roman"/>
          <w:b/>
          <w:bCs/>
          <w:color w:val="000000"/>
          <w:sz w:val="28"/>
          <w:szCs w:val="28"/>
        </w:rPr>
      </w:pPr>
      <w:r w:rsidRPr="00AD629E">
        <w:rPr>
          <w:rFonts w:ascii="Times New Roman" w:eastAsia="Times New Roman" w:hAnsi="Times New Roman" w:cs="Times New Roman"/>
          <w:b/>
          <w:bCs/>
          <w:color w:val="000000"/>
          <w:sz w:val="28"/>
          <w:szCs w:val="28"/>
        </w:rPr>
        <w:t>V.</w:t>
      </w:r>
      <w:r w:rsidR="000B71E6" w:rsidRPr="00AD629E">
        <w:rPr>
          <w:rFonts w:ascii="Times New Roman" w:eastAsia="Times New Roman" w:hAnsi="Times New Roman" w:cs="Times New Roman"/>
          <w:b/>
          <w:bCs/>
          <w:color w:val="000000"/>
          <w:sz w:val="28"/>
          <w:szCs w:val="28"/>
        </w:rPr>
        <w:t xml:space="preserve"> </w:t>
      </w:r>
      <w:r w:rsidR="00914369" w:rsidRPr="00AD629E">
        <w:rPr>
          <w:rFonts w:ascii="Times New Roman" w:eastAsia="Times New Roman" w:hAnsi="Times New Roman" w:cs="Times New Roman"/>
          <w:b/>
          <w:bCs/>
          <w:color w:val="000000"/>
          <w:sz w:val="28"/>
          <w:szCs w:val="28"/>
        </w:rPr>
        <w:t>NGUYÊN TẮC ĐĂNG KÝ THI ĐẤU CHUNG</w:t>
      </w:r>
      <w:r w:rsidR="000B71E6" w:rsidRPr="00AD629E">
        <w:rPr>
          <w:rFonts w:ascii="Times New Roman" w:eastAsia="Times New Roman" w:hAnsi="Times New Roman" w:cs="Times New Roman"/>
          <w:b/>
          <w:bCs/>
          <w:color w:val="000000"/>
          <w:sz w:val="28"/>
          <w:szCs w:val="28"/>
        </w:rPr>
        <w:t xml:space="preserve"> </w:t>
      </w:r>
    </w:p>
    <w:p w:rsidR="00AD629E" w:rsidRPr="00AD629E" w:rsidRDefault="00E80330" w:rsidP="00AD629E">
      <w:pPr>
        <w:shd w:val="clear" w:color="auto" w:fill="FFFFFF"/>
        <w:spacing w:before="240" w:after="0" w:line="324" w:lineRule="auto"/>
        <w:ind w:firstLine="720"/>
        <w:contextualSpacing/>
        <w:jc w:val="both"/>
        <w:rPr>
          <w:rFonts w:ascii="Times New Roman" w:hAnsi="Times New Roman" w:cs="Times New Roman"/>
          <w:color w:val="000000"/>
          <w:sz w:val="28"/>
          <w:szCs w:val="28"/>
        </w:rPr>
      </w:pPr>
      <w:r w:rsidRPr="00AD629E">
        <w:rPr>
          <w:rFonts w:ascii="Times New Roman" w:hAnsi="Times New Roman" w:cs="Times New Roman"/>
          <w:color w:val="000000"/>
          <w:sz w:val="28"/>
          <w:szCs w:val="28"/>
        </w:rPr>
        <w:t>- Đăng ký</w:t>
      </w:r>
      <w:r w:rsidR="00914369" w:rsidRPr="00AD629E">
        <w:rPr>
          <w:rFonts w:ascii="Times New Roman" w:hAnsi="Times New Roman" w:cs="Times New Roman"/>
          <w:color w:val="000000"/>
          <w:sz w:val="28"/>
          <w:szCs w:val="28"/>
        </w:rPr>
        <w:t xml:space="preserve"> và nộp lệ phí thi đấu tại </w:t>
      </w:r>
      <w:r w:rsidR="00914369" w:rsidRPr="00AD629E">
        <w:rPr>
          <w:rFonts w:ascii="Times New Roman" w:hAnsi="Times New Roman" w:cs="Times New Roman"/>
          <w:b/>
          <w:i/>
          <w:color w:val="000000"/>
          <w:sz w:val="28"/>
          <w:szCs w:val="28"/>
        </w:rPr>
        <w:t>VPĐ Thanh niên Học viện</w:t>
      </w:r>
      <w:r w:rsidRPr="00AD629E">
        <w:rPr>
          <w:rFonts w:ascii="Times New Roman" w:hAnsi="Times New Roman" w:cs="Times New Roman"/>
          <w:b/>
          <w:i/>
          <w:color w:val="000000"/>
          <w:sz w:val="28"/>
          <w:szCs w:val="28"/>
        </w:rPr>
        <w:t xml:space="preserve"> Hành chính Quốc gia</w:t>
      </w:r>
      <w:r w:rsidR="00EE3493" w:rsidRPr="00AD629E">
        <w:rPr>
          <w:rFonts w:ascii="Times New Roman" w:hAnsi="Times New Roman" w:cs="Times New Roman"/>
          <w:color w:val="000000"/>
          <w:sz w:val="28"/>
          <w:szCs w:val="28"/>
        </w:rPr>
        <w:t xml:space="preserve">. </w:t>
      </w:r>
      <w:r w:rsidRPr="00AD629E">
        <w:rPr>
          <w:rFonts w:ascii="Times New Roman" w:hAnsi="Times New Roman" w:cs="Times New Roman"/>
          <w:color w:val="000000"/>
          <w:sz w:val="28"/>
          <w:szCs w:val="28"/>
        </w:rPr>
        <w:t>Tầ</w:t>
      </w:r>
      <w:r w:rsidR="00AD629E" w:rsidRPr="00AD629E">
        <w:rPr>
          <w:rFonts w:ascii="Times New Roman" w:hAnsi="Times New Roman" w:cs="Times New Roman"/>
          <w:color w:val="000000"/>
          <w:sz w:val="28"/>
          <w:szCs w:val="28"/>
        </w:rPr>
        <w:t>ng thượng</w:t>
      </w:r>
      <w:r w:rsidRPr="00AD629E">
        <w:rPr>
          <w:rFonts w:ascii="Times New Roman" w:hAnsi="Times New Roman" w:cs="Times New Roman"/>
          <w:color w:val="000000"/>
          <w:sz w:val="28"/>
          <w:szCs w:val="28"/>
        </w:rPr>
        <w:t xml:space="preserve"> nhà 11 tầ</w:t>
      </w:r>
      <w:r w:rsidR="00AD629E" w:rsidRPr="00AD629E">
        <w:rPr>
          <w:rFonts w:ascii="Times New Roman" w:hAnsi="Times New Roman" w:cs="Times New Roman"/>
          <w:color w:val="000000"/>
          <w:sz w:val="28"/>
          <w:szCs w:val="28"/>
        </w:rPr>
        <w:t>ng h</w:t>
      </w:r>
      <w:r w:rsidR="00646C96" w:rsidRPr="00AD629E">
        <w:rPr>
          <w:rFonts w:ascii="Times New Roman" w:hAnsi="Times New Roman" w:cs="Times New Roman"/>
          <w:color w:val="000000"/>
          <w:sz w:val="28"/>
          <w:szCs w:val="28"/>
        </w:rPr>
        <w:t>oặ</w:t>
      </w:r>
      <w:r w:rsidR="002A2129" w:rsidRPr="00AD629E">
        <w:rPr>
          <w:rFonts w:ascii="Times New Roman" w:hAnsi="Times New Roman" w:cs="Times New Roman"/>
          <w:color w:val="000000"/>
          <w:sz w:val="28"/>
          <w:szCs w:val="28"/>
        </w:rPr>
        <w:t>c</w:t>
      </w:r>
      <w:r w:rsidR="005A72DF" w:rsidRPr="00AD629E">
        <w:rPr>
          <w:rFonts w:ascii="Times New Roman" w:hAnsi="Times New Roman" w:cs="Times New Roman"/>
          <w:color w:val="000000"/>
          <w:sz w:val="28"/>
          <w:szCs w:val="28"/>
        </w:rPr>
        <w:t xml:space="preserve"> liên hệ Đ/c </w:t>
      </w:r>
      <w:r w:rsidR="005A72DF" w:rsidRPr="00AD629E">
        <w:rPr>
          <w:rFonts w:ascii="Times New Roman" w:hAnsi="Times New Roman" w:cs="Times New Roman"/>
          <w:b/>
          <w:color w:val="000000"/>
          <w:sz w:val="28"/>
          <w:szCs w:val="28"/>
        </w:rPr>
        <w:t>Nguyễn Đức Hải 0979 855 993</w:t>
      </w:r>
      <w:r w:rsidR="00AD629E" w:rsidRPr="00AD629E">
        <w:rPr>
          <w:rFonts w:ascii="Times New Roman" w:hAnsi="Times New Roman" w:cs="Times New Roman"/>
          <w:b/>
          <w:color w:val="000000"/>
          <w:sz w:val="28"/>
          <w:szCs w:val="28"/>
        </w:rPr>
        <w:t xml:space="preserve"> </w:t>
      </w:r>
      <w:r w:rsidR="00AD629E" w:rsidRPr="00AD629E">
        <w:rPr>
          <w:rFonts w:ascii="Times New Roman" w:hAnsi="Times New Roman" w:cs="Times New Roman"/>
          <w:color w:val="000000"/>
          <w:sz w:val="28"/>
          <w:szCs w:val="28"/>
        </w:rPr>
        <w:t>– Thành viên</w:t>
      </w:r>
      <w:r w:rsidR="005A72DF" w:rsidRPr="00AD629E">
        <w:rPr>
          <w:rFonts w:ascii="Times New Roman" w:hAnsi="Times New Roman" w:cs="Times New Roman"/>
          <w:color w:val="000000"/>
          <w:sz w:val="28"/>
          <w:szCs w:val="28"/>
        </w:rPr>
        <w:t xml:space="preserve"> Ban Tổ chức giải</w:t>
      </w:r>
      <w:r w:rsidR="00AD629E" w:rsidRPr="00AD629E">
        <w:rPr>
          <w:rFonts w:ascii="Times New Roman" w:hAnsi="Times New Roman" w:cs="Times New Roman"/>
          <w:color w:val="000000"/>
          <w:sz w:val="28"/>
          <w:szCs w:val="28"/>
        </w:rPr>
        <w:t>.</w:t>
      </w:r>
    </w:p>
    <w:p w:rsidR="00914369" w:rsidRPr="00AD629E" w:rsidRDefault="00914369" w:rsidP="00AD629E">
      <w:pPr>
        <w:shd w:val="clear" w:color="auto" w:fill="FFFFFF"/>
        <w:spacing w:before="240" w:after="0" w:line="324" w:lineRule="auto"/>
        <w:ind w:firstLine="720"/>
        <w:contextualSpacing/>
        <w:jc w:val="both"/>
        <w:rPr>
          <w:rFonts w:ascii="Times New Roman" w:hAnsi="Times New Roman" w:cs="Times New Roman"/>
          <w:color w:val="000000"/>
          <w:sz w:val="28"/>
          <w:szCs w:val="28"/>
        </w:rPr>
      </w:pPr>
      <w:r w:rsidRPr="00AD629E">
        <w:rPr>
          <w:rFonts w:ascii="Times New Roman" w:hAnsi="Times New Roman" w:cs="Times New Roman"/>
          <w:sz w:val="28"/>
          <w:szCs w:val="28"/>
          <w:bdr w:val="none" w:sz="0" w:space="0" w:color="auto" w:frame="1"/>
        </w:rPr>
        <w:t>Ban tổ chức sẽ không chấp thuận cho thi đấu đối với những</w:t>
      </w:r>
      <w:r w:rsidR="00E80330" w:rsidRPr="00AD629E">
        <w:rPr>
          <w:rFonts w:ascii="Times New Roman" w:hAnsi="Times New Roman" w:cs="Times New Roman"/>
          <w:sz w:val="28"/>
          <w:szCs w:val="28"/>
          <w:bdr w:val="none" w:sz="0" w:space="0" w:color="auto" w:frame="1"/>
        </w:rPr>
        <w:t xml:space="preserve"> chi</w:t>
      </w:r>
      <w:r w:rsidRPr="00AD629E">
        <w:rPr>
          <w:rFonts w:ascii="Times New Roman" w:hAnsi="Times New Roman" w:cs="Times New Roman"/>
          <w:sz w:val="28"/>
          <w:szCs w:val="28"/>
          <w:bdr w:val="none" w:sz="0" w:space="0" w:color="auto" w:frame="1"/>
        </w:rPr>
        <w:t xml:space="preserve"> đoàn gửi đăng ký và nộp lệ phí muộn hơn thời gian </w:t>
      </w:r>
      <w:r w:rsidR="00E80330" w:rsidRPr="00AD629E">
        <w:rPr>
          <w:rFonts w:ascii="Times New Roman" w:hAnsi="Times New Roman" w:cs="Times New Roman"/>
          <w:sz w:val="28"/>
          <w:szCs w:val="28"/>
          <w:bdr w:val="none" w:sz="0" w:space="0" w:color="auto" w:frame="1"/>
        </w:rPr>
        <w:t>đã định;</w:t>
      </w:r>
    </w:p>
    <w:p w:rsidR="00914369" w:rsidRPr="00AD629E" w:rsidRDefault="00914369" w:rsidP="002A2129">
      <w:pPr>
        <w:shd w:val="clear" w:color="auto" w:fill="FFFFFF"/>
        <w:spacing w:before="240" w:after="0" w:line="324" w:lineRule="auto"/>
        <w:ind w:firstLine="851"/>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color w:val="000000"/>
          <w:sz w:val="28"/>
          <w:szCs w:val="28"/>
        </w:rPr>
        <w:lastRenderedPageBreak/>
        <w:t xml:space="preserve">- </w:t>
      </w:r>
      <w:r w:rsidR="00BB61B7" w:rsidRPr="00AD629E">
        <w:rPr>
          <w:rFonts w:ascii="Times New Roman" w:eastAsia="Times New Roman" w:hAnsi="Times New Roman" w:cs="Times New Roman"/>
          <w:color w:val="000000"/>
          <w:sz w:val="28"/>
          <w:szCs w:val="28"/>
        </w:rPr>
        <w:t>C</w:t>
      </w:r>
      <w:r w:rsidR="00E80330" w:rsidRPr="00AD629E">
        <w:rPr>
          <w:rFonts w:ascii="Times New Roman" w:eastAsia="Times New Roman" w:hAnsi="Times New Roman" w:cs="Times New Roman"/>
          <w:color w:val="000000"/>
          <w:sz w:val="28"/>
          <w:szCs w:val="28"/>
        </w:rPr>
        <w:t>ác C</w:t>
      </w:r>
      <w:r w:rsidR="002642F8" w:rsidRPr="00AD629E">
        <w:rPr>
          <w:rFonts w:ascii="Times New Roman" w:eastAsia="Times New Roman" w:hAnsi="Times New Roman" w:cs="Times New Roman"/>
          <w:color w:val="000000"/>
          <w:sz w:val="28"/>
          <w:szCs w:val="28"/>
        </w:rPr>
        <w:t>hi đoàn</w:t>
      </w:r>
      <w:r w:rsidR="000B71E6" w:rsidRPr="00AD629E">
        <w:rPr>
          <w:rFonts w:ascii="Times New Roman" w:eastAsia="Times New Roman" w:hAnsi="Times New Roman" w:cs="Times New Roman"/>
          <w:color w:val="000000"/>
          <w:sz w:val="28"/>
          <w:szCs w:val="28"/>
        </w:rPr>
        <w:t xml:space="preserve"> t</w:t>
      </w:r>
      <w:r w:rsidR="007355A5" w:rsidRPr="00AD629E">
        <w:rPr>
          <w:rFonts w:ascii="Times New Roman" w:eastAsia="Times New Roman" w:hAnsi="Times New Roman" w:cs="Times New Roman"/>
          <w:color w:val="000000"/>
          <w:sz w:val="28"/>
          <w:szCs w:val="28"/>
        </w:rPr>
        <w:t xml:space="preserve">ham dự giải đóng góp kinh phí: </w:t>
      </w:r>
      <w:r w:rsidR="002E34DC" w:rsidRPr="00AD629E">
        <w:rPr>
          <w:rFonts w:ascii="Times New Roman" w:eastAsia="Times New Roman" w:hAnsi="Times New Roman" w:cs="Times New Roman"/>
          <w:b/>
          <w:color w:val="000000"/>
          <w:sz w:val="28"/>
          <w:szCs w:val="28"/>
        </w:rPr>
        <w:t>8</w:t>
      </w:r>
      <w:r w:rsidR="00646C96" w:rsidRPr="00AD629E">
        <w:rPr>
          <w:rFonts w:ascii="Times New Roman" w:eastAsia="Times New Roman" w:hAnsi="Times New Roman" w:cs="Times New Roman"/>
          <w:b/>
          <w:color w:val="000000"/>
          <w:sz w:val="28"/>
          <w:szCs w:val="28"/>
        </w:rPr>
        <w:t>0.000đ/VĐV</w:t>
      </w:r>
      <w:r w:rsidR="007322D7" w:rsidRPr="00AD629E">
        <w:rPr>
          <w:rFonts w:ascii="Times New Roman" w:eastAsia="Times New Roman" w:hAnsi="Times New Roman" w:cs="Times New Roman"/>
          <w:b/>
          <w:color w:val="000000"/>
          <w:sz w:val="28"/>
          <w:szCs w:val="28"/>
        </w:rPr>
        <w:t>/ nội dung</w:t>
      </w:r>
      <w:r w:rsidR="00E80330" w:rsidRPr="00AD629E">
        <w:rPr>
          <w:rFonts w:ascii="Times New Roman" w:eastAsia="Times New Roman" w:hAnsi="Times New Roman" w:cs="Times New Roman"/>
          <w:b/>
          <w:color w:val="000000"/>
          <w:sz w:val="28"/>
          <w:szCs w:val="28"/>
        </w:rPr>
        <w:t xml:space="preserve"> </w:t>
      </w:r>
      <w:r w:rsidR="00E80330" w:rsidRPr="00AD629E">
        <w:rPr>
          <w:rFonts w:ascii="Times New Roman" w:eastAsia="Times New Roman" w:hAnsi="Times New Roman" w:cs="Times New Roman"/>
          <w:color w:val="000000"/>
          <w:sz w:val="28"/>
          <w:szCs w:val="28"/>
        </w:rPr>
        <w:t>thi đấu;</w:t>
      </w:r>
    </w:p>
    <w:p w:rsidR="007355A5" w:rsidRPr="00AD629E" w:rsidRDefault="00E80330" w:rsidP="002A2129">
      <w:pPr>
        <w:shd w:val="clear" w:color="auto" w:fill="FFFFFF"/>
        <w:spacing w:before="240" w:after="0" w:line="324" w:lineRule="auto"/>
        <w:ind w:firstLine="851"/>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color w:val="000000"/>
          <w:sz w:val="28"/>
          <w:szCs w:val="28"/>
        </w:rPr>
        <w:t>- Mỗi VĐV nộp kèm theo một thẻ sinh viên Photo</w:t>
      </w:r>
      <w:r w:rsidR="00EE3493" w:rsidRPr="00AD629E">
        <w:rPr>
          <w:rFonts w:ascii="Times New Roman" w:eastAsia="Times New Roman" w:hAnsi="Times New Roman" w:cs="Times New Roman"/>
          <w:color w:val="000000"/>
          <w:sz w:val="28"/>
          <w:szCs w:val="28"/>
        </w:rPr>
        <w:t>.</w:t>
      </w:r>
    </w:p>
    <w:p w:rsidR="00AD629E" w:rsidRPr="00AD629E" w:rsidRDefault="007355A5" w:rsidP="00AD629E">
      <w:pPr>
        <w:shd w:val="clear" w:color="auto" w:fill="FFFFFF"/>
        <w:spacing w:before="240" w:after="0" w:line="324" w:lineRule="auto"/>
        <w:ind w:firstLine="720"/>
        <w:contextualSpacing/>
        <w:jc w:val="both"/>
        <w:rPr>
          <w:rFonts w:ascii="Times New Roman" w:eastAsia="Times New Roman" w:hAnsi="Times New Roman" w:cs="Times New Roman"/>
          <w:b/>
          <w:bCs/>
          <w:color w:val="000000"/>
          <w:sz w:val="28"/>
          <w:szCs w:val="28"/>
        </w:rPr>
      </w:pPr>
      <w:r w:rsidRPr="00AD629E">
        <w:rPr>
          <w:rFonts w:ascii="Times New Roman" w:eastAsia="Times New Roman" w:hAnsi="Times New Roman" w:cs="Times New Roman"/>
          <w:b/>
          <w:bCs/>
          <w:color w:val="000000"/>
          <w:sz w:val="28"/>
          <w:szCs w:val="28"/>
        </w:rPr>
        <w:t xml:space="preserve">VI. </w:t>
      </w:r>
      <w:r w:rsidR="000B71E6" w:rsidRPr="00AD629E">
        <w:rPr>
          <w:rFonts w:ascii="Times New Roman" w:eastAsia="Times New Roman" w:hAnsi="Times New Roman" w:cs="Times New Roman"/>
          <w:b/>
          <w:bCs/>
          <w:color w:val="000000"/>
          <w:sz w:val="28"/>
          <w:szCs w:val="28"/>
        </w:rPr>
        <w:t xml:space="preserve"> </w:t>
      </w:r>
      <w:r w:rsidR="00AD629E" w:rsidRPr="00AD629E">
        <w:rPr>
          <w:rFonts w:ascii="Times New Roman" w:eastAsia="Times New Roman" w:hAnsi="Times New Roman" w:cs="Times New Roman"/>
          <w:b/>
          <w:bCs/>
          <w:color w:val="000000"/>
          <w:sz w:val="28"/>
          <w:szCs w:val="28"/>
        </w:rPr>
        <w:t>GIẢI THƯỞNG</w:t>
      </w:r>
      <w:r w:rsidR="000B71E6" w:rsidRPr="00AD629E">
        <w:rPr>
          <w:rFonts w:ascii="Times New Roman" w:eastAsia="Times New Roman" w:hAnsi="Times New Roman" w:cs="Times New Roman"/>
          <w:b/>
          <w:bCs/>
          <w:color w:val="000000"/>
          <w:sz w:val="28"/>
          <w:szCs w:val="28"/>
        </w:rPr>
        <w:t>, KHIẾU NẠI VÀ KỶ LUẬT</w:t>
      </w:r>
    </w:p>
    <w:p w:rsidR="00AD629E" w:rsidRPr="00AD629E" w:rsidRDefault="00AD629E" w:rsidP="00AD629E">
      <w:pPr>
        <w:shd w:val="clear" w:color="auto" w:fill="FFFFFF"/>
        <w:spacing w:before="240" w:after="0" w:line="324" w:lineRule="auto"/>
        <w:ind w:firstLine="720"/>
        <w:contextualSpacing/>
        <w:jc w:val="both"/>
        <w:rPr>
          <w:rFonts w:ascii="Times New Roman" w:eastAsia="Times New Roman" w:hAnsi="Times New Roman" w:cs="Times New Roman"/>
          <w:b/>
          <w:bCs/>
          <w:color w:val="000000"/>
          <w:sz w:val="28"/>
          <w:szCs w:val="28"/>
        </w:rPr>
      </w:pPr>
      <w:r w:rsidRPr="00AD629E">
        <w:rPr>
          <w:rFonts w:ascii="Times New Roman" w:eastAsia="Times New Roman" w:hAnsi="Times New Roman" w:cs="Times New Roman"/>
          <w:b/>
          <w:bCs/>
          <w:color w:val="000000"/>
          <w:sz w:val="28"/>
          <w:szCs w:val="28"/>
        </w:rPr>
        <w:t>1. Giải</w:t>
      </w:r>
      <w:r w:rsidR="000B71E6" w:rsidRPr="00AD629E">
        <w:rPr>
          <w:rFonts w:ascii="Times New Roman" w:eastAsia="Times New Roman" w:hAnsi="Times New Roman" w:cs="Times New Roman"/>
          <w:b/>
          <w:bCs/>
          <w:color w:val="000000"/>
          <w:sz w:val="28"/>
          <w:szCs w:val="28"/>
        </w:rPr>
        <w:t xml:space="preserve"> thưởng</w:t>
      </w:r>
    </w:p>
    <w:p w:rsidR="000B71E6" w:rsidRPr="00AD629E" w:rsidRDefault="0006048A" w:rsidP="002A2129">
      <w:pPr>
        <w:shd w:val="clear" w:color="auto" w:fill="FFFFFF"/>
        <w:spacing w:before="240" w:after="0" w:line="324" w:lineRule="auto"/>
        <w:ind w:firstLine="851"/>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color w:val="000000"/>
          <w:sz w:val="28"/>
          <w:szCs w:val="28"/>
        </w:rPr>
        <w:t>- Đơn Nam</w:t>
      </w:r>
      <w:r w:rsidR="000B71E6" w:rsidRPr="00AD629E">
        <w:rPr>
          <w:rFonts w:ascii="Times New Roman" w:eastAsia="Times New Roman" w:hAnsi="Times New Roman" w:cs="Times New Roman"/>
          <w:color w:val="000000"/>
          <w:sz w:val="28"/>
          <w:szCs w:val="28"/>
        </w:rPr>
        <w:t>: Trao giải nhất,</w:t>
      </w:r>
      <w:r w:rsidRPr="00AD629E">
        <w:rPr>
          <w:rFonts w:ascii="Times New Roman" w:eastAsia="Times New Roman" w:hAnsi="Times New Roman" w:cs="Times New Roman"/>
          <w:color w:val="000000"/>
          <w:sz w:val="28"/>
          <w:szCs w:val="28"/>
        </w:rPr>
        <w:t xml:space="preserve"> nhì,</w:t>
      </w:r>
      <w:r w:rsidR="00341545" w:rsidRPr="00AD629E">
        <w:rPr>
          <w:rFonts w:ascii="Times New Roman" w:eastAsia="Times New Roman" w:hAnsi="Times New Roman" w:cs="Times New Roman"/>
          <w:color w:val="000000"/>
          <w:sz w:val="28"/>
          <w:szCs w:val="28"/>
        </w:rPr>
        <w:t xml:space="preserve"> ba</w:t>
      </w:r>
      <w:r w:rsidR="007322D7" w:rsidRPr="00AD629E">
        <w:rPr>
          <w:rFonts w:ascii="Times New Roman" w:eastAsia="Times New Roman" w:hAnsi="Times New Roman" w:cs="Times New Roman"/>
          <w:color w:val="000000"/>
          <w:sz w:val="28"/>
          <w:szCs w:val="28"/>
        </w:rPr>
        <w:t xml:space="preserve"> và giấy chứng nhận của </w:t>
      </w:r>
      <w:r w:rsidR="00AD629E" w:rsidRPr="00AD629E">
        <w:rPr>
          <w:rFonts w:ascii="Times New Roman" w:eastAsia="Times New Roman" w:hAnsi="Times New Roman" w:cs="Times New Roman"/>
          <w:color w:val="000000"/>
          <w:sz w:val="28"/>
          <w:szCs w:val="28"/>
        </w:rPr>
        <w:t>Đoàn Thanh niên – Hội Sinh viên Học viện</w:t>
      </w:r>
      <w:r w:rsidR="007322D7" w:rsidRPr="00AD629E">
        <w:rPr>
          <w:rFonts w:ascii="Times New Roman" w:eastAsia="Times New Roman" w:hAnsi="Times New Roman" w:cs="Times New Roman"/>
          <w:color w:val="000000"/>
          <w:sz w:val="28"/>
          <w:szCs w:val="28"/>
        </w:rPr>
        <w:t>.</w:t>
      </w:r>
    </w:p>
    <w:p w:rsidR="000B71E6" w:rsidRPr="00AD629E" w:rsidRDefault="000B71E6" w:rsidP="002A2129">
      <w:pPr>
        <w:shd w:val="clear" w:color="auto" w:fill="FFFFFF"/>
        <w:spacing w:before="240" w:after="0" w:line="324" w:lineRule="auto"/>
        <w:ind w:firstLine="851"/>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color w:val="000000"/>
          <w:sz w:val="28"/>
          <w:szCs w:val="28"/>
        </w:rPr>
        <w:t>-</w:t>
      </w:r>
      <w:r w:rsidR="0006048A" w:rsidRPr="00AD629E">
        <w:rPr>
          <w:rFonts w:ascii="Times New Roman" w:eastAsia="Times New Roman" w:hAnsi="Times New Roman" w:cs="Times New Roman"/>
          <w:color w:val="000000"/>
          <w:sz w:val="28"/>
          <w:szCs w:val="28"/>
        </w:rPr>
        <w:t xml:space="preserve"> Đôi Nam</w:t>
      </w:r>
      <w:r w:rsidRPr="00AD629E">
        <w:rPr>
          <w:rFonts w:ascii="Times New Roman" w:eastAsia="Times New Roman" w:hAnsi="Times New Roman" w:cs="Times New Roman"/>
          <w:color w:val="000000"/>
          <w:sz w:val="28"/>
          <w:szCs w:val="28"/>
        </w:rPr>
        <w:t>: Trao giải nhất, nhì, ba</w:t>
      </w:r>
      <w:r w:rsidR="007322D7" w:rsidRPr="00AD629E">
        <w:rPr>
          <w:rFonts w:ascii="Times New Roman" w:eastAsia="Times New Roman" w:hAnsi="Times New Roman" w:cs="Times New Roman"/>
          <w:color w:val="000000"/>
          <w:sz w:val="28"/>
          <w:szCs w:val="28"/>
        </w:rPr>
        <w:t xml:space="preserve"> và giấy chứng nhận của </w:t>
      </w:r>
      <w:r w:rsidR="00AD629E" w:rsidRPr="00AD629E">
        <w:rPr>
          <w:rFonts w:ascii="Times New Roman" w:eastAsia="Times New Roman" w:hAnsi="Times New Roman" w:cs="Times New Roman"/>
          <w:color w:val="000000"/>
          <w:sz w:val="28"/>
          <w:szCs w:val="28"/>
        </w:rPr>
        <w:t>Đoàn Thanh niên – Hội Sinh viên Học viện</w:t>
      </w:r>
      <w:r w:rsidR="007322D7" w:rsidRPr="00AD629E">
        <w:rPr>
          <w:rFonts w:ascii="Times New Roman" w:eastAsia="Times New Roman" w:hAnsi="Times New Roman" w:cs="Times New Roman"/>
          <w:color w:val="000000"/>
          <w:sz w:val="28"/>
          <w:szCs w:val="28"/>
        </w:rPr>
        <w:t>.</w:t>
      </w:r>
    </w:p>
    <w:p w:rsidR="000B71E6" w:rsidRPr="00AD629E" w:rsidRDefault="000B71E6" w:rsidP="002A2129">
      <w:pPr>
        <w:shd w:val="clear" w:color="auto" w:fill="FFFFFF"/>
        <w:spacing w:before="240" w:after="0" w:line="324" w:lineRule="auto"/>
        <w:ind w:firstLine="851"/>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color w:val="000000"/>
          <w:sz w:val="28"/>
          <w:szCs w:val="28"/>
        </w:rPr>
        <w:t>-</w:t>
      </w:r>
      <w:r w:rsidR="0006048A" w:rsidRPr="00AD629E">
        <w:rPr>
          <w:rFonts w:ascii="Times New Roman" w:eastAsia="Times New Roman" w:hAnsi="Times New Roman" w:cs="Times New Roman"/>
          <w:color w:val="000000"/>
          <w:sz w:val="28"/>
          <w:szCs w:val="28"/>
        </w:rPr>
        <w:t xml:space="preserve"> Đôi Nam Nữ</w:t>
      </w:r>
      <w:r w:rsidRPr="00AD629E">
        <w:rPr>
          <w:rFonts w:ascii="Times New Roman" w:eastAsia="Times New Roman" w:hAnsi="Times New Roman" w:cs="Times New Roman"/>
          <w:color w:val="000000"/>
          <w:sz w:val="28"/>
          <w:szCs w:val="28"/>
        </w:rPr>
        <w:t>: Trao giải nhất, nhì</w:t>
      </w:r>
      <w:r w:rsidR="007322D7" w:rsidRPr="00AD629E">
        <w:rPr>
          <w:rFonts w:ascii="Times New Roman" w:eastAsia="Times New Roman" w:hAnsi="Times New Roman" w:cs="Times New Roman"/>
          <w:color w:val="000000"/>
          <w:sz w:val="28"/>
          <w:szCs w:val="28"/>
        </w:rPr>
        <w:t xml:space="preserve">, ba và giấy chứng nhận của </w:t>
      </w:r>
      <w:r w:rsidR="00AD629E" w:rsidRPr="00AD629E">
        <w:rPr>
          <w:rFonts w:ascii="Times New Roman" w:eastAsia="Times New Roman" w:hAnsi="Times New Roman" w:cs="Times New Roman"/>
          <w:color w:val="000000"/>
          <w:sz w:val="28"/>
          <w:szCs w:val="28"/>
        </w:rPr>
        <w:t>Đoàn Thanh niên – Hội Sinh viên Học viện</w:t>
      </w:r>
      <w:r w:rsidR="007322D7" w:rsidRPr="00AD629E">
        <w:rPr>
          <w:rFonts w:ascii="Times New Roman" w:eastAsia="Times New Roman" w:hAnsi="Times New Roman" w:cs="Times New Roman"/>
          <w:color w:val="000000"/>
          <w:sz w:val="28"/>
          <w:szCs w:val="28"/>
        </w:rPr>
        <w:t>.</w:t>
      </w:r>
    </w:p>
    <w:p w:rsidR="00D94F05" w:rsidRPr="00AD629E" w:rsidRDefault="005A72DF" w:rsidP="002A2129">
      <w:pPr>
        <w:shd w:val="clear" w:color="auto" w:fill="FFFFFF"/>
        <w:spacing w:before="240" w:after="0" w:line="324" w:lineRule="auto"/>
        <w:ind w:firstLine="851"/>
        <w:contextualSpacing/>
        <w:jc w:val="both"/>
        <w:rPr>
          <w:rFonts w:ascii="Times New Roman" w:eastAsia="Times New Roman" w:hAnsi="Times New Roman" w:cs="Times New Roman"/>
          <w:i/>
          <w:color w:val="000000"/>
          <w:sz w:val="28"/>
          <w:szCs w:val="28"/>
        </w:rPr>
      </w:pPr>
      <w:r w:rsidRPr="00AD629E">
        <w:rPr>
          <w:rFonts w:ascii="Times New Roman" w:eastAsia="Times New Roman" w:hAnsi="Times New Roman" w:cs="Times New Roman"/>
          <w:color w:val="000000"/>
          <w:sz w:val="28"/>
          <w:szCs w:val="28"/>
        </w:rPr>
        <w:t>-</w:t>
      </w:r>
      <w:r w:rsidR="00AD629E" w:rsidRPr="00AD629E">
        <w:rPr>
          <w:rFonts w:ascii="Times New Roman" w:eastAsia="Times New Roman" w:hAnsi="Times New Roman" w:cs="Times New Roman"/>
          <w:color w:val="000000"/>
          <w:sz w:val="28"/>
          <w:szCs w:val="28"/>
        </w:rPr>
        <w:t xml:space="preserve"> </w:t>
      </w:r>
      <w:r w:rsidRPr="00AD629E">
        <w:rPr>
          <w:rFonts w:ascii="Times New Roman" w:eastAsia="Times New Roman" w:hAnsi="Times New Roman" w:cs="Times New Roman"/>
          <w:color w:val="000000"/>
          <w:sz w:val="28"/>
          <w:szCs w:val="28"/>
        </w:rPr>
        <w:t>Đôi Nữ: Trao giải Nhất,</w:t>
      </w:r>
      <w:r w:rsidR="003F6B39" w:rsidRPr="00AD629E">
        <w:rPr>
          <w:rFonts w:ascii="Times New Roman" w:eastAsia="Times New Roman" w:hAnsi="Times New Roman" w:cs="Times New Roman"/>
          <w:color w:val="000000"/>
          <w:sz w:val="28"/>
          <w:szCs w:val="28"/>
        </w:rPr>
        <w:t xml:space="preserve"> </w:t>
      </w:r>
      <w:r w:rsidRPr="00AD629E">
        <w:rPr>
          <w:rFonts w:ascii="Times New Roman" w:eastAsia="Times New Roman" w:hAnsi="Times New Roman" w:cs="Times New Roman"/>
          <w:color w:val="000000"/>
          <w:sz w:val="28"/>
          <w:szCs w:val="28"/>
        </w:rPr>
        <w:t>nhì,</w:t>
      </w:r>
      <w:r w:rsidR="003F6B39" w:rsidRPr="00AD629E">
        <w:rPr>
          <w:rFonts w:ascii="Times New Roman" w:eastAsia="Times New Roman" w:hAnsi="Times New Roman" w:cs="Times New Roman"/>
          <w:color w:val="000000"/>
          <w:sz w:val="28"/>
          <w:szCs w:val="28"/>
        </w:rPr>
        <w:t xml:space="preserve"> b</w:t>
      </w:r>
      <w:r w:rsidR="007322D7" w:rsidRPr="00AD629E">
        <w:rPr>
          <w:rFonts w:ascii="Times New Roman" w:eastAsia="Times New Roman" w:hAnsi="Times New Roman" w:cs="Times New Roman"/>
          <w:color w:val="000000"/>
          <w:sz w:val="28"/>
          <w:szCs w:val="28"/>
        </w:rPr>
        <w:t xml:space="preserve">a và giấy chứng nhận của </w:t>
      </w:r>
      <w:r w:rsidR="00AD629E" w:rsidRPr="00AD629E">
        <w:rPr>
          <w:rFonts w:ascii="Times New Roman" w:eastAsia="Times New Roman" w:hAnsi="Times New Roman" w:cs="Times New Roman"/>
          <w:color w:val="000000"/>
          <w:sz w:val="28"/>
          <w:szCs w:val="28"/>
        </w:rPr>
        <w:t>Đoàn Thanh niên – Hội Sinh viên Học viện</w:t>
      </w:r>
      <w:r w:rsidR="007322D7" w:rsidRPr="00AD629E">
        <w:rPr>
          <w:rFonts w:ascii="Times New Roman" w:eastAsia="Times New Roman" w:hAnsi="Times New Roman" w:cs="Times New Roman"/>
          <w:color w:val="000000"/>
          <w:sz w:val="28"/>
          <w:szCs w:val="28"/>
        </w:rPr>
        <w:t>.</w:t>
      </w:r>
      <w:r w:rsidR="0006048A" w:rsidRPr="00AD629E">
        <w:rPr>
          <w:rFonts w:ascii="Times New Roman" w:eastAsia="Times New Roman" w:hAnsi="Times New Roman" w:cs="Times New Roman"/>
          <w:i/>
          <w:color w:val="000000"/>
          <w:sz w:val="28"/>
          <w:szCs w:val="28"/>
        </w:rPr>
        <w:t xml:space="preserve">. </w:t>
      </w:r>
    </w:p>
    <w:p w:rsidR="000B71E6" w:rsidRPr="00AD629E" w:rsidRDefault="000B71E6" w:rsidP="002A2129">
      <w:pPr>
        <w:shd w:val="clear" w:color="auto" w:fill="FFFFFF"/>
        <w:spacing w:before="240" w:after="0" w:line="324" w:lineRule="auto"/>
        <w:ind w:firstLine="851"/>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b/>
          <w:bCs/>
          <w:color w:val="000000"/>
          <w:sz w:val="28"/>
          <w:szCs w:val="28"/>
        </w:rPr>
        <w:t>2. Khiếu nại</w:t>
      </w:r>
    </w:p>
    <w:p w:rsidR="000B71E6" w:rsidRPr="00AD629E" w:rsidRDefault="000B71E6" w:rsidP="002A2129">
      <w:pPr>
        <w:shd w:val="clear" w:color="auto" w:fill="FFFFFF"/>
        <w:spacing w:before="240" w:after="0" w:line="324" w:lineRule="auto"/>
        <w:ind w:firstLine="851"/>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color w:val="000000"/>
          <w:sz w:val="28"/>
          <w:szCs w:val="28"/>
        </w:rPr>
        <w:t xml:space="preserve">Chỉ có trưởng đoàn, mới có quyền </w:t>
      </w:r>
      <w:r w:rsidR="00AD629E" w:rsidRPr="00AD629E">
        <w:rPr>
          <w:rFonts w:ascii="Times New Roman" w:eastAsia="Times New Roman" w:hAnsi="Times New Roman" w:cs="Times New Roman"/>
          <w:color w:val="000000"/>
          <w:sz w:val="28"/>
          <w:szCs w:val="28"/>
        </w:rPr>
        <w:t>khiếu nại bằng văn bản với Ban T</w:t>
      </w:r>
      <w:r w:rsidRPr="00AD629E">
        <w:rPr>
          <w:rFonts w:ascii="Times New Roman" w:eastAsia="Times New Roman" w:hAnsi="Times New Roman" w:cs="Times New Roman"/>
          <w:color w:val="000000"/>
          <w:sz w:val="28"/>
          <w:szCs w:val="28"/>
        </w:rPr>
        <w:t>ổ chức khi phát hiện c</w:t>
      </w:r>
      <w:r w:rsidR="00AD629E" w:rsidRPr="00AD629E">
        <w:rPr>
          <w:rFonts w:ascii="Times New Roman" w:eastAsia="Times New Roman" w:hAnsi="Times New Roman" w:cs="Times New Roman"/>
          <w:color w:val="000000"/>
          <w:sz w:val="28"/>
          <w:szCs w:val="28"/>
        </w:rPr>
        <w:t>ó sự vi phạm điều lệ giải. Ban T</w:t>
      </w:r>
      <w:r w:rsidRPr="00AD629E">
        <w:rPr>
          <w:rFonts w:ascii="Times New Roman" w:eastAsia="Times New Roman" w:hAnsi="Times New Roman" w:cs="Times New Roman"/>
          <w:color w:val="000000"/>
          <w:sz w:val="28"/>
          <w:szCs w:val="28"/>
        </w:rPr>
        <w:t>ổ chức sẽ xem xét và xử lý kịp thời khi có khiếu nại. Những khiếu nại về chuyên môn sẽ do trọng tài quyết định ngay trong trận đấu, sau 05 phút kể từ khi kết thúc trận đấu mọi khiếu nại về chuyên môn đều không có giá trị.</w:t>
      </w:r>
    </w:p>
    <w:p w:rsidR="00341545" w:rsidRPr="00AD629E" w:rsidRDefault="0052775C" w:rsidP="002A2129">
      <w:pPr>
        <w:shd w:val="clear" w:color="auto" w:fill="FFFFFF"/>
        <w:spacing w:before="240" w:after="0" w:line="324" w:lineRule="auto"/>
        <w:ind w:firstLine="851"/>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color w:val="000000"/>
          <w:sz w:val="28"/>
          <w:szCs w:val="28"/>
        </w:rPr>
        <w:t>Khiếu n</w:t>
      </w:r>
      <w:r w:rsidR="000B71E6" w:rsidRPr="00AD629E">
        <w:rPr>
          <w:rFonts w:ascii="Times New Roman" w:eastAsia="Times New Roman" w:hAnsi="Times New Roman" w:cs="Times New Roman"/>
          <w:color w:val="000000"/>
          <w:sz w:val="28"/>
          <w:szCs w:val="28"/>
        </w:rPr>
        <w:t>ại về nhân sự</w:t>
      </w:r>
      <w:r w:rsidRPr="00AD629E">
        <w:rPr>
          <w:rFonts w:ascii="Times New Roman" w:eastAsia="Times New Roman" w:hAnsi="Times New Roman" w:cs="Times New Roman"/>
          <w:b/>
          <w:color w:val="000000"/>
          <w:sz w:val="28"/>
          <w:szCs w:val="28"/>
        </w:rPr>
        <w:t>: lệ phí 3</w:t>
      </w:r>
      <w:r w:rsidR="000B71E6" w:rsidRPr="00AD629E">
        <w:rPr>
          <w:rFonts w:ascii="Times New Roman" w:eastAsia="Times New Roman" w:hAnsi="Times New Roman" w:cs="Times New Roman"/>
          <w:b/>
          <w:color w:val="000000"/>
          <w:sz w:val="28"/>
          <w:szCs w:val="28"/>
        </w:rPr>
        <w:t>00.000</w:t>
      </w:r>
      <w:r w:rsidR="000B71E6" w:rsidRPr="00AD629E">
        <w:rPr>
          <w:rFonts w:ascii="Times New Roman" w:eastAsia="Times New Roman" w:hAnsi="Times New Roman" w:cs="Times New Roman"/>
          <w:b/>
          <w:color w:val="000000"/>
          <w:sz w:val="28"/>
          <w:szCs w:val="28"/>
          <w:vertAlign w:val="superscript"/>
        </w:rPr>
        <w:t>đ</w:t>
      </w:r>
      <w:r w:rsidR="00341545" w:rsidRPr="00AD629E">
        <w:rPr>
          <w:rFonts w:ascii="Times New Roman" w:eastAsia="Times New Roman" w:hAnsi="Times New Roman" w:cs="Times New Roman"/>
          <w:color w:val="000000"/>
          <w:sz w:val="28"/>
          <w:szCs w:val="28"/>
        </w:rPr>
        <w:t>, nếu khiếu n</w:t>
      </w:r>
      <w:r w:rsidR="000B71E6" w:rsidRPr="00AD629E">
        <w:rPr>
          <w:rFonts w:ascii="Times New Roman" w:eastAsia="Times New Roman" w:hAnsi="Times New Roman" w:cs="Times New Roman"/>
          <w:color w:val="000000"/>
          <w:sz w:val="28"/>
          <w:szCs w:val="28"/>
        </w:rPr>
        <w:t>ại đúng được hoàn trả lại.</w:t>
      </w:r>
    </w:p>
    <w:p w:rsidR="000B71E6" w:rsidRPr="00AD629E" w:rsidRDefault="000B71E6" w:rsidP="002A2129">
      <w:pPr>
        <w:shd w:val="clear" w:color="auto" w:fill="FFFFFF"/>
        <w:spacing w:before="240" w:after="0" w:line="324" w:lineRule="auto"/>
        <w:ind w:firstLine="851"/>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b/>
          <w:bCs/>
          <w:color w:val="000000"/>
          <w:sz w:val="28"/>
          <w:szCs w:val="28"/>
        </w:rPr>
        <w:t>3. Kỷ luật</w:t>
      </w:r>
    </w:p>
    <w:p w:rsidR="000B71E6" w:rsidRPr="00AD629E" w:rsidRDefault="000B71E6" w:rsidP="002A2129">
      <w:pPr>
        <w:shd w:val="clear" w:color="auto" w:fill="FFFFFF"/>
        <w:spacing w:before="240" w:after="0" w:line="324" w:lineRule="auto"/>
        <w:ind w:firstLine="851"/>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color w:val="000000"/>
          <w:sz w:val="28"/>
          <w:szCs w:val="28"/>
        </w:rPr>
        <w:t>Các đơn vị thi đấu và VĐV phải chấp hành nghiêm túc điều lệ giải, lịch và luật thi đấu, đảm bảo an toàn, trật tự tr</w:t>
      </w:r>
      <w:r w:rsidR="00AD629E" w:rsidRPr="00AD629E">
        <w:rPr>
          <w:rFonts w:ascii="Times New Roman" w:eastAsia="Times New Roman" w:hAnsi="Times New Roman" w:cs="Times New Roman"/>
          <w:color w:val="000000"/>
          <w:sz w:val="28"/>
          <w:szCs w:val="28"/>
        </w:rPr>
        <w:t>ong khi thi đấu, tôn trọng Ban T</w:t>
      </w:r>
      <w:r w:rsidRPr="00AD629E">
        <w:rPr>
          <w:rFonts w:ascii="Times New Roman" w:eastAsia="Times New Roman" w:hAnsi="Times New Roman" w:cs="Times New Roman"/>
          <w:color w:val="000000"/>
          <w:sz w:val="28"/>
          <w:szCs w:val="28"/>
        </w:rPr>
        <w:t>ổ chức, trọng tài và các đơn vị bạn. Nếu chỉ đạo viên, huấn luyện viên, VĐV đơn vị nào vi phạm điều lệ giải sẽ bị kỷ luật từ khiển trách, cảnh cáo đến t</w:t>
      </w:r>
      <w:r w:rsidR="0052775C" w:rsidRPr="00AD629E">
        <w:rPr>
          <w:rFonts w:ascii="Times New Roman" w:eastAsia="Times New Roman" w:hAnsi="Times New Roman" w:cs="Times New Roman"/>
          <w:color w:val="000000"/>
          <w:sz w:val="28"/>
          <w:szCs w:val="28"/>
        </w:rPr>
        <w:t>ước quyền thi đấu và chỉ đạo. Nếu vi phạm, tái phạm ở mức độ nghiêm trọng sẽ bị xử lý theo quy định.</w:t>
      </w:r>
    </w:p>
    <w:p w:rsidR="00341545" w:rsidRPr="00AD629E" w:rsidRDefault="00341545" w:rsidP="00AD629E">
      <w:pPr>
        <w:shd w:val="clear" w:color="auto" w:fill="FFFFFF"/>
        <w:spacing w:before="240" w:after="0" w:line="324" w:lineRule="auto"/>
        <w:ind w:firstLine="720"/>
        <w:contextualSpacing/>
        <w:jc w:val="both"/>
        <w:rPr>
          <w:rFonts w:ascii="Times New Roman" w:eastAsia="Times New Roman" w:hAnsi="Times New Roman" w:cs="Times New Roman"/>
          <w:b/>
          <w:bCs/>
          <w:color w:val="000000"/>
          <w:sz w:val="28"/>
          <w:szCs w:val="28"/>
        </w:rPr>
      </w:pPr>
      <w:r w:rsidRPr="00AD629E">
        <w:rPr>
          <w:rFonts w:ascii="Times New Roman" w:eastAsia="Times New Roman" w:hAnsi="Times New Roman" w:cs="Times New Roman"/>
          <w:b/>
          <w:bCs/>
          <w:color w:val="000000"/>
          <w:sz w:val="28"/>
          <w:szCs w:val="28"/>
        </w:rPr>
        <w:t>VII. TRANG PHỤC THI ĐẤU:</w:t>
      </w:r>
    </w:p>
    <w:p w:rsidR="00AE7A0C" w:rsidRPr="00AD629E" w:rsidRDefault="00341545" w:rsidP="002A2129">
      <w:pPr>
        <w:spacing w:before="240" w:after="0" w:line="324" w:lineRule="auto"/>
        <w:ind w:firstLine="851"/>
        <w:contextualSpacing/>
        <w:jc w:val="both"/>
        <w:rPr>
          <w:rFonts w:ascii="Times New Roman" w:hAnsi="Times New Roman" w:cs="Times New Roman"/>
          <w:sz w:val="28"/>
          <w:szCs w:val="28"/>
          <w:shd w:val="clear" w:color="auto" w:fill="FAFAFA"/>
        </w:rPr>
      </w:pPr>
      <w:r w:rsidRPr="00AD629E">
        <w:rPr>
          <w:rFonts w:ascii="Times New Roman" w:hAnsi="Times New Roman" w:cs="Times New Roman"/>
          <w:sz w:val="28"/>
          <w:szCs w:val="28"/>
          <w:shd w:val="clear" w:color="auto" w:fill="FAFAFA"/>
        </w:rPr>
        <w:t>Các vận động viên tham dự giải mặc trang phục thi đấu theo quy định</w:t>
      </w:r>
      <w:r w:rsidR="0052775C" w:rsidRPr="00AD629E">
        <w:rPr>
          <w:rFonts w:ascii="Times New Roman" w:hAnsi="Times New Roman" w:cs="Times New Roman"/>
          <w:sz w:val="28"/>
          <w:szCs w:val="28"/>
          <w:shd w:val="clear" w:color="auto" w:fill="FAFAFA"/>
        </w:rPr>
        <w:t xml:space="preserve"> chơi thể thao hoặc</w:t>
      </w:r>
      <w:r w:rsidR="00AE7A0C" w:rsidRPr="00AD629E">
        <w:rPr>
          <w:rFonts w:ascii="Times New Roman" w:hAnsi="Times New Roman" w:cs="Times New Roman"/>
          <w:sz w:val="28"/>
          <w:szCs w:val="28"/>
          <w:shd w:val="clear" w:color="auto" w:fill="FAFAFA"/>
        </w:rPr>
        <w:t xml:space="preserve"> </w:t>
      </w:r>
      <w:r w:rsidRPr="00AD629E">
        <w:rPr>
          <w:rFonts w:ascii="Times New Roman" w:hAnsi="Times New Roman" w:cs="Times New Roman"/>
          <w:sz w:val="28"/>
          <w:szCs w:val="28"/>
          <w:shd w:val="clear" w:color="auto" w:fill="FAFAFA"/>
        </w:rPr>
        <w:t xml:space="preserve"> củ</w:t>
      </w:r>
      <w:r w:rsidR="0052775C" w:rsidRPr="00AD629E">
        <w:rPr>
          <w:rFonts w:ascii="Times New Roman" w:hAnsi="Times New Roman" w:cs="Times New Roman"/>
          <w:sz w:val="28"/>
          <w:szCs w:val="28"/>
          <w:shd w:val="clear" w:color="auto" w:fill="FAFAFA"/>
        </w:rPr>
        <w:t xml:space="preserve">a môn cầu lông </w:t>
      </w:r>
      <w:r w:rsidR="00AD629E" w:rsidRPr="00AD629E">
        <w:rPr>
          <w:rFonts w:ascii="Times New Roman" w:hAnsi="Times New Roman" w:cs="Times New Roman"/>
          <w:sz w:val="28"/>
          <w:szCs w:val="28"/>
          <w:shd w:val="clear" w:color="auto" w:fill="FAFAFA"/>
        </w:rPr>
        <w:t>(g</w:t>
      </w:r>
      <w:r w:rsidR="0052775C" w:rsidRPr="00AD629E">
        <w:rPr>
          <w:rFonts w:ascii="Times New Roman" w:hAnsi="Times New Roman" w:cs="Times New Roman"/>
          <w:sz w:val="28"/>
          <w:szCs w:val="28"/>
          <w:shd w:val="clear" w:color="auto" w:fill="FAFAFA"/>
        </w:rPr>
        <w:t>iầy; áo phông; quần Short hoặc váy thể thao đối với nữ)</w:t>
      </w:r>
      <w:r w:rsidRPr="00AD629E">
        <w:rPr>
          <w:rFonts w:ascii="Times New Roman" w:hAnsi="Times New Roman" w:cs="Times New Roman"/>
          <w:sz w:val="28"/>
          <w:szCs w:val="28"/>
          <w:shd w:val="clear" w:color="auto" w:fill="FAFAFA"/>
        </w:rPr>
        <w:t>.</w:t>
      </w:r>
    </w:p>
    <w:p w:rsidR="000B71E6" w:rsidRPr="00AD629E" w:rsidRDefault="00341545" w:rsidP="00AD629E">
      <w:pPr>
        <w:shd w:val="clear" w:color="auto" w:fill="FFFFFF"/>
        <w:spacing w:before="240" w:after="0" w:line="324" w:lineRule="auto"/>
        <w:ind w:firstLine="720"/>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b/>
          <w:bCs/>
          <w:color w:val="000000"/>
          <w:sz w:val="28"/>
          <w:szCs w:val="28"/>
        </w:rPr>
        <w:lastRenderedPageBreak/>
        <w:t xml:space="preserve">VIII. </w:t>
      </w:r>
      <w:r w:rsidR="000B71E6" w:rsidRPr="00AD629E">
        <w:rPr>
          <w:rFonts w:ascii="Times New Roman" w:eastAsia="Times New Roman" w:hAnsi="Times New Roman" w:cs="Times New Roman"/>
          <w:b/>
          <w:bCs/>
          <w:color w:val="000000"/>
          <w:sz w:val="28"/>
          <w:szCs w:val="28"/>
        </w:rPr>
        <w:t>ĐIỀU KHOẢN THI HÀNH</w:t>
      </w:r>
    </w:p>
    <w:p w:rsidR="000B71E6" w:rsidRPr="00AD629E" w:rsidRDefault="000B71E6" w:rsidP="002A2129">
      <w:pPr>
        <w:shd w:val="clear" w:color="auto" w:fill="FFFFFF"/>
        <w:spacing w:before="240" w:after="0" w:line="324" w:lineRule="auto"/>
        <w:ind w:firstLine="851"/>
        <w:contextualSpacing/>
        <w:jc w:val="both"/>
        <w:rPr>
          <w:rFonts w:ascii="Times New Roman" w:eastAsia="Times New Roman" w:hAnsi="Times New Roman" w:cs="Times New Roman"/>
          <w:b/>
          <w:color w:val="000000"/>
          <w:sz w:val="28"/>
          <w:szCs w:val="28"/>
        </w:rPr>
      </w:pPr>
      <w:r w:rsidRPr="00AD629E">
        <w:rPr>
          <w:rFonts w:ascii="Times New Roman" w:eastAsia="Times New Roman" w:hAnsi="Times New Roman" w:cs="Times New Roman"/>
          <w:color w:val="000000"/>
          <w:sz w:val="28"/>
          <w:szCs w:val="28"/>
        </w:rPr>
        <w:t>Các đơn vị tham dự giải có trách nhiệm phổ biến đến từng VĐV và yêu cầu thực hiện nghiê</w:t>
      </w:r>
      <w:r w:rsidR="00AD629E" w:rsidRPr="00AD629E">
        <w:rPr>
          <w:rFonts w:ascii="Times New Roman" w:eastAsia="Times New Roman" w:hAnsi="Times New Roman" w:cs="Times New Roman"/>
          <w:color w:val="000000"/>
          <w:sz w:val="28"/>
          <w:szCs w:val="28"/>
        </w:rPr>
        <w:t>m túc Điều lệ giải, chỉ có Ban T</w:t>
      </w:r>
      <w:r w:rsidRPr="00AD629E">
        <w:rPr>
          <w:rFonts w:ascii="Times New Roman" w:eastAsia="Times New Roman" w:hAnsi="Times New Roman" w:cs="Times New Roman"/>
          <w:color w:val="000000"/>
          <w:sz w:val="28"/>
          <w:szCs w:val="28"/>
        </w:rPr>
        <w:t>ổ chức mới có quyền sửa đổi và bổ sung Điều lệ Giải khi thấy cần thiết;</w:t>
      </w:r>
      <w:r w:rsidR="003B4FCE" w:rsidRPr="00AD629E">
        <w:rPr>
          <w:rFonts w:ascii="Times New Roman" w:eastAsia="Times New Roman" w:hAnsi="Times New Roman" w:cs="Times New Roman"/>
          <w:color w:val="000000"/>
          <w:sz w:val="28"/>
          <w:szCs w:val="28"/>
        </w:rPr>
        <w:t xml:space="preserve"> Điều lệ giải sẽ được đăn tải tại:</w:t>
      </w:r>
      <w:r w:rsidR="005021ED" w:rsidRPr="00AD629E">
        <w:rPr>
          <w:rFonts w:ascii="Times New Roman" w:eastAsia="Times New Roman" w:hAnsi="Times New Roman" w:cs="Times New Roman"/>
          <w:color w:val="000000"/>
          <w:sz w:val="28"/>
          <w:szCs w:val="28"/>
        </w:rPr>
        <w:t xml:space="preserve"> </w:t>
      </w:r>
      <w:r w:rsidR="00254087" w:rsidRPr="00AD629E">
        <w:rPr>
          <w:rFonts w:ascii="Times New Roman" w:eastAsia="Times New Roman" w:hAnsi="Times New Roman" w:cs="Times New Roman"/>
          <w:b/>
          <w:color w:val="000000"/>
          <w:sz w:val="28"/>
          <w:szCs w:val="28"/>
        </w:rPr>
        <w:t>NAPA News</w:t>
      </w:r>
    </w:p>
    <w:p w:rsidR="000B71E6" w:rsidRPr="00AD629E" w:rsidRDefault="000B71E6" w:rsidP="002A2129">
      <w:pPr>
        <w:shd w:val="clear" w:color="auto" w:fill="FFFFFF"/>
        <w:spacing w:before="240" w:after="0" w:line="324" w:lineRule="auto"/>
        <w:ind w:firstLine="851"/>
        <w:contextualSpacing/>
        <w:jc w:val="both"/>
        <w:rPr>
          <w:rFonts w:ascii="Times New Roman" w:eastAsia="Times New Roman" w:hAnsi="Times New Roman" w:cs="Times New Roman"/>
          <w:color w:val="000000"/>
          <w:sz w:val="28"/>
          <w:szCs w:val="28"/>
        </w:rPr>
      </w:pPr>
      <w:r w:rsidRPr="00AD629E">
        <w:rPr>
          <w:rFonts w:ascii="Times New Roman" w:eastAsia="Times New Roman" w:hAnsi="Times New Roman" w:cs="Times New Roman"/>
          <w:color w:val="000000"/>
          <w:sz w:val="28"/>
          <w:szCs w:val="28"/>
        </w:rPr>
        <w:t>Khi nhận được Điều lệ Giải</w:t>
      </w:r>
      <w:r w:rsidR="003B4FCE" w:rsidRPr="00AD629E">
        <w:rPr>
          <w:rFonts w:ascii="Times New Roman" w:eastAsia="Times New Roman" w:hAnsi="Times New Roman" w:cs="Times New Roman"/>
          <w:color w:val="000000"/>
          <w:sz w:val="28"/>
          <w:szCs w:val="28"/>
        </w:rPr>
        <w:t>,</w:t>
      </w:r>
      <w:r w:rsidR="00254087" w:rsidRPr="00AD629E">
        <w:rPr>
          <w:rFonts w:ascii="Times New Roman" w:eastAsia="Times New Roman" w:hAnsi="Times New Roman" w:cs="Times New Roman"/>
          <w:color w:val="000000"/>
          <w:sz w:val="28"/>
          <w:szCs w:val="28"/>
        </w:rPr>
        <w:t xml:space="preserve"> BTC đề nghị  BCH </w:t>
      </w:r>
      <w:r w:rsidR="003B4FCE" w:rsidRPr="00AD629E">
        <w:rPr>
          <w:rFonts w:ascii="Times New Roman" w:eastAsia="Times New Roman" w:hAnsi="Times New Roman" w:cs="Times New Roman"/>
          <w:color w:val="000000"/>
          <w:sz w:val="28"/>
          <w:szCs w:val="28"/>
        </w:rPr>
        <w:t>các Chi đoàn cử VĐV tham gia thi đấu</w:t>
      </w:r>
      <w:r w:rsidR="006254D9" w:rsidRPr="00AD629E">
        <w:rPr>
          <w:rFonts w:ascii="Times New Roman" w:eastAsia="Times New Roman" w:hAnsi="Times New Roman" w:cs="Times New Roman"/>
          <w:color w:val="000000"/>
          <w:sz w:val="28"/>
          <w:szCs w:val="28"/>
        </w:rPr>
        <w:t>. Mọi thông tin xin vui lòng</w:t>
      </w:r>
      <w:r w:rsidR="00254087" w:rsidRPr="00AD629E">
        <w:rPr>
          <w:rFonts w:ascii="Times New Roman" w:eastAsia="Times New Roman" w:hAnsi="Times New Roman" w:cs="Times New Roman"/>
          <w:color w:val="000000"/>
          <w:sz w:val="28"/>
          <w:szCs w:val="28"/>
        </w:rPr>
        <w:t xml:space="preserve"> liên hệ </w:t>
      </w:r>
      <w:r w:rsidR="00AD629E" w:rsidRPr="00AD629E">
        <w:rPr>
          <w:rFonts w:ascii="Times New Roman" w:eastAsia="Times New Roman" w:hAnsi="Times New Roman" w:cs="Times New Roman"/>
          <w:b/>
          <w:color w:val="000000"/>
          <w:sz w:val="28"/>
          <w:szCs w:val="28"/>
        </w:rPr>
        <w:t>Đc Nguyễn Đức Hải – Thành viên Ban T</w:t>
      </w:r>
      <w:r w:rsidR="003F6B39" w:rsidRPr="00AD629E">
        <w:rPr>
          <w:rFonts w:ascii="Times New Roman" w:eastAsia="Times New Roman" w:hAnsi="Times New Roman" w:cs="Times New Roman"/>
          <w:b/>
          <w:color w:val="000000"/>
          <w:sz w:val="28"/>
          <w:szCs w:val="28"/>
        </w:rPr>
        <w:t>ổ chức</w:t>
      </w:r>
      <w:r w:rsidR="003F6B39" w:rsidRPr="00AD629E">
        <w:rPr>
          <w:rFonts w:ascii="Times New Roman" w:eastAsia="Times New Roman" w:hAnsi="Times New Roman" w:cs="Times New Roman"/>
          <w:color w:val="000000"/>
          <w:sz w:val="28"/>
          <w:szCs w:val="28"/>
        </w:rPr>
        <w:t>:</w:t>
      </w:r>
      <w:r w:rsidR="00AD629E" w:rsidRPr="00AD629E">
        <w:rPr>
          <w:rFonts w:ascii="Times New Roman" w:eastAsia="Times New Roman" w:hAnsi="Times New Roman" w:cs="Times New Roman"/>
          <w:color w:val="000000"/>
          <w:sz w:val="28"/>
          <w:szCs w:val="28"/>
        </w:rPr>
        <w:t xml:space="preserve"> </w:t>
      </w:r>
      <w:r w:rsidR="003F6B39" w:rsidRPr="00AD629E">
        <w:rPr>
          <w:rFonts w:ascii="Times New Roman" w:eastAsia="Times New Roman" w:hAnsi="Times New Roman" w:cs="Times New Roman"/>
          <w:b/>
          <w:color w:val="000000"/>
          <w:sz w:val="28"/>
          <w:szCs w:val="28"/>
        </w:rPr>
        <w:t>0979855993</w:t>
      </w:r>
      <w:r w:rsidR="00AD629E" w:rsidRPr="00AD629E">
        <w:rPr>
          <w:rFonts w:ascii="Times New Roman" w:eastAsia="Times New Roman" w:hAnsi="Times New Roman" w:cs="Times New Roman"/>
          <w:b/>
          <w:color w:val="000000"/>
          <w:sz w:val="28"/>
          <w:szCs w:val="28"/>
        </w:rPr>
        <w:t>.</w:t>
      </w:r>
    </w:p>
    <w:p w:rsidR="000B71E6" w:rsidRPr="00AD629E" w:rsidRDefault="000B71E6" w:rsidP="002A2129">
      <w:pPr>
        <w:shd w:val="clear" w:color="auto" w:fill="FFFFFF"/>
        <w:spacing w:before="240" w:after="0" w:line="324" w:lineRule="auto"/>
        <w:ind w:firstLine="709"/>
        <w:contextualSpacing/>
        <w:jc w:val="center"/>
        <w:rPr>
          <w:rFonts w:ascii="Times New Roman" w:eastAsia="Times New Roman" w:hAnsi="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5508"/>
      </w:tblGrid>
      <w:tr w:rsidR="00D0660F" w:rsidRPr="00AD629E" w:rsidTr="00AD629E">
        <w:tc>
          <w:tcPr>
            <w:tcW w:w="4068" w:type="dxa"/>
          </w:tcPr>
          <w:p w:rsidR="00D0660F" w:rsidRPr="00AD629E" w:rsidRDefault="00D0660F" w:rsidP="002A2129">
            <w:pPr>
              <w:spacing w:before="100" w:beforeAutospacing="1" w:after="100" w:afterAutospacing="1" w:line="324" w:lineRule="auto"/>
              <w:ind w:firstLine="709"/>
              <w:contextualSpacing/>
              <w:jc w:val="center"/>
              <w:rPr>
                <w:rFonts w:ascii="Times New Roman" w:hAnsi="Times New Roman" w:cs="Times New Roman"/>
                <w:sz w:val="28"/>
                <w:szCs w:val="28"/>
              </w:rPr>
            </w:pPr>
          </w:p>
        </w:tc>
        <w:tc>
          <w:tcPr>
            <w:tcW w:w="5508" w:type="dxa"/>
          </w:tcPr>
          <w:p w:rsidR="00D0660F" w:rsidRPr="00AD629E" w:rsidRDefault="003B4FCE" w:rsidP="002A2129">
            <w:pPr>
              <w:spacing w:before="100" w:beforeAutospacing="1" w:after="100" w:afterAutospacing="1" w:line="324" w:lineRule="auto"/>
              <w:ind w:left="32" w:hanging="32"/>
              <w:contextualSpacing/>
              <w:jc w:val="center"/>
              <w:rPr>
                <w:rFonts w:ascii="Times New Roman" w:hAnsi="Times New Roman" w:cs="Times New Roman"/>
                <w:b/>
                <w:sz w:val="28"/>
                <w:szCs w:val="28"/>
              </w:rPr>
            </w:pPr>
            <w:r w:rsidRPr="00AD629E">
              <w:rPr>
                <w:rFonts w:ascii="Times New Roman" w:hAnsi="Times New Roman" w:cs="Times New Roman"/>
                <w:b/>
                <w:sz w:val="28"/>
                <w:szCs w:val="28"/>
              </w:rPr>
              <w:t>TRƯỞNG BAN TỔ CHỨC</w:t>
            </w:r>
          </w:p>
          <w:p w:rsidR="0025581E" w:rsidRPr="00AD629E" w:rsidRDefault="0025581E" w:rsidP="002A2129">
            <w:pPr>
              <w:spacing w:before="100" w:beforeAutospacing="1" w:after="100" w:afterAutospacing="1" w:line="324" w:lineRule="auto"/>
              <w:ind w:left="32" w:hanging="32"/>
              <w:contextualSpacing/>
              <w:jc w:val="center"/>
              <w:rPr>
                <w:rFonts w:ascii="Times New Roman" w:hAnsi="Times New Roman" w:cs="Times New Roman"/>
                <w:sz w:val="28"/>
                <w:szCs w:val="28"/>
              </w:rPr>
            </w:pPr>
          </w:p>
          <w:p w:rsidR="00D0660F" w:rsidRPr="00AD629E" w:rsidRDefault="00D0660F" w:rsidP="002A2129">
            <w:pPr>
              <w:spacing w:before="100" w:beforeAutospacing="1" w:after="100" w:afterAutospacing="1" w:line="324" w:lineRule="auto"/>
              <w:ind w:left="32" w:hanging="32"/>
              <w:contextualSpacing/>
              <w:jc w:val="center"/>
              <w:rPr>
                <w:rFonts w:ascii="Times New Roman" w:hAnsi="Times New Roman" w:cs="Times New Roman"/>
                <w:sz w:val="28"/>
                <w:szCs w:val="28"/>
              </w:rPr>
            </w:pPr>
          </w:p>
          <w:p w:rsidR="00D0660F" w:rsidRPr="00AD629E" w:rsidRDefault="00D0660F" w:rsidP="002A2129">
            <w:pPr>
              <w:spacing w:before="100" w:beforeAutospacing="1" w:after="100" w:afterAutospacing="1" w:line="324" w:lineRule="auto"/>
              <w:ind w:left="32" w:hanging="32"/>
              <w:contextualSpacing/>
              <w:jc w:val="center"/>
              <w:rPr>
                <w:rFonts w:ascii="Times New Roman" w:hAnsi="Times New Roman" w:cs="Times New Roman"/>
                <w:sz w:val="28"/>
                <w:szCs w:val="28"/>
              </w:rPr>
            </w:pPr>
          </w:p>
          <w:p w:rsidR="00D0660F" w:rsidRPr="00AD629E" w:rsidRDefault="00AD629E" w:rsidP="002A2129">
            <w:pPr>
              <w:spacing w:before="100" w:beforeAutospacing="1" w:after="100" w:afterAutospacing="1" w:line="324" w:lineRule="auto"/>
              <w:ind w:left="32" w:hanging="32"/>
              <w:contextualSpacing/>
              <w:jc w:val="center"/>
              <w:rPr>
                <w:rFonts w:ascii="Times New Roman" w:hAnsi="Times New Roman" w:cs="Times New Roman"/>
                <w:b/>
                <w:sz w:val="28"/>
                <w:szCs w:val="28"/>
              </w:rPr>
            </w:pPr>
            <w:r w:rsidRPr="00AD629E">
              <w:rPr>
                <w:rFonts w:ascii="Times New Roman" w:hAnsi="Times New Roman" w:cs="Times New Roman"/>
                <w:b/>
                <w:sz w:val="28"/>
                <w:szCs w:val="28"/>
              </w:rPr>
              <w:t>Bùi Đức Minh</w:t>
            </w:r>
          </w:p>
          <w:p w:rsidR="00AD629E" w:rsidRPr="00AD629E" w:rsidRDefault="00AD629E" w:rsidP="002A2129">
            <w:pPr>
              <w:spacing w:before="100" w:beforeAutospacing="1" w:after="100" w:afterAutospacing="1" w:line="324" w:lineRule="auto"/>
              <w:ind w:left="32" w:hanging="32"/>
              <w:contextualSpacing/>
              <w:jc w:val="center"/>
              <w:rPr>
                <w:rFonts w:ascii="Times New Roman" w:hAnsi="Times New Roman" w:cs="Times New Roman"/>
                <w:b/>
                <w:sz w:val="28"/>
                <w:szCs w:val="28"/>
              </w:rPr>
            </w:pPr>
            <w:r w:rsidRPr="00AD629E">
              <w:rPr>
                <w:rFonts w:ascii="Times New Roman" w:hAnsi="Times New Roman" w:cs="Times New Roman"/>
                <w:b/>
                <w:sz w:val="28"/>
                <w:szCs w:val="28"/>
              </w:rPr>
              <w:t>BÍ THƯ ĐOÀN THANH NIÊN</w:t>
            </w:r>
          </w:p>
          <w:p w:rsidR="00AD629E" w:rsidRPr="00AD629E" w:rsidRDefault="00AD629E" w:rsidP="002A2129">
            <w:pPr>
              <w:spacing w:before="100" w:beforeAutospacing="1" w:after="100" w:afterAutospacing="1" w:line="324" w:lineRule="auto"/>
              <w:ind w:left="32" w:hanging="32"/>
              <w:contextualSpacing/>
              <w:jc w:val="center"/>
              <w:rPr>
                <w:rFonts w:ascii="Times New Roman" w:hAnsi="Times New Roman" w:cs="Times New Roman"/>
                <w:b/>
                <w:sz w:val="28"/>
                <w:szCs w:val="28"/>
              </w:rPr>
            </w:pPr>
            <w:r w:rsidRPr="00AD629E">
              <w:rPr>
                <w:rFonts w:ascii="Times New Roman" w:hAnsi="Times New Roman" w:cs="Times New Roman"/>
                <w:b/>
                <w:sz w:val="28"/>
                <w:szCs w:val="28"/>
              </w:rPr>
              <w:t>CHỦ TỊCH HỘI SINH VIÊN</w:t>
            </w:r>
          </w:p>
          <w:p w:rsidR="00AD629E" w:rsidRPr="00AD629E" w:rsidRDefault="00AD629E" w:rsidP="002A2129">
            <w:pPr>
              <w:spacing w:before="100" w:beforeAutospacing="1" w:after="100" w:afterAutospacing="1" w:line="324" w:lineRule="auto"/>
              <w:ind w:left="32" w:hanging="32"/>
              <w:contextualSpacing/>
              <w:jc w:val="center"/>
              <w:rPr>
                <w:rFonts w:ascii="Times New Roman" w:hAnsi="Times New Roman" w:cs="Times New Roman"/>
                <w:b/>
                <w:sz w:val="28"/>
                <w:szCs w:val="28"/>
              </w:rPr>
            </w:pPr>
            <w:r w:rsidRPr="00AD629E">
              <w:rPr>
                <w:rFonts w:ascii="Times New Roman" w:hAnsi="Times New Roman" w:cs="Times New Roman"/>
                <w:b/>
                <w:sz w:val="28"/>
                <w:szCs w:val="28"/>
              </w:rPr>
              <w:t>HỌC VIỆN HÀNH CHÍNH QUỐC GIA</w:t>
            </w:r>
          </w:p>
        </w:tc>
      </w:tr>
    </w:tbl>
    <w:p w:rsidR="00480C40" w:rsidRPr="00AD629E" w:rsidRDefault="00480C40" w:rsidP="002A2129">
      <w:pPr>
        <w:spacing w:before="100" w:beforeAutospacing="1" w:after="100" w:afterAutospacing="1" w:line="324" w:lineRule="auto"/>
        <w:ind w:firstLine="709"/>
        <w:contextualSpacing/>
        <w:jc w:val="center"/>
        <w:rPr>
          <w:rFonts w:ascii="Times New Roman" w:hAnsi="Times New Roman" w:cs="Times New Roman"/>
          <w:sz w:val="28"/>
          <w:szCs w:val="28"/>
        </w:rPr>
      </w:pPr>
    </w:p>
    <w:sectPr w:rsidR="00480C40" w:rsidRPr="00AD629E" w:rsidSect="00012A67">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142C9"/>
    <w:multiLevelType w:val="hybridMultilevel"/>
    <w:tmpl w:val="FA681218"/>
    <w:lvl w:ilvl="0" w:tplc="40348B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8725E84"/>
    <w:multiLevelType w:val="hybridMultilevel"/>
    <w:tmpl w:val="53C074BC"/>
    <w:lvl w:ilvl="0" w:tplc="53788D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54220"/>
    <w:multiLevelType w:val="hybridMultilevel"/>
    <w:tmpl w:val="2856DAA2"/>
    <w:lvl w:ilvl="0" w:tplc="9606E2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0372F"/>
    <w:multiLevelType w:val="hybridMultilevel"/>
    <w:tmpl w:val="CF86EB6E"/>
    <w:lvl w:ilvl="0" w:tplc="1B8ABC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B54CD9"/>
    <w:multiLevelType w:val="hybridMultilevel"/>
    <w:tmpl w:val="024A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276365"/>
    <w:multiLevelType w:val="hybridMultilevel"/>
    <w:tmpl w:val="AFA282B4"/>
    <w:lvl w:ilvl="0" w:tplc="3C32965C">
      <w:start w:val="1"/>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71E6"/>
    <w:rsid w:val="00012A67"/>
    <w:rsid w:val="000155C9"/>
    <w:rsid w:val="00031FD0"/>
    <w:rsid w:val="0006048A"/>
    <w:rsid w:val="000922D8"/>
    <w:rsid w:val="000A2D9C"/>
    <w:rsid w:val="000B71E6"/>
    <w:rsid w:val="00100427"/>
    <w:rsid w:val="00106EAC"/>
    <w:rsid w:val="0012799F"/>
    <w:rsid w:val="001313AB"/>
    <w:rsid w:val="0013631C"/>
    <w:rsid w:val="001C6232"/>
    <w:rsid w:val="001C7944"/>
    <w:rsid w:val="001D68F5"/>
    <w:rsid w:val="0020045E"/>
    <w:rsid w:val="00223372"/>
    <w:rsid w:val="00253FB3"/>
    <w:rsid w:val="00254087"/>
    <w:rsid w:val="0025581E"/>
    <w:rsid w:val="00263852"/>
    <w:rsid w:val="002642F8"/>
    <w:rsid w:val="002A2129"/>
    <w:rsid w:val="002E34DC"/>
    <w:rsid w:val="00300F85"/>
    <w:rsid w:val="00317183"/>
    <w:rsid w:val="0032376F"/>
    <w:rsid w:val="0032737E"/>
    <w:rsid w:val="00341545"/>
    <w:rsid w:val="00356BFA"/>
    <w:rsid w:val="003B4FCE"/>
    <w:rsid w:val="003F39BE"/>
    <w:rsid w:val="003F6B39"/>
    <w:rsid w:val="0046182E"/>
    <w:rsid w:val="00480C40"/>
    <w:rsid w:val="005021ED"/>
    <w:rsid w:val="0052775C"/>
    <w:rsid w:val="00561429"/>
    <w:rsid w:val="00582F46"/>
    <w:rsid w:val="005A1BDE"/>
    <w:rsid w:val="005A72DF"/>
    <w:rsid w:val="005F2D14"/>
    <w:rsid w:val="006220E0"/>
    <w:rsid w:val="006254D9"/>
    <w:rsid w:val="00646C96"/>
    <w:rsid w:val="00652DFA"/>
    <w:rsid w:val="0066080D"/>
    <w:rsid w:val="006C6411"/>
    <w:rsid w:val="007066B8"/>
    <w:rsid w:val="007322D7"/>
    <w:rsid w:val="007355A5"/>
    <w:rsid w:val="007C3A27"/>
    <w:rsid w:val="007D2FEC"/>
    <w:rsid w:val="007F6462"/>
    <w:rsid w:val="00806070"/>
    <w:rsid w:val="00815BBF"/>
    <w:rsid w:val="00876159"/>
    <w:rsid w:val="008B1B07"/>
    <w:rsid w:val="00914369"/>
    <w:rsid w:val="00942023"/>
    <w:rsid w:val="009569B1"/>
    <w:rsid w:val="00970C0D"/>
    <w:rsid w:val="00984878"/>
    <w:rsid w:val="009940B6"/>
    <w:rsid w:val="009B1123"/>
    <w:rsid w:val="009E0D67"/>
    <w:rsid w:val="009F70C9"/>
    <w:rsid w:val="00A23176"/>
    <w:rsid w:val="00A406C4"/>
    <w:rsid w:val="00A6191E"/>
    <w:rsid w:val="00A77BED"/>
    <w:rsid w:val="00A852E8"/>
    <w:rsid w:val="00AB21C3"/>
    <w:rsid w:val="00AB6542"/>
    <w:rsid w:val="00AC0C33"/>
    <w:rsid w:val="00AD629E"/>
    <w:rsid w:val="00AE7A0C"/>
    <w:rsid w:val="00AF742D"/>
    <w:rsid w:val="00B22D79"/>
    <w:rsid w:val="00B35B55"/>
    <w:rsid w:val="00B77397"/>
    <w:rsid w:val="00B842EB"/>
    <w:rsid w:val="00BB61B7"/>
    <w:rsid w:val="00BC2993"/>
    <w:rsid w:val="00BD631F"/>
    <w:rsid w:val="00CF4934"/>
    <w:rsid w:val="00D0660F"/>
    <w:rsid w:val="00D3752F"/>
    <w:rsid w:val="00D54C25"/>
    <w:rsid w:val="00D5504F"/>
    <w:rsid w:val="00D94F05"/>
    <w:rsid w:val="00DE4FF8"/>
    <w:rsid w:val="00DF53C6"/>
    <w:rsid w:val="00E20AD2"/>
    <w:rsid w:val="00E22C15"/>
    <w:rsid w:val="00E332B1"/>
    <w:rsid w:val="00E71B91"/>
    <w:rsid w:val="00E80330"/>
    <w:rsid w:val="00E83042"/>
    <w:rsid w:val="00EA2CBC"/>
    <w:rsid w:val="00EE3493"/>
    <w:rsid w:val="00F44BEA"/>
    <w:rsid w:val="00F46C4F"/>
    <w:rsid w:val="00F91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6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1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71E6"/>
    <w:rPr>
      <w:b/>
      <w:bCs/>
    </w:rPr>
  </w:style>
  <w:style w:type="character" w:styleId="Emphasis">
    <w:name w:val="Emphasis"/>
    <w:basedOn w:val="DefaultParagraphFont"/>
    <w:uiPriority w:val="20"/>
    <w:qFormat/>
    <w:rsid w:val="000B71E6"/>
    <w:rPr>
      <w:i/>
      <w:iCs/>
    </w:rPr>
  </w:style>
  <w:style w:type="character" w:customStyle="1" w:styleId="apple-converted-space">
    <w:name w:val="apple-converted-space"/>
    <w:basedOn w:val="DefaultParagraphFont"/>
    <w:rsid w:val="000B71E6"/>
  </w:style>
  <w:style w:type="character" w:styleId="Hyperlink">
    <w:name w:val="Hyperlink"/>
    <w:basedOn w:val="DefaultParagraphFont"/>
    <w:uiPriority w:val="99"/>
    <w:unhideWhenUsed/>
    <w:rsid w:val="000B71E6"/>
    <w:rPr>
      <w:color w:val="0000FF"/>
      <w:u w:val="single"/>
    </w:rPr>
  </w:style>
  <w:style w:type="table" w:styleId="TableGrid">
    <w:name w:val="Table Grid"/>
    <w:basedOn w:val="TableNormal"/>
    <w:uiPriority w:val="59"/>
    <w:rsid w:val="00015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20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1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71E6"/>
    <w:rPr>
      <w:b/>
      <w:bCs/>
    </w:rPr>
  </w:style>
  <w:style w:type="character" w:styleId="Emphasis">
    <w:name w:val="Emphasis"/>
    <w:basedOn w:val="DefaultParagraphFont"/>
    <w:uiPriority w:val="20"/>
    <w:qFormat/>
    <w:rsid w:val="000B71E6"/>
    <w:rPr>
      <w:i/>
      <w:iCs/>
    </w:rPr>
  </w:style>
  <w:style w:type="character" w:customStyle="1" w:styleId="apple-converted-space">
    <w:name w:val="apple-converted-space"/>
    <w:basedOn w:val="DefaultParagraphFont"/>
    <w:rsid w:val="000B71E6"/>
  </w:style>
  <w:style w:type="character" w:styleId="Hyperlink">
    <w:name w:val="Hyperlink"/>
    <w:basedOn w:val="DefaultParagraphFont"/>
    <w:uiPriority w:val="99"/>
    <w:unhideWhenUsed/>
    <w:rsid w:val="000B71E6"/>
    <w:rPr>
      <w:color w:val="0000FF"/>
      <w:u w:val="single"/>
    </w:rPr>
  </w:style>
  <w:style w:type="table" w:styleId="TableGrid">
    <w:name w:val="Table Grid"/>
    <w:basedOn w:val="TableNormal"/>
    <w:uiPriority w:val="59"/>
    <w:rsid w:val="00015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2023"/>
    <w:pPr>
      <w:ind w:left="720"/>
      <w:contextualSpacing/>
    </w:pPr>
  </w:style>
</w:styles>
</file>

<file path=word/webSettings.xml><?xml version="1.0" encoding="utf-8"?>
<w:webSettings xmlns:r="http://schemas.openxmlformats.org/officeDocument/2006/relationships" xmlns:w="http://schemas.openxmlformats.org/wordprocessingml/2006/main">
  <w:divs>
    <w:div w:id="1763065655">
      <w:bodyDiv w:val="1"/>
      <w:marLeft w:val="0"/>
      <w:marRight w:val="0"/>
      <w:marTop w:val="0"/>
      <w:marBottom w:val="0"/>
      <w:divBdr>
        <w:top w:val="none" w:sz="0" w:space="0" w:color="auto"/>
        <w:left w:val="none" w:sz="0" w:space="0" w:color="auto"/>
        <w:bottom w:val="none" w:sz="0" w:space="0" w:color="auto"/>
        <w:right w:val="none" w:sz="0" w:space="0" w:color="auto"/>
      </w:divBdr>
    </w:div>
    <w:div w:id="1931766916">
      <w:bodyDiv w:val="1"/>
      <w:marLeft w:val="0"/>
      <w:marRight w:val="0"/>
      <w:marTop w:val="0"/>
      <w:marBottom w:val="0"/>
      <w:divBdr>
        <w:top w:val="none" w:sz="0" w:space="0" w:color="auto"/>
        <w:left w:val="none" w:sz="0" w:space="0" w:color="auto"/>
        <w:bottom w:val="none" w:sz="0" w:space="0" w:color="auto"/>
        <w:right w:val="none" w:sz="0" w:space="0" w:color="auto"/>
      </w:divBdr>
      <w:divsChild>
        <w:div w:id="1354188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57123-6E5F-4032-8726-D16D9D57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CEO</cp:lastModifiedBy>
  <cp:revision>3</cp:revision>
  <dcterms:created xsi:type="dcterms:W3CDTF">2016-03-01T07:15:00Z</dcterms:created>
  <dcterms:modified xsi:type="dcterms:W3CDTF">2016-03-04T03:40:00Z</dcterms:modified>
</cp:coreProperties>
</file>